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97" w:rsidRDefault="00E67BC9" w:rsidP="003670E1">
      <w:pPr>
        <w:tabs>
          <w:tab w:val="left" w:pos="6644"/>
          <w:tab w:val="left" w:pos="7094"/>
          <w:tab w:val="left" w:pos="8584"/>
        </w:tabs>
        <w:spacing w:before="71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hAnsi="Times New Roman"/>
          <w:w w:val="120"/>
          <w:sz w:val="5"/>
        </w:rPr>
        <w:t>-</w:t>
      </w:r>
      <w:r>
        <w:rPr>
          <w:rFonts w:ascii="Times New Roman" w:hAnsi="Times New Roman"/>
          <w:spacing w:val="-9"/>
          <w:w w:val="120"/>
          <w:sz w:val="5"/>
        </w:rPr>
        <w:t xml:space="preserve"> </w:t>
      </w:r>
      <w:r>
        <w:rPr>
          <w:rFonts w:ascii="Times New Roman" w:hAnsi="Times New Roman"/>
          <w:w w:val="120"/>
          <w:sz w:val="5"/>
        </w:rPr>
        <w:t>-</w:t>
      </w:r>
      <w:r>
        <w:rPr>
          <w:rFonts w:ascii="Times New Roman" w:hAnsi="Times New Roman"/>
          <w:w w:val="120"/>
          <w:sz w:val="5"/>
        </w:rPr>
        <w:tab/>
      </w:r>
      <w:r>
        <w:rPr>
          <w:rFonts w:ascii="Times New Roman" w:hAnsi="Times New Roman"/>
          <w:w w:val="375"/>
          <w:sz w:val="5"/>
        </w:rPr>
        <w:t>-</w:t>
      </w:r>
      <w:r>
        <w:rPr>
          <w:rFonts w:ascii="Times New Roman" w:hAnsi="Times New Roman"/>
          <w:w w:val="375"/>
          <w:sz w:val="5"/>
        </w:rPr>
        <w:tab/>
      </w:r>
      <w:r>
        <w:rPr>
          <w:rFonts w:ascii="Times New Roman" w:hAnsi="Times New Roman"/>
          <w:w w:val="580"/>
          <w:sz w:val="5"/>
        </w:rPr>
        <w:t xml:space="preserve">- </w:t>
      </w:r>
      <w:r>
        <w:rPr>
          <w:rFonts w:ascii="Times New Roman" w:hAnsi="Times New Roman"/>
          <w:spacing w:val="2"/>
          <w:w w:val="580"/>
          <w:sz w:val="5"/>
        </w:rPr>
        <w:t xml:space="preserve"> </w:t>
      </w:r>
      <w:r>
        <w:rPr>
          <w:rFonts w:ascii="Times New Roman" w:hAnsi="Times New Roman"/>
          <w:w w:val="580"/>
          <w:sz w:val="5"/>
        </w:rPr>
        <w:t>-</w:t>
      </w:r>
      <w:r>
        <w:rPr>
          <w:rFonts w:ascii="Times New Roman" w:hAnsi="Times New Roman"/>
          <w:spacing w:val="72"/>
          <w:w w:val="580"/>
          <w:sz w:val="5"/>
        </w:rPr>
        <w:t xml:space="preserve"> </w:t>
      </w:r>
      <w:r>
        <w:rPr>
          <w:rFonts w:ascii="Times New Roman" w:hAnsi="Times New Roman"/>
          <w:w w:val="120"/>
          <w:sz w:val="9"/>
        </w:rPr>
        <w:t>-</w:t>
      </w:r>
      <w:r>
        <w:rPr>
          <w:rFonts w:ascii="Times New Roman" w:hAnsi="Times New Roman"/>
          <w:spacing w:val="22"/>
          <w:w w:val="120"/>
          <w:sz w:val="9"/>
        </w:rPr>
        <w:t xml:space="preserve"> </w:t>
      </w:r>
      <w:r>
        <w:rPr>
          <w:rFonts w:ascii="Times New Roman" w:hAnsi="Times New Roman"/>
          <w:w w:val="160"/>
          <w:sz w:val="9"/>
        </w:rPr>
        <w:t>·-</w:t>
      </w:r>
      <w:r>
        <w:rPr>
          <w:rFonts w:ascii="Times New Roman" w:hAnsi="Times New Roman"/>
          <w:spacing w:val="27"/>
          <w:w w:val="160"/>
          <w:sz w:val="9"/>
        </w:rPr>
        <w:t xml:space="preserve"> </w:t>
      </w:r>
      <w:r>
        <w:rPr>
          <w:rFonts w:ascii="Times New Roman" w:hAnsi="Times New Roman"/>
          <w:spacing w:val="-160"/>
          <w:w w:val="160"/>
          <w:sz w:val="5"/>
        </w:rPr>
        <w:t>-</w:t>
      </w:r>
      <w:r>
        <w:rPr>
          <w:rFonts w:ascii="Times New Roman" w:hAnsi="Times New Roman"/>
          <w:w w:val="160"/>
          <w:sz w:val="5"/>
        </w:rPr>
        <w:t>-</w:t>
      </w:r>
      <w:r>
        <w:rPr>
          <w:rFonts w:ascii="Times New Roman" w:hAnsi="Times New Roman"/>
          <w:w w:val="160"/>
          <w:sz w:val="5"/>
        </w:rPr>
        <w:tab/>
      </w:r>
      <w:r>
        <w:rPr>
          <w:rFonts w:ascii="Times New Roman" w:hAnsi="Times New Roman"/>
          <w:w w:val="580"/>
          <w:position w:val="1"/>
          <w:sz w:val="5"/>
        </w:rPr>
        <w:t>-</w:t>
      </w:r>
      <w:r>
        <w:rPr>
          <w:rFonts w:ascii="Times New Roman" w:hAnsi="Times New Roman"/>
          <w:spacing w:val="-19"/>
          <w:w w:val="580"/>
          <w:position w:val="1"/>
          <w:sz w:val="5"/>
        </w:rPr>
        <w:t xml:space="preserve"> </w:t>
      </w:r>
      <w:r>
        <w:rPr>
          <w:rFonts w:ascii="Times New Roman" w:hAnsi="Times New Roman"/>
          <w:spacing w:val="-580"/>
          <w:w w:val="580"/>
          <w:position w:val="1"/>
          <w:sz w:val="5"/>
        </w:rPr>
        <w:t>-</w:t>
      </w:r>
      <w:r>
        <w:rPr>
          <w:rFonts w:ascii="Times New Roman" w:hAnsi="Times New Roman"/>
          <w:w w:val="580"/>
          <w:position w:val="1"/>
          <w:sz w:val="5"/>
        </w:rPr>
        <w:t>--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7176"/>
      </w:tblGrid>
      <w:tr w:rsidR="00867D97" w:rsidRPr="00B76FAD">
        <w:trPr>
          <w:trHeight w:hRule="exact" w:val="305"/>
        </w:trPr>
        <w:tc>
          <w:tcPr>
            <w:tcW w:w="2610" w:type="dxa"/>
            <w:tcBorders>
              <w:top w:val="single" w:sz="6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67D97" w:rsidRPr="00B76FAD" w:rsidRDefault="00E67BC9">
            <w:pPr>
              <w:pStyle w:val="TableParagraph"/>
              <w:spacing w:before="42" w:line="247" w:lineRule="exact"/>
              <w:ind w:left="12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/>
                <w:sz w:val="23"/>
                <w:szCs w:val="23"/>
              </w:rPr>
              <w:t>POLICY</w:t>
            </w:r>
            <w:r w:rsidRPr="00B76FAD">
              <w:rPr>
                <w:rFonts w:ascii="Times New Roman"/>
                <w:spacing w:val="28"/>
                <w:sz w:val="23"/>
                <w:szCs w:val="23"/>
              </w:rPr>
              <w:t xml:space="preserve"> </w:t>
            </w:r>
            <w:r w:rsidRPr="00B76FAD">
              <w:rPr>
                <w:rFonts w:ascii="Times New Roman"/>
                <w:sz w:val="23"/>
                <w:szCs w:val="23"/>
              </w:rPr>
              <w:t>NAME: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867D97" w:rsidRPr="00AE7B95" w:rsidRDefault="00E67BC9" w:rsidP="00B76FAD">
            <w:pPr>
              <w:pStyle w:val="TableParagraph"/>
              <w:spacing w:before="29" w:line="260" w:lineRule="exact"/>
              <w:ind w:left="107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E7B95">
              <w:rPr>
                <w:rFonts w:ascii="Times New Roman"/>
                <w:b/>
                <w:spacing w:val="-5"/>
                <w:sz w:val="23"/>
                <w:szCs w:val="23"/>
              </w:rPr>
              <w:t>61</w:t>
            </w:r>
            <w:r w:rsidRPr="00AE7B95">
              <w:rPr>
                <w:rFonts w:ascii="Times New Roman"/>
                <w:b/>
                <w:spacing w:val="-6"/>
                <w:sz w:val="23"/>
                <w:szCs w:val="23"/>
              </w:rPr>
              <w:t>4.</w:t>
            </w:r>
            <w:r w:rsidRPr="00AE7B95">
              <w:rPr>
                <w:rFonts w:ascii="Times New Roman"/>
                <w:b/>
                <w:spacing w:val="-5"/>
                <w:sz w:val="23"/>
                <w:szCs w:val="23"/>
              </w:rPr>
              <w:t>01</w:t>
            </w:r>
            <w:r w:rsidRPr="00AE7B95">
              <w:rPr>
                <w:rFonts w:ascii="Times New Roman"/>
                <w:b/>
                <w:spacing w:val="-3"/>
                <w:sz w:val="23"/>
                <w:szCs w:val="23"/>
              </w:rPr>
              <w:t>:</w:t>
            </w:r>
            <w:r w:rsidRPr="00AE7B95">
              <w:rPr>
                <w:rFonts w:ascii="Times New Roman"/>
                <w:b/>
                <w:spacing w:val="-10"/>
                <w:sz w:val="23"/>
                <w:szCs w:val="23"/>
              </w:rPr>
              <w:t xml:space="preserve"> </w:t>
            </w:r>
            <w:r w:rsidRPr="00AE7B95">
              <w:rPr>
                <w:rFonts w:ascii="Times New Roman"/>
                <w:b/>
                <w:i/>
                <w:sz w:val="23"/>
                <w:szCs w:val="23"/>
              </w:rPr>
              <w:t>Fair</w:t>
            </w:r>
            <w:r w:rsidRPr="00AE7B95">
              <w:rPr>
                <w:rFonts w:ascii="Times New Roman"/>
                <w:b/>
                <w:i/>
                <w:spacing w:val="1"/>
                <w:sz w:val="23"/>
                <w:szCs w:val="23"/>
              </w:rPr>
              <w:t xml:space="preserve"> </w:t>
            </w:r>
            <w:r w:rsidRPr="00AE7B95">
              <w:rPr>
                <w:rFonts w:ascii="Times New Roman"/>
                <w:b/>
                <w:i/>
                <w:sz w:val="23"/>
                <w:szCs w:val="23"/>
              </w:rPr>
              <w:t>Labor</w:t>
            </w:r>
            <w:r w:rsidRPr="00AE7B95">
              <w:rPr>
                <w:rFonts w:ascii="Times New Roman"/>
                <w:b/>
                <w:i/>
                <w:spacing w:val="24"/>
                <w:sz w:val="23"/>
                <w:szCs w:val="23"/>
              </w:rPr>
              <w:t xml:space="preserve"> </w:t>
            </w:r>
            <w:r w:rsidRPr="00AE7B95">
              <w:rPr>
                <w:rFonts w:ascii="Times New Roman"/>
                <w:b/>
                <w:i/>
                <w:sz w:val="23"/>
                <w:szCs w:val="23"/>
              </w:rPr>
              <w:t xml:space="preserve">Standards Act </w:t>
            </w:r>
            <w:r w:rsidRPr="00AE7B95">
              <w:rPr>
                <w:rFonts w:ascii="Times New Roman"/>
                <w:b/>
                <w:sz w:val="23"/>
                <w:szCs w:val="23"/>
              </w:rPr>
              <w:t>Compliance</w:t>
            </w:r>
          </w:p>
        </w:tc>
      </w:tr>
      <w:tr w:rsidR="00867D97" w:rsidRPr="00B76FAD">
        <w:trPr>
          <w:trHeight w:hRule="exact" w:val="303"/>
        </w:trPr>
        <w:tc>
          <w:tcPr>
            <w:tcW w:w="26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867D97" w:rsidRPr="00B76FAD" w:rsidRDefault="00E67BC9">
            <w:pPr>
              <w:pStyle w:val="TableParagraph"/>
              <w:spacing w:before="18"/>
              <w:ind w:left="11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/>
                <w:sz w:val="23"/>
                <w:szCs w:val="23"/>
              </w:rPr>
              <w:t>EFFECTIVE:</w:t>
            </w:r>
          </w:p>
        </w:tc>
        <w:tc>
          <w:tcPr>
            <w:tcW w:w="7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867D97" w:rsidRPr="00B76FAD" w:rsidRDefault="003A7185">
            <w:pPr>
              <w:pStyle w:val="TableParagraph"/>
              <w:spacing w:before="7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0</w:t>
            </w:r>
            <w:r w:rsidR="00E67BC9" w:rsidRPr="00B76FAD">
              <w:rPr>
                <w:rFonts w:ascii="Times New Roman"/>
                <w:sz w:val="23"/>
                <w:szCs w:val="23"/>
              </w:rPr>
              <w:t>4-13-2016</w:t>
            </w:r>
          </w:p>
        </w:tc>
      </w:tr>
      <w:tr w:rsidR="00867D97" w:rsidRPr="00B76FAD">
        <w:trPr>
          <w:trHeight w:hRule="exact" w:val="293"/>
        </w:trPr>
        <w:tc>
          <w:tcPr>
            <w:tcW w:w="2610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7" w:space="0" w:color="000000"/>
            </w:tcBorders>
          </w:tcPr>
          <w:p w:rsidR="00867D97" w:rsidRPr="00B76FAD" w:rsidRDefault="00E67BC9">
            <w:pPr>
              <w:pStyle w:val="TableParagraph"/>
              <w:spacing w:before="6"/>
              <w:ind w:left="11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/>
                <w:sz w:val="23"/>
                <w:szCs w:val="23"/>
              </w:rPr>
              <w:t>SUPERSEDES:</w:t>
            </w:r>
          </w:p>
        </w:tc>
        <w:tc>
          <w:tcPr>
            <w:tcW w:w="71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3" w:space="0" w:color="000000"/>
            </w:tcBorders>
          </w:tcPr>
          <w:p w:rsidR="00867D97" w:rsidRPr="00B76FAD" w:rsidRDefault="00867D97">
            <w:pPr>
              <w:pStyle w:val="TableParagraph"/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67D97" w:rsidRPr="00B76FAD">
        <w:trPr>
          <w:trHeight w:hRule="exact" w:val="293"/>
        </w:trPr>
        <w:tc>
          <w:tcPr>
            <w:tcW w:w="2610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867D97" w:rsidRPr="00B76FAD" w:rsidRDefault="00E67BC9">
            <w:pPr>
              <w:pStyle w:val="TableParagraph"/>
              <w:spacing w:before="2"/>
              <w:ind w:left="12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/>
                <w:sz w:val="23"/>
                <w:szCs w:val="23"/>
              </w:rPr>
              <w:t>SOURCE: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867D97" w:rsidRPr="00AE7B95" w:rsidRDefault="00A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 </w:t>
            </w:r>
            <w:r w:rsidRPr="00AE7B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Fair Labor Standards Act of 1938</w:t>
            </w:r>
          </w:p>
        </w:tc>
      </w:tr>
      <w:tr w:rsidR="00867D97" w:rsidRPr="00B76FAD">
        <w:trPr>
          <w:trHeight w:hRule="exact" w:val="321"/>
        </w:trPr>
        <w:tc>
          <w:tcPr>
            <w:tcW w:w="2610" w:type="dxa"/>
            <w:tcBorders>
              <w:top w:val="single" w:sz="7" w:space="0" w:color="000000"/>
              <w:left w:val="single" w:sz="4" w:space="0" w:color="000000"/>
              <w:bottom w:val="single" w:sz="3" w:space="0" w:color="000000"/>
              <w:right w:val="single" w:sz="7" w:space="0" w:color="000000"/>
            </w:tcBorders>
          </w:tcPr>
          <w:p w:rsidR="00867D97" w:rsidRPr="00B76FAD" w:rsidRDefault="00E67BC9">
            <w:pPr>
              <w:pStyle w:val="TableParagraph"/>
              <w:spacing w:before="11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/>
                <w:sz w:val="23"/>
                <w:szCs w:val="23"/>
              </w:rPr>
              <w:t xml:space="preserve">CROSS </w:t>
            </w:r>
            <w:r w:rsidRPr="00B76FAD">
              <w:rPr>
                <w:rFonts w:ascii="Times New Roman"/>
                <w:spacing w:val="20"/>
                <w:sz w:val="23"/>
                <w:szCs w:val="23"/>
              </w:rPr>
              <w:t xml:space="preserve"> </w:t>
            </w:r>
            <w:r w:rsidRPr="00B76FAD">
              <w:rPr>
                <w:rFonts w:ascii="Times New Roman"/>
                <w:sz w:val="23"/>
                <w:szCs w:val="23"/>
              </w:rPr>
              <w:t>REFERENCE:</w:t>
            </w:r>
          </w:p>
        </w:tc>
        <w:tc>
          <w:tcPr>
            <w:tcW w:w="7176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867D97" w:rsidRPr="00B76FAD" w:rsidRDefault="00867D97">
            <w:pPr>
              <w:rPr>
                <w:sz w:val="23"/>
                <w:szCs w:val="23"/>
              </w:rPr>
            </w:pPr>
          </w:p>
        </w:tc>
      </w:tr>
    </w:tbl>
    <w:p w:rsidR="00867D97" w:rsidRDefault="00867D97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867D97" w:rsidRDefault="00E67BC9">
      <w:pPr>
        <w:pStyle w:val="BodyText"/>
        <w:spacing w:before="75" w:line="272" w:lineRule="exact"/>
        <w:ind w:left="240" w:right="279" w:firstLine="0"/>
        <w:rPr>
          <w:rFonts w:cs="Times New Roman"/>
          <w:sz w:val="23"/>
          <w:szCs w:val="23"/>
        </w:rPr>
      </w:pPr>
      <w:r>
        <w:t>The</w:t>
      </w:r>
      <w:r>
        <w:rPr>
          <w:spacing w:val="4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Trustees</w:t>
      </w:r>
      <w:r>
        <w:rPr>
          <w:spacing w:val="1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institutions</w:t>
      </w:r>
      <w:r>
        <w:rPr>
          <w:spacing w:val="35"/>
        </w:rPr>
        <w:t xml:space="preserve"> </w:t>
      </w:r>
      <w:r>
        <w:t>under</w:t>
      </w:r>
      <w:r>
        <w:rPr>
          <w:spacing w:val="33"/>
        </w:rPr>
        <w:t xml:space="preserve"> </w:t>
      </w:r>
      <w:r>
        <w:t>its direction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control</w:t>
      </w:r>
      <w:r>
        <w:rPr>
          <w:spacing w:val="41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w w:val="98"/>
        </w:rPr>
        <w:t xml:space="preserve"> </w:t>
      </w:r>
      <w:r>
        <w:t>applicable</w:t>
      </w:r>
      <w:r>
        <w:rPr>
          <w:spacing w:val="3"/>
        </w:rPr>
        <w:t xml:space="preserve"> </w:t>
      </w:r>
      <w:r>
        <w:t>provisions</w:t>
      </w:r>
      <w:r>
        <w:rPr>
          <w:spacing w:val="22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i/>
          <w:sz w:val="23"/>
        </w:rPr>
        <w:t>Fair</w:t>
      </w:r>
      <w:r>
        <w:rPr>
          <w:i/>
          <w:spacing w:val="20"/>
          <w:sz w:val="23"/>
        </w:rPr>
        <w:t xml:space="preserve"> </w:t>
      </w:r>
      <w:r>
        <w:rPr>
          <w:i/>
          <w:sz w:val="23"/>
        </w:rPr>
        <w:t>Labor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Standards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Act.</w:t>
      </w:r>
    </w:p>
    <w:p w:rsidR="00867D97" w:rsidRDefault="00867D97">
      <w:pPr>
        <w:spacing w:line="272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3670E1" w:rsidRDefault="003670E1">
      <w:pPr>
        <w:spacing w:line="272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3670E1" w:rsidRDefault="003670E1">
      <w:pPr>
        <w:spacing w:line="272" w:lineRule="exact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3670E1" w:rsidSect="003670E1">
      <w:pgSz w:w="12150" w:h="15880"/>
      <w:pgMar w:top="520" w:right="10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D3" w:rsidRDefault="00905BD3" w:rsidP="00E404C3">
      <w:r>
        <w:separator/>
      </w:r>
    </w:p>
  </w:endnote>
  <w:endnote w:type="continuationSeparator" w:id="0">
    <w:p w:rsidR="00905BD3" w:rsidRDefault="00905BD3" w:rsidP="00E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D3" w:rsidRDefault="00905BD3" w:rsidP="00E404C3">
      <w:r>
        <w:separator/>
      </w:r>
    </w:p>
  </w:footnote>
  <w:footnote w:type="continuationSeparator" w:id="0">
    <w:p w:rsidR="00905BD3" w:rsidRDefault="00905BD3" w:rsidP="00E4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E95"/>
    <w:multiLevelType w:val="hybridMultilevel"/>
    <w:tmpl w:val="143EE1C4"/>
    <w:lvl w:ilvl="0" w:tplc="DB782F24">
      <w:start w:val="1"/>
      <w:numFmt w:val="decimal"/>
      <w:lvlText w:val="%1."/>
      <w:lvlJc w:val="left"/>
      <w:pPr>
        <w:ind w:left="963" w:hanging="296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EDC2C450">
      <w:start w:val="1"/>
      <w:numFmt w:val="bullet"/>
      <w:lvlText w:val="•"/>
      <w:lvlJc w:val="left"/>
      <w:pPr>
        <w:ind w:left="1668" w:hanging="346"/>
      </w:pPr>
      <w:rPr>
        <w:rFonts w:ascii="Times New Roman" w:eastAsia="Times New Roman" w:hAnsi="Times New Roman" w:hint="default"/>
        <w:w w:val="170"/>
        <w:sz w:val="22"/>
        <w:szCs w:val="22"/>
      </w:rPr>
    </w:lvl>
    <w:lvl w:ilvl="2" w:tplc="C66EEA34">
      <w:start w:val="1"/>
      <w:numFmt w:val="bullet"/>
      <w:lvlText w:val="•"/>
      <w:lvlJc w:val="left"/>
      <w:pPr>
        <w:ind w:left="2569" w:hanging="346"/>
      </w:pPr>
      <w:rPr>
        <w:rFonts w:hint="default"/>
      </w:rPr>
    </w:lvl>
    <w:lvl w:ilvl="3" w:tplc="8230FC20">
      <w:start w:val="1"/>
      <w:numFmt w:val="bullet"/>
      <w:lvlText w:val="•"/>
      <w:lvlJc w:val="left"/>
      <w:pPr>
        <w:ind w:left="3469" w:hanging="346"/>
      </w:pPr>
      <w:rPr>
        <w:rFonts w:hint="default"/>
      </w:rPr>
    </w:lvl>
    <w:lvl w:ilvl="4" w:tplc="1F263864">
      <w:start w:val="1"/>
      <w:numFmt w:val="bullet"/>
      <w:lvlText w:val="•"/>
      <w:lvlJc w:val="left"/>
      <w:pPr>
        <w:ind w:left="4369" w:hanging="346"/>
      </w:pPr>
      <w:rPr>
        <w:rFonts w:hint="default"/>
      </w:rPr>
    </w:lvl>
    <w:lvl w:ilvl="5" w:tplc="D7BA94DC">
      <w:start w:val="1"/>
      <w:numFmt w:val="bullet"/>
      <w:lvlText w:val="•"/>
      <w:lvlJc w:val="left"/>
      <w:pPr>
        <w:ind w:left="5270" w:hanging="346"/>
      </w:pPr>
      <w:rPr>
        <w:rFonts w:hint="default"/>
      </w:rPr>
    </w:lvl>
    <w:lvl w:ilvl="6" w:tplc="640CAD76">
      <w:start w:val="1"/>
      <w:numFmt w:val="bullet"/>
      <w:lvlText w:val="•"/>
      <w:lvlJc w:val="left"/>
      <w:pPr>
        <w:ind w:left="6170" w:hanging="346"/>
      </w:pPr>
      <w:rPr>
        <w:rFonts w:hint="default"/>
      </w:rPr>
    </w:lvl>
    <w:lvl w:ilvl="7" w:tplc="315AB622">
      <w:start w:val="1"/>
      <w:numFmt w:val="bullet"/>
      <w:lvlText w:val="•"/>
      <w:lvlJc w:val="left"/>
      <w:pPr>
        <w:ind w:left="7070" w:hanging="346"/>
      </w:pPr>
      <w:rPr>
        <w:rFonts w:hint="default"/>
      </w:rPr>
    </w:lvl>
    <w:lvl w:ilvl="8" w:tplc="EC3A1B50">
      <w:start w:val="1"/>
      <w:numFmt w:val="bullet"/>
      <w:lvlText w:val="•"/>
      <w:lvlJc w:val="left"/>
      <w:pPr>
        <w:ind w:left="7971" w:hanging="346"/>
      </w:pPr>
      <w:rPr>
        <w:rFonts w:hint="default"/>
      </w:rPr>
    </w:lvl>
  </w:abstractNum>
  <w:abstractNum w:abstractNumId="1" w15:restartNumberingAfterBreak="0">
    <w:nsid w:val="142E618A"/>
    <w:multiLevelType w:val="hybridMultilevel"/>
    <w:tmpl w:val="6BE0E5EA"/>
    <w:lvl w:ilvl="0" w:tplc="F6269808">
      <w:start w:val="1"/>
      <w:numFmt w:val="decimal"/>
      <w:lvlText w:val="%1."/>
      <w:lvlJc w:val="left"/>
      <w:pPr>
        <w:ind w:left="320" w:hanging="272"/>
        <w:jc w:val="righ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DD1645C0">
      <w:start w:val="1"/>
      <w:numFmt w:val="decimal"/>
      <w:lvlText w:val="%2."/>
      <w:lvlJc w:val="left"/>
      <w:pPr>
        <w:ind w:left="237" w:hanging="258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2F58B934">
      <w:start w:val="2"/>
      <w:numFmt w:val="decimal"/>
      <w:lvlText w:val="%3."/>
      <w:lvlJc w:val="left"/>
      <w:pPr>
        <w:ind w:left="1940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B18C998">
      <w:start w:val="1"/>
      <w:numFmt w:val="lowerLetter"/>
      <w:lvlText w:val="%4."/>
      <w:lvlJc w:val="left"/>
      <w:pPr>
        <w:ind w:left="2658" w:hanging="361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60A864AA">
      <w:start w:val="1"/>
      <w:numFmt w:val="bullet"/>
      <w:lvlText w:val="•"/>
      <w:lvlJc w:val="left"/>
      <w:pPr>
        <w:ind w:left="2658" w:hanging="361"/>
      </w:pPr>
      <w:rPr>
        <w:rFonts w:hint="default"/>
      </w:rPr>
    </w:lvl>
    <w:lvl w:ilvl="5" w:tplc="4DE4AE5A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6" w:tplc="56A8E70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7" w:tplc="5B3EBD4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8" w:tplc="617C428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</w:abstractNum>
  <w:abstractNum w:abstractNumId="2" w15:restartNumberingAfterBreak="0">
    <w:nsid w:val="4400779E"/>
    <w:multiLevelType w:val="hybridMultilevel"/>
    <w:tmpl w:val="82A6C2E8"/>
    <w:lvl w:ilvl="0" w:tplc="E91A3770">
      <w:start w:val="1"/>
      <w:numFmt w:val="upperLetter"/>
      <w:lvlText w:val="%1."/>
      <w:lvlJc w:val="left"/>
      <w:pPr>
        <w:ind w:left="941" w:hanging="735"/>
        <w:jc w:val="righ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22844C2">
      <w:start w:val="1"/>
      <w:numFmt w:val="decimal"/>
      <w:lvlText w:val="%2."/>
      <w:lvlJc w:val="left"/>
      <w:pPr>
        <w:ind w:left="1607" w:hanging="667"/>
        <w:jc w:val="righ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2" w:tplc="5A340860">
      <w:start w:val="1"/>
      <w:numFmt w:val="bullet"/>
      <w:lvlText w:val="•"/>
      <w:lvlJc w:val="left"/>
      <w:pPr>
        <w:ind w:left="2432" w:hanging="667"/>
      </w:pPr>
      <w:rPr>
        <w:rFonts w:hint="default"/>
      </w:rPr>
    </w:lvl>
    <w:lvl w:ilvl="3" w:tplc="89BC91E0">
      <w:start w:val="1"/>
      <w:numFmt w:val="bullet"/>
      <w:lvlText w:val="•"/>
      <w:lvlJc w:val="left"/>
      <w:pPr>
        <w:ind w:left="3257" w:hanging="667"/>
      </w:pPr>
      <w:rPr>
        <w:rFonts w:hint="default"/>
      </w:rPr>
    </w:lvl>
    <w:lvl w:ilvl="4" w:tplc="B7BC5ACC">
      <w:start w:val="1"/>
      <w:numFmt w:val="bullet"/>
      <w:lvlText w:val="•"/>
      <w:lvlJc w:val="left"/>
      <w:pPr>
        <w:ind w:left="4082" w:hanging="667"/>
      </w:pPr>
      <w:rPr>
        <w:rFonts w:hint="default"/>
      </w:rPr>
    </w:lvl>
    <w:lvl w:ilvl="5" w:tplc="C2F485D4">
      <w:start w:val="1"/>
      <w:numFmt w:val="bullet"/>
      <w:lvlText w:val="•"/>
      <w:lvlJc w:val="left"/>
      <w:pPr>
        <w:ind w:left="4908" w:hanging="667"/>
      </w:pPr>
      <w:rPr>
        <w:rFonts w:hint="default"/>
      </w:rPr>
    </w:lvl>
    <w:lvl w:ilvl="6" w:tplc="B11867BE">
      <w:start w:val="1"/>
      <w:numFmt w:val="bullet"/>
      <w:lvlText w:val="•"/>
      <w:lvlJc w:val="left"/>
      <w:pPr>
        <w:ind w:left="5733" w:hanging="667"/>
      </w:pPr>
      <w:rPr>
        <w:rFonts w:hint="default"/>
      </w:rPr>
    </w:lvl>
    <w:lvl w:ilvl="7" w:tplc="7388985A">
      <w:start w:val="1"/>
      <w:numFmt w:val="bullet"/>
      <w:lvlText w:val="•"/>
      <w:lvlJc w:val="left"/>
      <w:pPr>
        <w:ind w:left="6558" w:hanging="667"/>
      </w:pPr>
      <w:rPr>
        <w:rFonts w:hint="default"/>
      </w:rPr>
    </w:lvl>
    <w:lvl w:ilvl="8" w:tplc="5F7EDB92">
      <w:start w:val="1"/>
      <w:numFmt w:val="bullet"/>
      <w:lvlText w:val="•"/>
      <w:lvlJc w:val="left"/>
      <w:pPr>
        <w:ind w:left="7383" w:hanging="667"/>
      </w:pPr>
      <w:rPr>
        <w:rFonts w:hint="default"/>
      </w:rPr>
    </w:lvl>
  </w:abstractNum>
  <w:abstractNum w:abstractNumId="3" w15:restartNumberingAfterBreak="0">
    <w:nsid w:val="77F308A4"/>
    <w:multiLevelType w:val="hybridMultilevel"/>
    <w:tmpl w:val="741A9750"/>
    <w:lvl w:ilvl="0" w:tplc="86109380">
      <w:start w:val="6"/>
      <w:numFmt w:val="decimal"/>
      <w:lvlText w:val="%1."/>
      <w:lvlJc w:val="left"/>
      <w:pPr>
        <w:ind w:left="789" w:hanging="690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208E2B42">
      <w:start w:val="2"/>
      <w:numFmt w:val="decimal"/>
      <w:lvlText w:val="%2."/>
      <w:lvlJc w:val="left"/>
      <w:pPr>
        <w:ind w:left="957" w:hanging="703"/>
      </w:pPr>
      <w:rPr>
        <w:rFonts w:ascii="Times New Roman" w:eastAsia="Times New Roman" w:hAnsi="Times New Roman" w:hint="default"/>
        <w:w w:val="94"/>
        <w:sz w:val="25"/>
        <w:szCs w:val="25"/>
      </w:rPr>
    </w:lvl>
    <w:lvl w:ilvl="2" w:tplc="E5EABF18">
      <w:start w:val="1"/>
      <w:numFmt w:val="bullet"/>
      <w:lvlText w:val="•"/>
      <w:lvlJc w:val="left"/>
      <w:pPr>
        <w:ind w:left="1914" w:hanging="703"/>
      </w:pPr>
      <w:rPr>
        <w:rFonts w:hint="default"/>
      </w:rPr>
    </w:lvl>
    <w:lvl w:ilvl="3" w:tplc="80C0A788">
      <w:start w:val="1"/>
      <w:numFmt w:val="bullet"/>
      <w:lvlText w:val="•"/>
      <w:lvlJc w:val="left"/>
      <w:pPr>
        <w:ind w:left="2870" w:hanging="703"/>
      </w:pPr>
      <w:rPr>
        <w:rFonts w:hint="default"/>
      </w:rPr>
    </w:lvl>
    <w:lvl w:ilvl="4" w:tplc="87843A96">
      <w:start w:val="1"/>
      <w:numFmt w:val="bullet"/>
      <w:lvlText w:val="•"/>
      <w:lvlJc w:val="left"/>
      <w:pPr>
        <w:ind w:left="3827" w:hanging="703"/>
      </w:pPr>
      <w:rPr>
        <w:rFonts w:hint="default"/>
      </w:rPr>
    </w:lvl>
    <w:lvl w:ilvl="5" w:tplc="EB663EC8">
      <w:start w:val="1"/>
      <w:numFmt w:val="bullet"/>
      <w:lvlText w:val="•"/>
      <w:lvlJc w:val="left"/>
      <w:pPr>
        <w:ind w:left="4783" w:hanging="703"/>
      </w:pPr>
      <w:rPr>
        <w:rFonts w:hint="default"/>
      </w:rPr>
    </w:lvl>
    <w:lvl w:ilvl="6" w:tplc="06821BE2">
      <w:start w:val="1"/>
      <w:numFmt w:val="bullet"/>
      <w:lvlText w:val="•"/>
      <w:lvlJc w:val="left"/>
      <w:pPr>
        <w:ind w:left="5740" w:hanging="703"/>
      </w:pPr>
      <w:rPr>
        <w:rFonts w:hint="default"/>
      </w:rPr>
    </w:lvl>
    <w:lvl w:ilvl="7" w:tplc="04A0BAF4">
      <w:start w:val="1"/>
      <w:numFmt w:val="bullet"/>
      <w:lvlText w:val="•"/>
      <w:lvlJc w:val="left"/>
      <w:pPr>
        <w:ind w:left="6696" w:hanging="703"/>
      </w:pPr>
      <w:rPr>
        <w:rFonts w:hint="default"/>
      </w:rPr>
    </w:lvl>
    <w:lvl w:ilvl="8" w:tplc="AFB2AE42">
      <w:start w:val="1"/>
      <w:numFmt w:val="bullet"/>
      <w:lvlText w:val="•"/>
      <w:lvlJc w:val="left"/>
      <w:pPr>
        <w:ind w:left="7653" w:hanging="70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97"/>
    <w:rsid w:val="0032703F"/>
    <w:rsid w:val="003670E1"/>
    <w:rsid w:val="003A7185"/>
    <w:rsid w:val="00545618"/>
    <w:rsid w:val="00867D97"/>
    <w:rsid w:val="00905BD3"/>
    <w:rsid w:val="0094253A"/>
    <w:rsid w:val="00A16EBB"/>
    <w:rsid w:val="00A32B79"/>
    <w:rsid w:val="00AE7B95"/>
    <w:rsid w:val="00B64EC9"/>
    <w:rsid w:val="00B76FAD"/>
    <w:rsid w:val="00BF08BC"/>
    <w:rsid w:val="00D92D9D"/>
    <w:rsid w:val="00E404C3"/>
    <w:rsid w:val="00E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BCAD0-5C60-4DE6-A405-E0EF3A0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04C3"/>
  </w:style>
  <w:style w:type="paragraph" w:styleId="Heading1">
    <w:name w:val="heading 1"/>
    <w:basedOn w:val="Normal"/>
    <w:uiPriority w:val="1"/>
    <w:qFormat/>
    <w:pPr>
      <w:ind w:left="9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5" w:firstLine="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C3"/>
  </w:style>
  <w:style w:type="paragraph" w:styleId="Footer">
    <w:name w:val="footer"/>
    <w:basedOn w:val="Normal"/>
    <w:link w:val="Foot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Bates</dc:creator>
  <cp:lastModifiedBy>Charlene Finkelstein</cp:lastModifiedBy>
  <cp:revision>2</cp:revision>
  <dcterms:created xsi:type="dcterms:W3CDTF">2016-05-04T20:31:00Z</dcterms:created>
  <dcterms:modified xsi:type="dcterms:W3CDTF">2016-05-04T20:31:00Z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