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6898"/>
      </w:tblGrid>
      <w:tr w:rsidR="00AF2FB2" w14:paraId="498118CC" w14:textId="77777777">
        <w:trPr>
          <w:trHeight w:hRule="exact" w:val="283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74DB2" w14:textId="77777777" w:rsidR="00AF2FB2" w:rsidRPr="00612466" w:rsidRDefault="00270B9F">
            <w:pPr>
              <w:spacing w:line="259" w:lineRule="exact"/>
              <w:ind w:left="125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612466">
              <w:rPr>
                <w:rFonts w:eastAsia="Times New Roman"/>
                <w:color w:val="000000"/>
                <w:sz w:val="24"/>
              </w:rPr>
              <w:t>POLICY NAME:</w:t>
            </w:r>
          </w:p>
        </w:tc>
        <w:tc>
          <w:tcPr>
            <w:tcW w:w="6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C76A9" w14:textId="462CF529" w:rsidR="00AF2FB2" w:rsidRPr="00612466" w:rsidRDefault="002C3966">
            <w:pPr>
              <w:spacing w:before="36" w:line="232" w:lineRule="exact"/>
              <w:ind w:left="106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 w:rsidRPr="00612466">
              <w:rPr>
                <w:rFonts w:eastAsia="Times New Roman"/>
                <w:b/>
                <w:color w:val="000000"/>
                <w:sz w:val="24"/>
              </w:rPr>
              <w:t>606.03:  Salary Schedule Exceptions</w:t>
            </w:r>
          </w:p>
        </w:tc>
      </w:tr>
      <w:tr w:rsidR="00AF2FB2" w14:paraId="7DE2089E" w14:textId="77777777">
        <w:trPr>
          <w:trHeight w:hRule="exact" w:val="279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1170F" w14:textId="77777777" w:rsidR="00AF2FB2" w:rsidRPr="00612466" w:rsidRDefault="00270B9F">
            <w:pPr>
              <w:spacing w:line="268" w:lineRule="exact"/>
              <w:ind w:left="125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612466">
              <w:rPr>
                <w:rFonts w:eastAsia="Times New Roman"/>
                <w:color w:val="000000"/>
                <w:sz w:val="24"/>
              </w:rPr>
              <w:t>EFFECTIVE:</w:t>
            </w:r>
          </w:p>
        </w:tc>
        <w:tc>
          <w:tcPr>
            <w:tcW w:w="6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E8931" w14:textId="448B3264" w:rsidR="00AF2FB2" w:rsidRPr="00612466" w:rsidRDefault="00374523">
            <w:pPr>
              <w:spacing w:line="268" w:lineRule="exact"/>
              <w:ind w:left="10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June 12, 2019</w:t>
            </w:r>
          </w:p>
        </w:tc>
      </w:tr>
      <w:tr w:rsidR="00AF2FB2" w14:paraId="65041D35" w14:textId="77777777">
        <w:trPr>
          <w:trHeight w:hRule="exact" w:val="283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1A436" w14:textId="77777777" w:rsidR="00AF2FB2" w:rsidRPr="00612466" w:rsidRDefault="00270B9F">
            <w:pPr>
              <w:spacing w:after="1" w:line="274" w:lineRule="exact"/>
              <w:ind w:left="125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612466">
              <w:rPr>
                <w:rFonts w:eastAsia="Times New Roman"/>
                <w:color w:val="000000"/>
                <w:sz w:val="24"/>
              </w:rPr>
              <w:t>SUPERSEDES:</w:t>
            </w:r>
          </w:p>
        </w:tc>
        <w:tc>
          <w:tcPr>
            <w:tcW w:w="6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58D8D" w14:textId="43C79086" w:rsidR="00AF2FB2" w:rsidRPr="00612466" w:rsidRDefault="00AF2FB2">
            <w:pPr>
              <w:spacing w:line="273" w:lineRule="exact"/>
              <w:ind w:left="106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AF2FB2" w14:paraId="53333211" w14:textId="77777777">
        <w:trPr>
          <w:trHeight w:hRule="exact" w:val="273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162ED" w14:textId="77777777" w:rsidR="00AF2FB2" w:rsidRPr="00612466" w:rsidRDefault="00270B9F">
            <w:pPr>
              <w:spacing w:line="259" w:lineRule="exact"/>
              <w:ind w:left="125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612466">
              <w:rPr>
                <w:rFonts w:eastAsia="Times New Roman"/>
                <w:color w:val="000000"/>
                <w:sz w:val="24"/>
              </w:rPr>
              <w:t>SOURCE:</w:t>
            </w:r>
          </w:p>
        </w:tc>
        <w:tc>
          <w:tcPr>
            <w:tcW w:w="6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D14CA" w14:textId="14387E53" w:rsidR="00AF2FB2" w:rsidRPr="00612466" w:rsidRDefault="00530349">
            <w:pPr>
              <w:textAlignment w:val="baseline"/>
              <w:rPr>
                <w:rFonts w:eastAsia="Times New Roman"/>
                <w:strike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 Code of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Alabama 16-60-111.4</w:t>
            </w:r>
          </w:p>
        </w:tc>
      </w:tr>
      <w:tr w:rsidR="00AF2FB2" w14:paraId="1C202EC7" w14:textId="77777777">
        <w:trPr>
          <w:trHeight w:hRule="exact" w:val="288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4A837" w14:textId="77777777" w:rsidR="00AF2FB2" w:rsidRPr="00612466" w:rsidRDefault="00270B9F">
            <w:pPr>
              <w:spacing w:line="262" w:lineRule="exact"/>
              <w:ind w:left="125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612466">
              <w:rPr>
                <w:rFonts w:eastAsia="Times New Roman"/>
                <w:color w:val="000000"/>
                <w:sz w:val="24"/>
              </w:rPr>
              <w:t>CROSS REFERENCE:</w:t>
            </w:r>
          </w:p>
        </w:tc>
        <w:tc>
          <w:tcPr>
            <w:tcW w:w="6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6315B" w14:textId="77777777" w:rsidR="00AF2FB2" w:rsidRPr="00612466" w:rsidRDefault="00270B9F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612466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19AF3D0C" w14:textId="77777777" w:rsidR="00AF2FB2" w:rsidRDefault="00AF2FB2">
      <w:pPr>
        <w:spacing w:after="254" w:line="20" w:lineRule="exact"/>
      </w:pPr>
    </w:p>
    <w:p w14:paraId="72C5A409" w14:textId="68029577" w:rsidR="00A64992" w:rsidRPr="00A21B18" w:rsidRDefault="002C3966" w:rsidP="00A21B18">
      <w:pPr>
        <w:jc w:val="both"/>
        <w:rPr>
          <w:sz w:val="24"/>
          <w:szCs w:val="24"/>
        </w:rPr>
      </w:pPr>
      <w:r>
        <w:rPr>
          <w:sz w:val="24"/>
          <w:szCs w:val="24"/>
        </w:rPr>
        <w:t>All salary schedule exceptions must be approved by the Chancellor.</w:t>
      </w:r>
    </w:p>
    <w:p w14:paraId="60CB019F" w14:textId="77777777" w:rsidR="00561016" w:rsidRPr="00A21B18" w:rsidRDefault="00561016">
      <w:pPr>
        <w:jc w:val="both"/>
        <w:rPr>
          <w:sz w:val="24"/>
          <w:szCs w:val="24"/>
        </w:rPr>
      </w:pPr>
    </w:p>
    <w:p w14:paraId="74BBA20B" w14:textId="3C61F2D6" w:rsidR="00AF2FB2" w:rsidRPr="00A21B18" w:rsidRDefault="00AF2FB2" w:rsidP="00A21B18">
      <w:pPr>
        <w:jc w:val="both"/>
        <w:rPr>
          <w:sz w:val="24"/>
          <w:szCs w:val="24"/>
        </w:rPr>
      </w:pPr>
      <w:bookmarkStart w:id="0" w:name="_GoBack"/>
      <w:bookmarkEnd w:id="0"/>
    </w:p>
    <w:sectPr w:rsidR="00AF2FB2" w:rsidRPr="00A21B18" w:rsidSect="00A21B18">
      <w:headerReference w:type="default" r:id="rId7"/>
      <w:pgSz w:w="12240" w:h="15840"/>
      <w:pgMar w:top="1440" w:right="1224" w:bottom="1440" w:left="15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0FBBD" w14:textId="77777777" w:rsidR="00C37C4C" w:rsidRDefault="00C37C4C" w:rsidP="00BE71CE">
      <w:r>
        <w:separator/>
      </w:r>
    </w:p>
  </w:endnote>
  <w:endnote w:type="continuationSeparator" w:id="0">
    <w:p w14:paraId="3C41E0D2" w14:textId="77777777" w:rsidR="00C37C4C" w:rsidRDefault="00C37C4C" w:rsidP="00BE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72EB3" w14:textId="77777777" w:rsidR="00C37C4C" w:rsidRDefault="00C37C4C" w:rsidP="00BE71CE">
      <w:r>
        <w:separator/>
      </w:r>
    </w:p>
  </w:footnote>
  <w:footnote w:type="continuationSeparator" w:id="0">
    <w:p w14:paraId="6C8F4375" w14:textId="77777777" w:rsidR="00C37C4C" w:rsidRDefault="00C37C4C" w:rsidP="00BE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D58C5" w14:textId="1EEFB7EF" w:rsidR="00BE71CE" w:rsidRDefault="00BE7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D0C"/>
    <w:multiLevelType w:val="multilevel"/>
    <w:tmpl w:val="CC44F896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B2"/>
    <w:rsid w:val="00055B97"/>
    <w:rsid w:val="000B48E0"/>
    <w:rsid w:val="001328BC"/>
    <w:rsid w:val="00270B9F"/>
    <w:rsid w:val="002C3966"/>
    <w:rsid w:val="00374523"/>
    <w:rsid w:val="00384460"/>
    <w:rsid w:val="00424FDE"/>
    <w:rsid w:val="00530349"/>
    <w:rsid w:val="00561016"/>
    <w:rsid w:val="00565DE6"/>
    <w:rsid w:val="00612466"/>
    <w:rsid w:val="00676E8A"/>
    <w:rsid w:val="009C5DC0"/>
    <w:rsid w:val="00A21B18"/>
    <w:rsid w:val="00A24265"/>
    <w:rsid w:val="00A33994"/>
    <w:rsid w:val="00A64992"/>
    <w:rsid w:val="00AF2FB2"/>
    <w:rsid w:val="00B82EB7"/>
    <w:rsid w:val="00BE71CE"/>
    <w:rsid w:val="00C37C4C"/>
    <w:rsid w:val="00CD67E2"/>
    <w:rsid w:val="00F0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83BBA"/>
  <w15:docId w15:val="{2EFE2575-D2A3-48F9-97DF-8308D53D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7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CE"/>
  </w:style>
  <w:style w:type="paragraph" w:styleId="Footer">
    <w:name w:val="footer"/>
    <w:basedOn w:val="Normal"/>
    <w:link w:val="FooterChar"/>
    <w:uiPriority w:val="99"/>
    <w:unhideWhenUsed/>
    <w:rsid w:val="00BE7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O'Donnell</dc:creator>
  <cp:lastModifiedBy>Sarah Owes</cp:lastModifiedBy>
  <cp:revision>7</cp:revision>
  <cp:lastPrinted>2019-05-16T20:59:00Z</cp:lastPrinted>
  <dcterms:created xsi:type="dcterms:W3CDTF">2019-03-20T16:01:00Z</dcterms:created>
  <dcterms:modified xsi:type="dcterms:W3CDTF">2019-05-22T15:40:00Z</dcterms:modified>
</cp:coreProperties>
</file>