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0D1F" w14:textId="77777777" w:rsidR="00282315" w:rsidRDefault="00A16529">
      <w:pPr>
        <w:spacing w:before="478" w:line="426" w:lineRule="exact"/>
        <w:ind w:right="36"/>
        <w:jc w:val="center"/>
        <w:textAlignment w:val="baseline"/>
        <w:rPr>
          <w:rFonts w:eastAsia="Times New Roman"/>
          <w:b/>
          <w:color w:val="000000"/>
          <w:spacing w:val="10"/>
          <w:w w:val="95"/>
          <w:sz w:val="38"/>
        </w:rPr>
      </w:pPr>
      <w:r>
        <w:rPr>
          <w:rFonts w:eastAsia="Times New Roman"/>
          <w:b/>
          <w:color w:val="000000"/>
          <w:spacing w:val="10"/>
          <w:w w:val="95"/>
          <w:sz w:val="38"/>
        </w:rPr>
        <w:t>GENERAL CONDITIONS of the CONTRACT</w:t>
      </w:r>
    </w:p>
    <w:p w14:paraId="5AA2412A" w14:textId="77777777" w:rsidR="00282315" w:rsidRDefault="00A16529">
      <w:pPr>
        <w:spacing w:before="240" w:after="158" w:line="273" w:lineRule="exact"/>
        <w:ind w:right="36"/>
        <w:jc w:val="center"/>
        <w:textAlignment w:val="baseline"/>
        <w:rPr>
          <w:rFonts w:eastAsia="Times New Roman"/>
          <w:b/>
          <w:color w:val="000000"/>
          <w:spacing w:val="-1"/>
          <w:sz w:val="24"/>
        </w:rPr>
      </w:pPr>
      <w:r>
        <w:rPr>
          <w:rFonts w:eastAsia="Times New Roman"/>
          <w:b/>
          <w:color w:val="000000"/>
          <w:spacing w:val="-1"/>
          <w:sz w:val="24"/>
        </w:rPr>
        <w:t>CONTENTS</w:t>
      </w:r>
    </w:p>
    <w:p w14:paraId="1DAADF79" w14:textId="77777777" w:rsidR="00282315" w:rsidRDefault="00282315">
      <w:pPr>
        <w:spacing w:before="456" w:after="158" w:line="273" w:lineRule="exact"/>
      </w:pPr>
    </w:p>
    <w:p w14:paraId="3F4BD80F" w14:textId="77777777" w:rsidR="00282315" w:rsidRDefault="00282315">
      <w:pPr>
        <w:spacing w:before="456" w:after="158" w:line="273" w:lineRule="exact"/>
        <w:sectPr w:rsidR="002823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p>
    <w:p w14:paraId="5BAC8CA4" w14:textId="77777777" w:rsidR="00282315" w:rsidRDefault="00A16529">
      <w:pPr>
        <w:numPr>
          <w:ilvl w:val="0"/>
          <w:numId w:val="1"/>
        </w:numPr>
        <w:tabs>
          <w:tab w:val="clear" w:pos="288"/>
          <w:tab w:val="left" w:pos="432"/>
        </w:tabs>
        <w:spacing w:before="15" w:line="254" w:lineRule="exact"/>
        <w:ind w:left="432" w:hanging="288"/>
        <w:textAlignment w:val="baseline"/>
        <w:rPr>
          <w:rFonts w:eastAsia="Times New Roman"/>
          <w:color w:val="000000"/>
          <w:spacing w:val="3"/>
          <w:u w:val="single"/>
        </w:rPr>
      </w:pPr>
      <w:r>
        <w:rPr>
          <w:rFonts w:eastAsia="Times New Roman"/>
          <w:color w:val="000000"/>
          <w:spacing w:val="3"/>
          <w:u w:val="single"/>
        </w:rPr>
        <w:t xml:space="preserve">Definitions </w:t>
      </w:r>
      <w:r>
        <w:rPr>
          <w:rFonts w:eastAsia="Times New Roman"/>
          <w:color w:val="000000"/>
          <w:spacing w:val="3"/>
        </w:rPr>
        <w:t xml:space="preserve"> </w:t>
      </w:r>
    </w:p>
    <w:p w14:paraId="059C5D94" w14:textId="77777777" w:rsidR="00282315" w:rsidRDefault="00A16529">
      <w:pPr>
        <w:numPr>
          <w:ilvl w:val="0"/>
          <w:numId w:val="1"/>
        </w:numPr>
        <w:tabs>
          <w:tab w:val="clear" w:pos="288"/>
          <w:tab w:val="left" w:pos="432"/>
        </w:tabs>
        <w:spacing w:line="251" w:lineRule="exact"/>
        <w:ind w:left="432" w:hanging="288"/>
        <w:textAlignment w:val="baseline"/>
        <w:rPr>
          <w:rFonts w:eastAsia="Times New Roman"/>
          <w:color w:val="000000"/>
          <w:u w:val="single"/>
        </w:rPr>
      </w:pPr>
      <w:r>
        <w:rPr>
          <w:rFonts w:eastAsia="Times New Roman"/>
          <w:color w:val="000000"/>
          <w:u w:val="single"/>
        </w:rPr>
        <w:t xml:space="preserve">Intent and Interpretation  </w:t>
      </w:r>
      <w:r>
        <w:rPr>
          <w:rFonts w:eastAsia="Times New Roman"/>
          <w:color w:val="000000"/>
          <w:u w:val="single"/>
        </w:rPr>
        <w:br/>
        <w:t xml:space="preserve">of the Contract Documents </w:t>
      </w:r>
    </w:p>
    <w:p w14:paraId="5ABE9CC1" w14:textId="77777777" w:rsidR="00282315" w:rsidRDefault="00A16529">
      <w:pPr>
        <w:numPr>
          <w:ilvl w:val="0"/>
          <w:numId w:val="1"/>
        </w:numPr>
        <w:tabs>
          <w:tab w:val="clear" w:pos="288"/>
          <w:tab w:val="left" w:pos="432"/>
        </w:tabs>
        <w:spacing w:before="5" w:line="249" w:lineRule="exact"/>
        <w:ind w:left="432" w:hanging="288"/>
        <w:textAlignment w:val="baseline"/>
        <w:rPr>
          <w:rFonts w:eastAsia="Times New Roman"/>
          <w:color w:val="000000"/>
          <w:spacing w:val="1"/>
          <w:u w:val="single"/>
        </w:rPr>
      </w:pPr>
      <w:r>
        <w:rPr>
          <w:rFonts w:eastAsia="Times New Roman"/>
          <w:color w:val="000000"/>
          <w:spacing w:val="1"/>
          <w:u w:val="single"/>
        </w:rPr>
        <w:t xml:space="preserve">Contractor’s Representation </w:t>
      </w:r>
    </w:p>
    <w:p w14:paraId="5D907579"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1"/>
          <w:u w:val="single"/>
        </w:rPr>
      </w:pPr>
      <w:r>
        <w:rPr>
          <w:rFonts w:eastAsia="Times New Roman"/>
          <w:color w:val="000000"/>
          <w:spacing w:val="1"/>
          <w:u w:val="single"/>
        </w:rPr>
        <w:t>Documents Furnished to Contractor</w:t>
      </w:r>
    </w:p>
    <w:p w14:paraId="09F7893D" w14:textId="77777777" w:rsidR="00282315" w:rsidRDefault="00A16529">
      <w:pPr>
        <w:numPr>
          <w:ilvl w:val="0"/>
          <w:numId w:val="1"/>
        </w:numPr>
        <w:tabs>
          <w:tab w:val="clear" w:pos="288"/>
          <w:tab w:val="left" w:pos="432"/>
        </w:tabs>
        <w:spacing w:before="3" w:line="252" w:lineRule="exact"/>
        <w:ind w:left="432" w:hanging="288"/>
        <w:textAlignment w:val="baseline"/>
        <w:rPr>
          <w:rFonts w:eastAsia="Times New Roman"/>
          <w:color w:val="000000"/>
          <w:spacing w:val="2"/>
          <w:u w:val="single"/>
        </w:rPr>
      </w:pPr>
      <w:r>
        <w:rPr>
          <w:rFonts w:eastAsia="Times New Roman"/>
          <w:color w:val="000000"/>
          <w:spacing w:val="2"/>
          <w:u w:val="single"/>
        </w:rPr>
        <w:t xml:space="preserve">Ownership of Drawings </w:t>
      </w:r>
    </w:p>
    <w:p w14:paraId="78589A4F" w14:textId="77777777" w:rsidR="00282315" w:rsidRDefault="00A16529">
      <w:pPr>
        <w:numPr>
          <w:ilvl w:val="0"/>
          <w:numId w:val="1"/>
        </w:numPr>
        <w:tabs>
          <w:tab w:val="clear" w:pos="288"/>
          <w:tab w:val="left" w:pos="432"/>
        </w:tabs>
        <w:spacing w:line="249" w:lineRule="exact"/>
        <w:ind w:left="432" w:hanging="288"/>
        <w:textAlignment w:val="baseline"/>
        <w:rPr>
          <w:rFonts w:eastAsia="Times New Roman"/>
          <w:color w:val="000000"/>
          <w:u w:val="single"/>
        </w:rPr>
      </w:pPr>
      <w:r>
        <w:rPr>
          <w:rFonts w:eastAsia="Times New Roman"/>
          <w:color w:val="000000"/>
          <w:u w:val="single"/>
        </w:rPr>
        <w:t>Supervision, Superintendent, &amp; Employees</w:t>
      </w:r>
    </w:p>
    <w:p w14:paraId="7A24CEE4" w14:textId="77777777" w:rsidR="00282315" w:rsidRDefault="00A16529">
      <w:pPr>
        <w:numPr>
          <w:ilvl w:val="0"/>
          <w:numId w:val="1"/>
        </w:numPr>
        <w:tabs>
          <w:tab w:val="clear" w:pos="288"/>
          <w:tab w:val="left" w:pos="432"/>
        </w:tabs>
        <w:spacing w:before="5" w:line="252" w:lineRule="exact"/>
        <w:ind w:left="432" w:right="720" w:hanging="288"/>
        <w:textAlignment w:val="baseline"/>
        <w:rPr>
          <w:rFonts w:eastAsia="Times New Roman"/>
          <w:color w:val="000000"/>
          <w:u w:val="single"/>
        </w:rPr>
      </w:pPr>
      <w:r>
        <w:rPr>
          <w:rFonts w:eastAsia="Times New Roman"/>
          <w:color w:val="000000"/>
          <w:u w:val="single"/>
        </w:rPr>
        <w:t xml:space="preserve">Review of Contract Documents and Field Conditions by Contractor </w:t>
      </w:r>
    </w:p>
    <w:p w14:paraId="71220D51" w14:textId="77777777" w:rsidR="00282315" w:rsidRDefault="00A16529">
      <w:pPr>
        <w:numPr>
          <w:ilvl w:val="0"/>
          <w:numId w:val="1"/>
        </w:numPr>
        <w:tabs>
          <w:tab w:val="clear" w:pos="288"/>
          <w:tab w:val="left" w:pos="432"/>
        </w:tabs>
        <w:spacing w:line="250" w:lineRule="exact"/>
        <w:ind w:left="432" w:hanging="288"/>
        <w:textAlignment w:val="baseline"/>
        <w:rPr>
          <w:rFonts w:eastAsia="Times New Roman"/>
          <w:color w:val="000000"/>
          <w:spacing w:val="1"/>
          <w:u w:val="single"/>
        </w:rPr>
      </w:pPr>
      <w:r>
        <w:rPr>
          <w:rFonts w:eastAsia="Times New Roman"/>
          <w:color w:val="000000"/>
          <w:spacing w:val="1"/>
          <w:u w:val="single"/>
        </w:rPr>
        <w:t>Surveys by Contractor</w:t>
      </w:r>
    </w:p>
    <w:p w14:paraId="4265CC72" w14:textId="77777777" w:rsidR="00282315" w:rsidRDefault="00A16529">
      <w:pPr>
        <w:numPr>
          <w:ilvl w:val="0"/>
          <w:numId w:val="1"/>
        </w:numPr>
        <w:tabs>
          <w:tab w:val="clear" w:pos="288"/>
          <w:tab w:val="left" w:pos="432"/>
        </w:tabs>
        <w:spacing w:before="2" w:line="254" w:lineRule="exact"/>
        <w:ind w:left="432" w:hanging="288"/>
        <w:textAlignment w:val="baseline"/>
        <w:rPr>
          <w:rFonts w:eastAsia="Times New Roman"/>
          <w:color w:val="000000"/>
          <w:spacing w:val="3"/>
          <w:u w:val="single"/>
        </w:rPr>
      </w:pPr>
      <w:r>
        <w:rPr>
          <w:rFonts w:eastAsia="Times New Roman"/>
          <w:color w:val="000000"/>
          <w:spacing w:val="3"/>
          <w:u w:val="single"/>
        </w:rPr>
        <w:t xml:space="preserve">Submittals </w:t>
      </w:r>
      <w:r>
        <w:rPr>
          <w:rFonts w:eastAsia="Times New Roman"/>
          <w:color w:val="000000"/>
          <w:spacing w:val="3"/>
        </w:rPr>
        <w:t xml:space="preserve"> </w:t>
      </w:r>
    </w:p>
    <w:p w14:paraId="5660FA2B" w14:textId="77777777" w:rsidR="00282315" w:rsidRDefault="00A16529">
      <w:pPr>
        <w:numPr>
          <w:ilvl w:val="0"/>
          <w:numId w:val="1"/>
        </w:numPr>
        <w:tabs>
          <w:tab w:val="clear" w:pos="288"/>
          <w:tab w:val="left" w:pos="432"/>
        </w:tabs>
        <w:spacing w:before="1" w:line="252" w:lineRule="exact"/>
        <w:ind w:left="432" w:hanging="288"/>
        <w:textAlignment w:val="baseline"/>
        <w:rPr>
          <w:rFonts w:eastAsia="Times New Roman"/>
          <w:color w:val="000000"/>
          <w:spacing w:val="1"/>
          <w:u w:val="single"/>
        </w:rPr>
      </w:pPr>
      <w:r>
        <w:rPr>
          <w:rFonts w:eastAsia="Times New Roman"/>
          <w:color w:val="000000"/>
          <w:spacing w:val="1"/>
          <w:u w:val="single"/>
        </w:rPr>
        <w:t xml:space="preserve">Documents and Samples at the Site </w:t>
      </w:r>
    </w:p>
    <w:p w14:paraId="616A2BC5"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2"/>
          <w:u w:val="single"/>
        </w:rPr>
      </w:pPr>
      <w:r>
        <w:rPr>
          <w:rFonts w:eastAsia="Times New Roman"/>
          <w:color w:val="000000"/>
          <w:spacing w:val="2"/>
          <w:u w:val="single"/>
        </w:rPr>
        <w:t xml:space="preserve">“As-built” Documents </w:t>
      </w:r>
    </w:p>
    <w:p w14:paraId="411E10D7" w14:textId="77777777" w:rsidR="00282315" w:rsidRDefault="00A16529">
      <w:pPr>
        <w:numPr>
          <w:ilvl w:val="0"/>
          <w:numId w:val="1"/>
        </w:numPr>
        <w:tabs>
          <w:tab w:val="clear" w:pos="288"/>
          <w:tab w:val="left" w:pos="432"/>
        </w:tabs>
        <w:spacing w:line="250" w:lineRule="exact"/>
        <w:ind w:left="432" w:hanging="288"/>
        <w:textAlignment w:val="baseline"/>
        <w:rPr>
          <w:rFonts w:eastAsia="Times New Roman"/>
          <w:color w:val="000000"/>
          <w:spacing w:val="2"/>
          <w:u w:val="single"/>
        </w:rPr>
      </w:pPr>
      <w:r>
        <w:rPr>
          <w:rFonts w:eastAsia="Times New Roman"/>
          <w:color w:val="000000"/>
          <w:spacing w:val="2"/>
          <w:u w:val="single"/>
        </w:rPr>
        <w:t xml:space="preserve">Progress Schedule </w:t>
      </w:r>
    </w:p>
    <w:p w14:paraId="3978CDA4"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1"/>
          <w:u w:val="single"/>
        </w:rPr>
      </w:pPr>
      <w:r>
        <w:rPr>
          <w:rFonts w:eastAsia="Times New Roman"/>
          <w:color w:val="000000"/>
          <w:spacing w:val="1"/>
          <w:u w:val="single"/>
        </w:rPr>
        <w:t xml:space="preserve">Materials, Equipment &amp; Substitutions </w:t>
      </w:r>
    </w:p>
    <w:p w14:paraId="6A75D5A2"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1"/>
          <w:u w:val="single"/>
        </w:rPr>
      </w:pPr>
      <w:r>
        <w:rPr>
          <w:rFonts w:eastAsia="Times New Roman"/>
          <w:color w:val="000000"/>
          <w:spacing w:val="1"/>
          <w:u w:val="single"/>
        </w:rPr>
        <w:t xml:space="preserve">Safety &amp; Protection of Persons &amp; Property </w:t>
      </w:r>
    </w:p>
    <w:p w14:paraId="45918583" w14:textId="77777777" w:rsidR="00282315" w:rsidRDefault="00A16529">
      <w:pPr>
        <w:numPr>
          <w:ilvl w:val="0"/>
          <w:numId w:val="1"/>
        </w:numPr>
        <w:tabs>
          <w:tab w:val="clear" w:pos="288"/>
          <w:tab w:val="left" w:pos="432"/>
        </w:tabs>
        <w:spacing w:line="250" w:lineRule="exact"/>
        <w:ind w:left="432" w:hanging="288"/>
        <w:textAlignment w:val="baseline"/>
        <w:rPr>
          <w:rFonts w:eastAsia="Times New Roman"/>
          <w:color w:val="000000"/>
          <w:spacing w:val="2"/>
          <w:u w:val="single"/>
        </w:rPr>
      </w:pPr>
      <w:r>
        <w:rPr>
          <w:rFonts w:eastAsia="Times New Roman"/>
          <w:color w:val="000000"/>
          <w:spacing w:val="2"/>
          <w:u w:val="single"/>
        </w:rPr>
        <w:t xml:space="preserve">Hazardous Materials </w:t>
      </w:r>
    </w:p>
    <w:p w14:paraId="7ABBCE60"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1"/>
          <w:u w:val="single"/>
        </w:rPr>
      </w:pPr>
      <w:r>
        <w:rPr>
          <w:rFonts w:eastAsia="Times New Roman"/>
          <w:color w:val="000000"/>
          <w:spacing w:val="1"/>
          <w:u w:val="single"/>
        </w:rPr>
        <w:t>Inspection of the Work</w:t>
      </w:r>
    </w:p>
    <w:p w14:paraId="11E92646" w14:textId="77777777" w:rsidR="00282315" w:rsidRDefault="00A16529">
      <w:pPr>
        <w:numPr>
          <w:ilvl w:val="0"/>
          <w:numId w:val="1"/>
        </w:numPr>
        <w:tabs>
          <w:tab w:val="clear" w:pos="288"/>
          <w:tab w:val="left" w:pos="432"/>
        </w:tabs>
        <w:spacing w:before="3" w:line="252" w:lineRule="exact"/>
        <w:ind w:left="432" w:hanging="288"/>
        <w:textAlignment w:val="baseline"/>
        <w:rPr>
          <w:rFonts w:eastAsia="Times New Roman"/>
          <w:color w:val="000000"/>
          <w:spacing w:val="2"/>
          <w:u w:val="single"/>
        </w:rPr>
      </w:pPr>
      <w:r>
        <w:rPr>
          <w:rFonts w:eastAsia="Times New Roman"/>
          <w:color w:val="000000"/>
          <w:spacing w:val="2"/>
          <w:u w:val="single"/>
        </w:rPr>
        <w:t>Correction of Work</w:t>
      </w:r>
    </w:p>
    <w:p w14:paraId="386E0666" w14:textId="77777777" w:rsidR="00282315" w:rsidRDefault="00A16529">
      <w:pPr>
        <w:numPr>
          <w:ilvl w:val="0"/>
          <w:numId w:val="1"/>
        </w:numPr>
        <w:tabs>
          <w:tab w:val="clear" w:pos="288"/>
          <w:tab w:val="left" w:pos="432"/>
        </w:tabs>
        <w:spacing w:line="249" w:lineRule="exact"/>
        <w:ind w:left="432" w:hanging="288"/>
        <w:textAlignment w:val="baseline"/>
        <w:rPr>
          <w:rFonts w:eastAsia="Times New Roman"/>
          <w:color w:val="000000"/>
          <w:spacing w:val="1"/>
          <w:u w:val="single"/>
        </w:rPr>
      </w:pPr>
      <w:r>
        <w:rPr>
          <w:rFonts w:eastAsia="Times New Roman"/>
          <w:color w:val="000000"/>
          <w:spacing w:val="1"/>
          <w:u w:val="single"/>
        </w:rPr>
        <w:t xml:space="preserve">Deductions for </w:t>
      </w:r>
      <w:r>
        <w:rPr>
          <w:rFonts w:eastAsia="Times New Roman"/>
          <w:color w:val="000000"/>
          <w:spacing w:val="1"/>
          <w:u w:val="single"/>
        </w:rPr>
        <w:t>Uncorrected Work</w:t>
      </w:r>
    </w:p>
    <w:p w14:paraId="6FF84F05" w14:textId="77777777" w:rsidR="00282315" w:rsidRDefault="00A16529">
      <w:pPr>
        <w:numPr>
          <w:ilvl w:val="0"/>
          <w:numId w:val="1"/>
        </w:numPr>
        <w:tabs>
          <w:tab w:val="clear" w:pos="288"/>
          <w:tab w:val="left" w:pos="432"/>
        </w:tabs>
        <w:spacing w:before="3" w:line="252" w:lineRule="exact"/>
        <w:ind w:left="432" w:hanging="288"/>
        <w:textAlignment w:val="baseline"/>
        <w:rPr>
          <w:rFonts w:eastAsia="Times New Roman"/>
          <w:color w:val="000000"/>
          <w:spacing w:val="1"/>
          <w:u w:val="single"/>
        </w:rPr>
      </w:pPr>
      <w:r>
        <w:rPr>
          <w:rFonts w:eastAsia="Times New Roman"/>
          <w:color w:val="000000"/>
          <w:spacing w:val="1"/>
          <w:u w:val="single"/>
        </w:rPr>
        <w:t>Changes in the Work</w:t>
      </w:r>
    </w:p>
    <w:p w14:paraId="23FC5619" w14:textId="77777777" w:rsidR="00282315" w:rsidRDefault="00A16529">
      <w:pPr>
        <w:numPr>
          <w:ilvl w:val="0"/>
          <w:numId w:val="1"/>
        </w:numPr>
        <w:tabs>
          <w:tab w:val="clear" w:pos="288"/>
          <w:tab w:val="left" w:pos="432"/>
        </w:tabs>
        <w:spacing w:before="2" w:line="252" w:lineRule="exact"/>
        <w:ind w:left="432" w:hanging="288"/>
        <w:textAlignment w:val="baseline"/>
        <w:rPr>
          <w:rFonts w:eastAsia="Times New Roman"/>
          <w:color w:val="000000"/>
          <w:spacing w:val="1"/>
          <w:u w:val="single"/>
        </w:rPr>
      </w:pPr>
      <w:r>
        <w:rPr>
          <w:rFonts w:eastAsia="Times New Roman"/>
          <w:color w:val="000000"/>
          <w:spacing w:val="1"/>
          <w:u w:val="single"/>
        </w:rPr>
        <w:t>Claims for Extra Cost or Extra Work</w:t>
      </w:r>
    </w:p>
    <w:p w14:paraId="227FCA7C" w14:textId="77777777" w:rsidR="00282315" w:rsidRDefault="00A16529">
      <w:pPr>
        <w:numPr>
          <w:ilvl w:val="0"/>
          <w:numId w:val="1"/>
        </w:numPr>
        <w:tabs>
          <w:tab w:val="clear" w:pos="288"/>
          <w:tab w:val="left" w:pos="432"/>
        </w:tabs>
        <w:spacing w:before="3" w:line="252" w:lineRule="exact"/>
        <w:ind w:left="432" w:hanging="288"/>
        <w:textAlignment w:val="baseline"/>
        <w:rPr>
          <w:rFonts w:eastAsia="Times New Roman"/>
          <w:color w:val="000000"/>
          <w:spacing w:val="1"/>
          <w:u w:val="single"/>
        </w:rPr>
      </w:pPr>
      <w:r>
        <w:rPr>
          <w:rFonts w:eastAsia="Times New Roman"/>
          <w:color w:val="000000"/>
          <w:spacing w:val="1"/>
          <w:u w:val="single"/>
        </w:rPr>
        <w:t xml:space="preserve">Differing Site Conditions </w:t>
      </w:r>
    </w:p>
    <w:p w14:paraId="1B87C2E0" w14:textId="77777777" w:rsidR="00282315" w:rsidRDefault="00A16529">
      <w:pPr>
        <w:numPr>
          <w:ilvl w:val="0"/>
          <w:numId w:val="1"/>
        </w:numPr>
        <w:tabs>
          <w:tab w:val="clear" w:pos="288"/>
          <w:tab w:val="left" w:pos="432"/>
        </w:tabs>
        <w:spacing w:line="249" w:lineRule="exact"/>
        <w:ind w:left="432" w:hanging="288"/>
        <w:textAlignment w:val="baseline"/>
        <w:rPr>
          <w:rFonts w:eastAsia="Times New Roman"/>
          <w:color w:val="000000"/>
          <w:spacing w:val="2"/>
          <w:u w:val="single"/>
        </w:rPr>
      </w:pPr>
      <w:r>
        <w:rPr>
          <w:rFonts w:eastAsia="Times New Roman"/>
          <w:color w:val="000000"/>
          <w:spacing w:val="2"/>
          <w:u w:val="single"/>
        </w:rPr>
        <w:t xml:space="preserve">Claims for Damages </w:t>
      </w:r>
    </w:p>
    <w:p w14:paraId="424BDE52" w14:textId="77777777" w:rsidR="00282315" w:rsidRDefault="00A16529">
      <w:pPr>
        <w:numPr>
          <w:ilvl w:val="0"/>
          <w:numId w:val="1"/>
        </w:numPr>
        <w:tabs>
          <w:tab w:val="clear" w:pos="288"/>
          <w:tab w:val="left" w:pos="432"/>
        </w:tabs>
        <w:spacing w:before="3" w:line="254" w:lineRule="exact"/>
        <w:ind w:left="432" w:hanging="288"/>
        <w:textAlignment w:val="baseline"/>
        <w:rPr>
          <w:rFonts w:eastAsia="Times New Roman"/>
          <w:color w:val="000000"/>
          <w:spacing w:val="5"/>
          <w:u w:val="single"/>
        </w:rPr>
      </w:pPr>
      <w:r>
        <w:rPr>
          <w:rFonts w:eastAsia="Times New Roman"/>
          <w:color w:val="000000"/>
          <w:spacing w:val="5"/>
          <w:u w:val="single"/>
        </w:rPr>
        <w:t xml:space="preserve">Delays </w:t>
      </w:r>
      <w:r>
        <w:rPr>
          <w:rFonts w:eastAsia="Times New Roman"/>
          <w:color w:val="000000"/>
          <w:spacing w:val="5"/>
        </w:rPr>
        <w:t xml:space="preserve"> </w:t>
      </w:r>
    </w:p>
    <w:p w14:paraId="739CCC8C" w14:textId="77777777" w:rsidR="00282315" w:rsidRDefault="00A16529">
      <w:pPr>
        <w:numPr>
          <w:ilvl w:val="0"/>
          <w:numId w:val="1"/>
        </w:numPr>
        <w:tabs>
          <w:tab w:val="clear" w:pos="288"/>
          <w:tab w:val="left" w:pos="432"/>
        </w:tabs>
        <w:spacing w:line="252" w:lineRule="exact"/>
        <w:ind w:left="432" w:hanging="288"/>
        <w:textAlignment w:val="baseline"/>
        <w:rPr>
          <w:rFonts w:eastAsia="Times New Roman"/>
          <w:color w:val="000000"/>
          <w:spacing w:val="1"/>
          <w:u w:val="single"/>
        </w:rPr>
      </w:pPr>
      <w:r>
        <w:rPr>
          <w:rFonts w:eastAsia="Times New Roman"/>
          <w:color w:val="000000"/>
          <w:spacing w:val="1"/>
          <w:u w:val="single"/>
        </w:rPr>
        <w:t xml:space="preserve">Resolution of Claims and Disputes </w:t>
      </w:r>
    </w:p>
    <w:p w14:paraId="6160121D" w14:textId="77777777" w:rsidR="00282315" w:rsidRDefault="00A16529">
      <w:pPr>
        <w:tabs>
          <w:tab w:val="left" w:pos="360"/>
        </w:tabs>
        <w:spacing w:before="18" w:line="249" w:lineRule="exact"/>
        <w:textAlignment w:val="baseline"/>
        <w:rPr>
          <w:rFonts w:eastAsia="Times New Roman"/>
          <w:color w:val="000000"/>
          <w:u w:val="single"/>
        </w:rPr>
      </w:pPr>
      <w:r>
        <w:br w:type="column"/>
      </w:r>
      <w:r>
        <w:rPr>
          <w:u w:val="single"/>
        </w:rPr>
        <w:t>25.</w:t>
      </w:r>
      <w:r>
        <w:rPr>
          <w:u w:val="single"/>
        </w:rPr>
        <w:tab/>
      </w:r>
      <w:r>
        <w:rPr>
          <w:rFonts w:eastAsia="Times New Roman"/>
          <w:color w:val="000000"/>
          <w:u w:val="single"/>
        </w:rPr>
        <w:t>Owner’s Right to Correct Work</w:t>
      </w:r>
    </w:p>
    <w:p w14:paraId="3DA3DB18" w14:textId="77777777" w:rsidR="00282315" w:rsidRDefault="00A16529">
      <w:pPr>
        <w:tabs>
          <w:tab w:val="left" w:pos="360"/>
        </w:tabs>
        <w:spacing w:before="5" w:line="249" w:lineRule="exact"/>
        <w:ind w:left="360" w:hanging="360"/>
        <w:textAlignment w:val="baseline"/>
        <w:rPr>
          <w:rFonts w:eastAsia="Times New Roman"/>
          <w:color w:val="000000"/>
          <w:u w:val="single"/>
        </w:rPr>
      </w:pPr>
      <w:r>
        <w:rPr>
          <w:rFonts w:eastAsia="Times New Roman"/>
          <w:color w:val="000000"/>
          <w:u w:val="single"/>
        </w:rPr>
        <w:t>26.</w:t>
      </w:r>
      <w:r>
        <w:rPr>
          <w:rFonts w:eastAsia="Times New Roman"/>
          <w:color w:val="000000"/>
          <w:u w:val="single"/>
        </w:rPr>
        <w:tab/>
        <w:t>Owner’s Right to Stop or Suspend the Work</w:t>
      </w:r>
    </w:p>
    <w:p w14:paraId="52190B86" w14:textId="77777777" w:rsidR="00282315" w:rsidRDefault="00A16529">
      <w:pPr>
        <w:tabs>
          <w:tab w:val="left" w:pos="360"/>
        </w:tabs>
        <w:spacing w:before="1" w:line="249" w:lineRule="exact"/>
        <w:textAlignment w:val="baseline"/>
        <w:rPr>
          <w:rFonts w:eastAsia="Times New Roman"/>
          <w:color w:val="000000"/>
          <w:u w:val="single"/>
        </w:rPr>
      </w:pPr>
      <w:r>
        <w:rPr>
          <w:rFonts w:eastAsia="Times New Roman"/>
          <w:color w:val="000000"/>
          <w:u w:val="single"/>
        </w:rPr>
        <w:t>27.</w:t>
      </w:r>
      <w:r>
        <w:rPr>
          <w:rFonts w:eastAsia="Times New Roman"/>
          <w:color w:val="000000"/>
          <w:u w:val="single"/>
        </w:rPr>
        <w:tab/>
      </w:r>
      <w:r>
        <w:rPr>
          <w:rFonts w:eastAsia="Times New Roman"/>
          <w:color w:val="000000"/>
          <w:u w:val="single"/>
        </w:rPr>
        <w:t xml:space="preserve">Owner’s Right to Terminate Contract </w:t>
      </w:r>
    </w:p>
    <w:p w14:paraId="25DBEB6C" w14:textId="77777777" w:rsidR="00282315" w:rsidRDefault="00A16529">
      <w:pPr>
        <w:tabs>
          <w:tab w:val="left" w:pos="360"/>
        </w:tabs>
        <w:spacing w:before="5" w:line="249" w:lineRule="exact"/>
        <w:ind w:left="360" w:hanging="360"/>
        <w:textAlignment w:val="baseline"/>
        <w:rPr>
          <w:rFonts w:eastAsia="Times New Roman"/>
          <w:color w:val="000000"/>
          <w:u w:val="single"/>
        </w:rPr>
      </w:pPr>
      <w:r>
        <w:rPr>
          <w:rFonts w:eastAsia="Times New Roman"/>
          <w:color w:val="000000"/>
          <w:u w:val="single"/>
        </w:rPr>
        <w:t xml:space="preserve">28. </w:t>
      </w:r>
      <w:r>
        <w:rPr>
          <w:rFonts w:eastAsia="Times New Roman"/>
          <w:color w:val="000000"/>
          <w:u w:val="single"/>
        </w:rPr>
        <w:tab/>
        <w:t xml:space="preserve">Contractor’s Right to Suspend or Terminate </w:t>
      </w:r>
    </w:p>
    <w:p w14:paraId="00E35C9D" w14:textId="77777777" w:rsidR="00282315" w:rsidRDefault="00A16529">
      <w:pPr>
        <w:tabs>
          <w:tab w:val="left" w:pos="360"/>
        </w:tabs>
        <w:spacing w:before="2" w:line="252" w:lineRule="exact"/>
        <w:textAlignment w:val="baseline"/>
        <w:rPr>
          <w:rFonts w:eastAsia="Times New Roman"/>
          <w:color w:val="000000"/>
          <w:u w:val="single"/>
        </w:rPr>
      </w:pPr>
      <w:r>
        <w:rPr>
          <w:rFonts w:eastAsia="Times New Roman"/>
          <w:color w:val="000000"/>
          <w:u w:val="single"/>
        </w:rPr>
        <w:t>29.</w:t>
      </w:r>
      <w:r>
        <w:rPr>
          <w:rFonts w:eastAsia="Times New Roman"/>
          <w:color w:val="000000"/>
          <w:u w:val="single"/>
        </w:rPr>
        <w:tab/>
        <w:t xml:space="preserve">Progress Payments </w:t>
      </w:r>
    </w:p>
    <w:p w14:paraId="2D64A65D"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30.</w:t>
      </w:r>
      <w:r>
        <w:rPr>
          <w:rFonts w:eastAsia="Times New Roman"/>
          <w:color w:val="000000"/>
          <w:u w:val="single"/>
        </w:rPr>
        <w:tab/>
        <w:t xml:space="preserve">Certification &amp; Approvals for Payments </w:t>
      </w:r>
    </w:p>
    <w:p w14:paraId="094F0186" w14:textId="77777777" w:rsidR="00282315" w:rsidRDefault="00A16529">
      <w:pPr>
        <w:tabs>
          <w:tab w:val="left" w:pos="360"/>
        </w:tabs>
        <w:spacing w:line="249" w:lineRule="exact"/>
        <w:textAlignment w:val="baseline"/>
        <w:rPr>
          <w:rFonts w:eastAsia="Times New Roman"/>
          <w:color w:val="000000"/>
          <w:u w:val="single"/>
        </w:rPr>
      </w:pPr>
      <w:r>
        <w:rPr>
          <w:rFonts w:eastAsia="Times New Roman"/>
          <w:color w:val="000000"/>
          <w:u w:val="single"/>
        </w:rPr>
        <w:t>31.</w:t>
      </w:r>
      <w:r>
        <w:rPr>
          <w:rFonts w:eastAsia="Times New Roman"/>
          <w:color w:val="000000"/>
          <w:u w:val="single"/>
        </w:rPr>
        <w:tab/>
        <w:t>Payments Withheld</w:t>
      </w:r>
    </w:p>
    <w:p w14:paraId="36FA3873"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32.</w:t>
      </w:r>
      <w:r>
        <w:rPr>
          <w:rFonts w:eastAsia="Times New Roman"/>
          <w:color w:val="000000"/>
          <w:u w:val="single"/>
        </w:rPr>
        <w:tab/>
        <w:t>Substantial Completion</w:t>
      </w:r>
    </w:p>
    <w:p w14:paraId="38546FE7" w14:textId="77777777" w:rsidR="00282315" w:rsidRDefault="00A16529">
      <w:pPr>
        <w:tabs>
          <w:tab w:val="left" w:pos="360"/>
        </w:tabs>
        <w:spacing w:before="2" w:line="252" w:lineRule="exact"/>
        <w:textAlignment w:val="baseline"/>
        <w:rPr>
          <w:rFonts w:eastAsia="Times New Roman"/>
          <w:color w:val="000000"/>
          <w:u w:val="single"/>
        </w:rPr>
      </w:pPr>
      <w:r>
        <w:rPr>
          <w:rFonts w:eastAsia="Times New Roman"/>
          <w:color w:val="000000"/>
          <w:u w:val="single"/>
        </w:rPr>
        <w:t>33.</w:t>
      </w:r>
      <w:r>
        <w:rPr>
          <w:rFonts w:eastAsia="Times New Roman"/>
          <w:color w:val="000000"/>
          <w:u w:val="single"/>
        </w:rPr>
        <w:tab/>
        <w:t xml:space="preserve">Occupancy or Use Prior to Completion </w:t>
      </w:r>
    </w:p>
    <w:p w14:paraId="1A55C417" w14:textId="77777777" w:rsidR="00282315" w:rsidRDefault="00A16529">
      <w:pPr>
        <w:tabs>
          <w:tab w:val="left" w:pos="360"/>
        </w:tabs>
        <w:spacing w:line="250" w:lineRule="exact"/>
        <w:textAlignment w:val="baseline"/>
        <w:rPr>
          <w:rFonts w:eastAsia="Times New Roman"/>
          <w:color w:val="000000"/>
          <w:u w:val="single"/>
        </w:rPr>
      </w:pPr>
      <w:r>
        <w:rPr>
          <w:rFonts w:eastAsia="Times New Roman"/>
          <w:color w:val="000000"/>
          <w:u w:val="single"/>
        </w:rPr>
        <w:t>34.</w:t>
      </w:r>
      <w:r>
        <w:rPr>
          <w:rFonts w:eastAsia="Times New Roman"/>
          <w:color w:val="000000"/>
          <w:u w:val="single"/>
        </w:rPr>
        <w:tab/>
        <w:t>Final Pa</w:t>
      </w:r>
      <w:r>
        <w:rPr>
          <w:rFonts w:eastAsia="Times New Roman"/>
          <w:color w:val="000000"/>
          <w:u w:val="single"/>
        </w:rPr>
        <w:t>yment</w:t>
      </w:r>
    </w:p>
    <w:p w14:paraId="675071A8" w14:textId="77777777" w:rsidR="00282315" w:rsidRDefault="00A16529">
      <w:pPr>
        <w:tabs>
          <w:tab w:val="left" w:pos="360"/>
        </w:tabs>
        <w:spacing w:before="5" w:line="249" w:lineRule="exact"/>
        <w:textAlignment w:val="baseline"/>
        <w:rPr>
          <w:rFonts w:eastAsia="Times New Roman"/>
          <w:color w:val="000000"/>
          <w:u w:val="single"/>
        </w:rPr>
      </w:pPr>
      <w:r>
        <w:rPr>
          <w:rFonts w:eastAsia="Times New Roman"/>
          <w:color w:val="000000"/>
          <w:u w:val="single"/>
        </w:rPr>
        <w:t>35.</w:t>
      </w:r>
      <w:r>
        <w:rPr>
          <w:rFonts w:eastAsia="Times New Roman"/>
          <w:color w:val="000000"/>
          <w:u w:val="single"/>
        </w:rPr>
        <w:tab/>
        <w:t>Contractor’s Warranty</w:t>
      </w:r>
    </w:p>
    <w:p w14:paraId="142528EE"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36.</w:t>
      </w:r>
      <w:r>
        <w:rPr>
          <w:rFonts w:eastAsia="Times New Roman"/>
          <w:color w:val="000000"/>
          <w:u w:val="single"/>
        </w:rPr>
        <w:tab/>
        <w:t xml:space="preserve">Indemnification Agreement </w:t>
      </w:r>
    </w:p>
    <w:p w14:paraId="709FDF57" w14:textId="77777777" w:rsidR="00282315" w:rsidRDefault="00A16529">
      <w:pPr>
        <w:tabs>
          <w:tab w:val="left" w:pos="360"/>
        </w:tabs>
        <w:spacing w:before="2" w:line="253" w:lineRule="exact"/>
        <w:textAlignment w:val="baseline"/>
        <w:rPr>
          <w:rFonts w:eastAsia="Times New Roman"/>
          <w:color w:val="000000"/>
          <w:spacing w:val="1"/>
          <w:u w:val="single"/>
        </w:rPr>
      </w:pPr>
      <w:r>
        <w:rPr>
          <w:rFonts w:eastAsia="Times New Roman"/>
          <w:color w:val="000000"/>
          <w:spacing w:val="1"/>
          <w:u w:val="single"/>
        </w:rPr>
        <w:t>37.</w:t>
      </w:r>
      <w:r>
        <w:rPr>
          <w:rFonts w:eastAsia="Times New Roman"/>
          <w:color w:val="000000"/>
          <w:spacing w:val="1"/>
          <w:u w:val="single"/>
        </w:rPr>
        <w:tab/>
        <w:t xml:space="preserve">Insurance </w:t>
      </w:r>
      <w:r>
        <w:rPr>
          <w:rFonts w:eastAsia="Times New Roman"/>
          <w:color w:val="000000"/>
          <w:spacing w:val="1"/>
        </w:rPr>
        <w:t xml:space="preserve"> </w:t>
      </w:r>
    </w:p>
    <w:p w14:paraId="4048053E" w14:textId="77777777" w:rsidR="00282315" w:rsidRDefault="00A16529">
      <w:pPr>
        <w:tabs>
          <w:tab w:val="left" w:pos="360"/>
        </w:tabs>
        <w:spacing w:line="249" w:lineRule="exact"/>
        <w:textAlignment w:val="baseline"/>
        <w:rPr>
          <w:rFonts w:eastAsia="Times New Roman"/>
          <w:color w:val="000000"/>
          <w:u w:val="single"/>
        </w:rPr>
      </w:pPr>
      <w:r>
        <w:rPr>
          <w:rFonts w:eastAsia="Times New Roman"/>
          <w:color w:val="000000"/>
          <w:u w:val="single"/>
        </w:rPr>
        <w:t>38.</w:t>
      </w:r>
      <w:r>
        <w:rPr>
          <w:rFonts w:eastAsia="Times New Roman"/>
          <w:color w:val="000000"/>
          <w:u w:val="single"/>
        </w:rPr>
        <w:tab/>
        <w:t xml:space="preserve">Performance and Payment Bonds </w:t>
      </w:r>
    </w:p>
    <w:p w14:paraId="25FDE016" w14:textId="77777777" w:rsidR="00282315" w:rsidRDefault="00A16529">
      <w:pPr>
        <w:tabs>
          <w:tab w:val="left" w:pos="360"/>
        </w:tabs>
        <w:spacing w:before="2" w:line="254" w:lineRule="exact"/>
        <w:textAlignment w:val="baseline"/>
        <w:rPr>
          <w:rFonts w:eastAsia="Times New Roman"/>
          <w:color w:val="000000"/>
          <w:u w:val="single"/>
        </w:rPr>
      </w:pPr>
      <w:r>
        <w:rPr>
          <w:rFonts w:eastAsia="Times New Roman"/>
          <w:color w:val="000000"/>
          <w:u w:val="single"/>
        </w:rPr>
        <w:t>39.</w:t>
      </w:r>
      <w:r>
        <w:rPr>
          <w:rFonts w:eastAsia="Times New Roman"/>
          <w:color w:val="000000"/>
          <w:u w:val="single"/>
        </w:rPr>
        <w:tab/>
        <w:t>Assignment</w:t>
      </w:r>
      <w:r>
        <w:rPr>
          <w:rFonts w:eastAsia="Times New Roman"/>
          <w:color w:val="000000"/>
        </w:rPr>
        <w:t xml:space="preserve"> </w:t>
      </w:r>
    </w:p>
    <w:p w14:paraId="178A6730" w14:textId="77777777" w:rsidR="00282315" w:rsidRDefault="00A16529">
      <w:pPr>
        <w:tabs>
          <w:tab w:val="left" w:pos="360"/>
        </w:tabs>
        <w:spacing w:line="252" w:lineRule="exact"/>
        <w:ind w:left="360" w:hanging="360"/>
        <w:textAlignment w:val="baseline"/>
        <w:rPr>
          <w:rFonts w:eastAsia="Times New Roman"/>
          <w:color w:val="000000"/>
          <w:spacing w:val="-3"/>
          <w:u w:val="single"/>
        </w:rPr>
      </w:pPr>
      <w:r>
        <w:rPr>
          <w:rFonts w:eastAsia="Times New Roman"/>
          <w:color w:val="000000"/>
          <w:spacing w:val="-3"/>
          <w:u w:val="single"/>
        </w:rPr>
        <w:t>40.</w:t>
      </w:r>
      <w:r>
        <w:rPr>
          <w:rFonts w:eastAsia="Times New Roman"/>
          <w:color w:val="000000"/>
          <w:spacing w:val="-3"/>
          <w:u w:val="single"/>
        </w:rPr>
        <w:tab/>
        <w:t>Construction by Owner or Separate Contracts</w:t>
      </w:r>
    </w:p>
    <w:p w14:paraId="33A562F2" w14:textId="77777777" w:rsidR="00282315" w:rsidRDefault="00A16529">
      <w:pPr>
        <w:tabs>
          <w:tab w:val="left" w:pos="360"/>
        </w:tabs>
        <w:spacing w:line="252" w:lineRule="exact"/>
        <w:textAlignment w:val="baseline"/>
        <w:rPr>
          <w:rFonts w:eastAsia="Times New Roman"/>
          <w:color w:val="000000"/>
          <w:spacing w:val="1"/>
          <w:u w:val="single"/>
        </w:rPr>
      </w:pPr>
      <w:r>
        <w:rPr>
          <w:rFonts w:eastAsia="Times New Roman"/>
          <w:color w:val="000000"/>
          <w:spacing w:val="1"/>
          <w:u w:val="single"/>
        </w:rPr>
        <w:t>41.</w:t>
      </w:r>
      <w:r>
        <w:rPr>
          <w:rFonts w:eastAsia="Times New Roman"/>
          <w:color w:val="000000"/>
          <w:spacing w:val="1"/>
          <w:u w:val="single"/>
        </w:rPr>
        <w:tab/>
        <w:t xml:space="preserve">Subcontracts </w:t>
      </w:r>
      <w:r>
        <w:rPr>
          <w:rFonts w:eastAsia="Times New Roman"/>
          <w:color w:val="000000"/>
          <w:spacing w:val="1"/>
        </w:rPr>
        <w:t xml:space="preserve"> </w:t>
      </w:r>
    </w:p>
    <w:p w14:paraId="6AD1B4D4" w14:textId="77777777" w:rsidR="00282315" w:rsidRDefault="00A16529">
      <w:pPr>
        <w:tabs>
          <w:tab w:val="left" w:pos="360"/>
        </w:tabs>
        <w:spacing w:before="3" w:line="249" w:lineRule="exact"/>
        <w:textAlignment w:val="baseline"/>
        <w:rPr>
          <w:rFonts w:eastAsia="Times New Roman"/>
          <w:color w:val="000000"/>
          <w:u w:val="single"/>
        </w:rPr>
      </w:pPr>
      <w:r>
        <w:rPr>
          <w:rFonts w:eastAsia="Times New Roman"/>
          <w:color w:val="000000"/>
          <w:u w:val="single"/>
        </w:rPr>
        <w:t>42.</w:t>
      </w:r>
      <w:r>
        <w:rPr>
          <w:rFonts w:eastAsia="Times New Roman"/>
          <w:color w:val="000000"/>
          <w:u w:val="single"/>
        </w:rPr>
        <w:tab/>
        <w:t xml:space="preserve">Architect’s Status </w:t>
      </w:r>
    </w:p>
    <w:p w14:paraId="0A131DD5"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43.</w:t>
      </w:r>
      <w:r>
        <w:rPr>
          <w:rFonts w:eastAsia="Times New Roman"/>
          <w:color w:val="000000"/>
          <w:u w:val="single"/>
        </w:rPr>
        <w:tab/>
      </w:r>
      <w:r>
        <w:rPr>
          <w:rFonts w:eastAsia="Times New Roman"/>
          <w:color w:val="000000"/>
          <w:u w:val="single"/>
        </w:rPr>
        <w:t xml:space="preserve">Cash Allowances </w:t>
      </w:r>
    </w:p>
    <w:p w14:paraId="1A6C2EC0" w14:textId="77777777" w:rsidR="00282315" w:rsidRDefault="00A16529">
      <w:pPr>
        <w:tabs>
          <w:tab w:val="left" w:pos="360"/>
        </w:tabs>
        <w:spacing w:line="249" w:lineRule="exact"/>
        <w:textAlignment w:val="baseline"/>
        <w:rPr>
          <w:rFonts w:eastAsia="Times New Roman"/>
          <w:color w:val="000000"/>
          <w:u w:val="single"/>
        </w:rPr>
      </w:pPr>
      <w:r>
        <w:rPr>
          <w:rFonts w:eastAsia="Times New Roman"/>
          <w:color w:val="000000"/>
          <w:u w:val="single"/>
        </w:rPr>
        <w:t>44.</w:t>
      </w:r>
      <w:r>
        <w:rPr>
          <w:rFonts w:eastAsia="Times New Roman"/>
          <w:color w:val="000000"/>
          <w:u w:val="single"/>
        </w:rPr>
        <w:tab/>
        <w:t xml:space="preserve">Permits, Laws and Regulations </w:t>
      </w:r>
    </w:p>
    <w:p w14:paraId="434A4255"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45.</w:t>
      </w:r>
      <w:r>
        <w:rPr>
          <w:rFonts w:eastAsia="Times New Roman"/>
          <w:color w:val="000000"/>
          <w:u w:val="single"/>
        </w:rPr>
        <w:tab/>
        <w:t xml:space="preserve">Royalties, Patents and Copyrights </w:t>
      </w:r>
    </w:p>
    <w:p w14:paraId="12DF94C4" w14:textId="77777777" w:rsidR="00282315" w:rsidRDefault="00A16529">
      <w:pPr>
        <w:tabs>
          <w:tab w:val="left" w:pos="360"/>
        </w:tabs>
        <w:spacing w:before="2" w:line="252" w:lineRule="exact"/>
        <w:textAlignment w:val="baseline"/>
        <w:rPr>
          <w:rFonts w:eastAsia="Times New Roman"/>
          <w:color w:val="000000"/>
          <w:u w:val="single"/>
        </w:rPr>
      </w:pPr>
      <w:r>
        <w:rPr>
          <w:rFonts w:eastAsia="Times New Roman"/>
          <w:color w:val="000000"/>
          <w:u w:val="single"/>
        </w:rPr>
        <w:t>46.</w:t>
      </w:r>
      <w:r>
        <w:rPr>
          <w:rFonts w:eastAsia="Times New Roman"/>
          <w:color w:val="000000"/>
          <w:u w:val="single"/>
        </w:rPr>
        <w:tab/>
        <w:t xml:space="preserve">Use of the Site </w:t>
      </w:r>
    </w:p>
    <w:p w14:paraId="265AED89"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47.</w:t>
      </w:r>
      <w:r>
        <w:rPr>
          <w:rFonts w:eastAsia="Times New Roman"/>
          <w:color w:val="000000"/>
          <w:u w:val="single"/>
        </w:rPr>
        <w:tab/>
        <w:t>Cutting and Patching</w:t>
      </w:r>
    </w:p>
    <w:p w14:paraId="09575B71" w14:textId="77777777" w:rsidR="00282315" w:rsidRDefault="00A16529">
      <w:pPr>
        <w:tabs>
          <w:tab w:val="left" w:pos="360"/>
        </w:tabs>
        <w:spacing w:line="249" w:lineRule="exact"/>
        <w:textAlignment w:val="baseline"/>
        <w:rPr>
          <w:rFonts w:eastAsia="Times New Roman"/>
          <w:color w:val="000000"/>
          <w:u w:val="single"/>
        </w:rPr>
      </w:pPr>
      <w:r>
        <w:rPr>
          <w:rFonts w:eastAsia="Times New Roman"/>
          <w:color w:val="000000"/>
          <w:u w:val="single"/>
        </w:rPr>
        <w:t>48.</w:t>
      </w:r>
      <w:r>
        <w:rPr>
          <w:rFonts w:eastAsia="Times New Roman"/>
          <w:color w:val="000000"/>
          <w:u w:val="single"/>
        </w:rPr>
        <w:tab/>
        <w:t xml:space="preserve">In-progress and Final Cleanup </w:t>
      </w:r>
    </w:p>
    <w:p w14:paraId="775BBA24" w14:textId="77777777" w:rsidR="00282315" w:rsidRDefault="00A16529">
      <w:pPr>
        <w:tabs>
          <w:tab w:val="left" w:pos="360"/>
        </w:tabs>
        <w:spacing w:before="3" w:line="252" w:lineRule="exact"/>
        <w:textAlignment w:val="baseline"/>
        <w:rPr>
          <w:rFonts w:eastAsia="Times New Roman"/>
          <w:color w:val="000000"/>
          <w:u w:val="single"/>
        </w:rPr>
      </w:pPr>
      <w:r>
        <w:rPr>
          <w:rFonts w:eastAsia="Times New Roman"/>
          <w:color w:val="000000"/>
          <w:u w:val="single"/>
        </w:rPr>
        <w:t>49.</w:t>
      </w:r>
      <w:r>
        <w:rPr>
          <w:rFonts w:eastAsia="Times New Roman"/>
          <w:color w:val="000000"/>
          <w:u w:val="single"/>
        </w:rPr>
        <w:tab/>
        <w:t xml:space="preserve">Liquidated Damages </w:t>
      </w:r>
    </w:p>
    <w:p w14:paraId="1500EAD8" w14:textId="77777777" w:rsidR="00282315" w:rsidRDefault="00A16529">
      <w:pPr>
        <w:tabs>
          <w:tab w:val="left" w:pos="360"/>
        </w:tabs>
        <w:spacing w:before="2" w:line="252" w:lineRule="exact"/>
        <w:textAlignment w:val="baseline"/>
        <w:rPr>
          <w:rFonts w:eastAsia="Times New Roman"/>
          <w:color w:val="000000"/>
          <w:u w:val="single"/>
        </w:rPr>
      </w:pPr>
      <w:r>
        <w:rPr>
          <w:rFonts w:eastAsia="Times New Roman"/>
          <w:color w:val="000000"/>
          <w:u w:val="single"/>
        </w:rPr>
        <w:t>50.</w:t>
      </w:r>
      <w:r>
        <w:rPr>
          <w:rFonts w:eastAsia="Times New Roman"/>
          <w:color w:val="000000"/>
          <w:u w:val="single"/>
        </w:rPr>
        <w:tab/>
        <w:t xml:space="preserve">Use of Foreign Material </w:t>
      </w:r>
    </w:p>
    <w:p w14:paraId="5F3E2C5F" w14:textId="77777777" w:rsidR="00282315" w:rsidRDefault="00A16529">
      <w:pPr>
        <w:tabs>
          <w:tab w:val="left" w:pos="360"/>
        </w:tabs>
        <w:spacing w:after="27" w:line="252" w:lineRule="exact"/>
        <w:textAlignment w:val="baseline"/>
        <w:rPr>
          <w:rFonts w:eastAsia="Times New Roman"/>
          <w:color w:val="000000"/>
          <w:u w:val="single"/>
        </w:rPr>
      </w:pPr>
      <w:r>
        <w:rPr>
          <w:rFonts w:eastAsia="Times New Roman"/>
          <w:color w:val="000000"/>
          <w:u w:val="single"/>
        </w:rPr>
        <w:t>51.</w:t>
      </w:r>
      <w:r>
        <w:rPr>
          <w:rFonts w:eastAsia="Times New Roman"/>
          <w:color w:val="000000"/>
          <w:u w:val="single"/>
        </w:rPr>
        <w:tab/>
        <w:t>Sign</w:t>
      </w:r>
      <w:r>
        <w:rPr>
          <w:rFonts w:eastAsia="Times New Roman"/>
          <w:color w:val="000000"/>
        </w:rPr>
        <w:t xml:space="preserve"> </w:t>
      </w:r>
    </w:p>
    <w:p w14:paraId="6F39126C" w14:textId="77777777" w:rsidR="00282315" w:rsidRDefault="00282315">
      <w:pPr>
        <w:spacing w:after="27" w:line="252" w:lineRule="exact"/>
        <w:sectPr w:rsidR="00282315">
          <w:type w:val="continuous"/>
          <w:pgSz w:w="12240" w:h="15840"/>
          <w:pgMar w:top="1440" w:right="1440" w:bottom="1440" w:left="1440" w:header="720" w:footer="720" w:gutter="0"/>
          <w:cols w:num="2" w:space="0" w:equalWidth="0">
            <w:col w:w="4634" w:space="680"/>
            <w:col w:w="4046" w:space="0"/>
          </w:cols>
        </w:sectPr>
      </w:pPr>
    </w:p>
    <w:p w14:paraId="7B84B83C" w14:textId="77777777" w:rsidR="00282315" w:rsidRDefault="00A16529">
      <w:pPr>
        <w:spacing w:before="486" w:line="279" w:lineRule="exact"/>
        <w:jc w:val="center"/>
        <w:textAlignment w:val="baseline"/>
        <w:rPr>
          <w:rFonts w:eastAsia="Times New Roman"/>
          <w:b/>
          <w:color w:val="000000"/>
          <w:sz w:val="24"/>
        </w:rPr>
      </w:pPr>
      <w:r>
        <w:rPr>
          <w:rFonts w:eastAsia="Times New Roman"/>
          <w:b/>
          <w:color w:val="000000"/>
          <w:sz w:val="24"/>
        </w:rPr>
        <w:lastRenderedPageBreak/>
        <w:t>AR</w:t>
      </w:r>
      <w:r>
        <w:rPr>
          <w:rFonts w:eastAsia="Times New Roman"/>
          <w:b/>
          <w:color w:val="000000"/>
          <w:sz w:val="24"/>
        </w:rPr>
        <w:t xml:space="preserve">TICLE 1 </w:t>
      </w:r>
      <w:r>
        <w:rPr>
          <w:rFonts w:eastAsia="Times New Roman"/>
          <w:b/>
          <w:color w:val="000000"/>
          <w:sz w:val="24"/>
        </w:rPr>
        <w:br/>
      </w:r>
      <w:r>
        <w:rPr>
          <w:rFonts w:eastAsia="Times New Roman"/>
          <w:b/>
          <w:color w:val="000000"/>
          <w:sz w:val="24"/>
          <w:u w:val="single"/>
        </w:rPr>
        <w:t>DEFINITIONS</w:t>
      </w:r>
      <w:r>
        <w:rPr>
          <w:rFonts w:eastAsia="Times New Roman"/>
          <w:b/>
          <w:color w:val="000000"/>
          <w:sz w:val="24"/>
        </w:rPr>
        <w:t xml:space="preserve"> </w:t>
      </w:r>
    </w:p>
    <w:p w14:paraId="2D9CD181" w14:textId="77777777" w:rsidR="00282315" w:rsidRDefault="00A16529">
      <w:pPr>
        <w:spacing w:before="251" w:line="275" w:lineRule="exact"/>
        <w:jc w:val="both"/>
        <w:textAlignment w:val="baseline"/>
        <w:rPr>
          <w:rFonts w:eastAsia="Times New Roman"/>
          <w:color w:val="000000"/>
          <w:sz w:val="24"/>
        </w:rPr>
      </w:pPr>
      <w:r>
        <w:rPr>
          <w:rFonts w:eastAsia="Times New Roman"/>
          <w:color w:val="000000"/>
          <w:sz w:val="24"/>
        </w:rPr>
        <w:t>Whenever the following terms, or pronouns in place of them, are used in the Contract Documents, the intent and meaning shall be interpreted as follows:</w:t>
      </w:r>
    </w:p>
    <w:p w14:paraId="741E1781" w14:textId="77777777" w:rsidR="00282315" w:rsidRDefault="00A16529">
      <w:pPr>
        <w:numPr>
          <w:ilvl w:val="0"/>
          <w:numId w:val="3"/>
        </w:numPr>
        <w:spacing w:before="238" w:line="275" w:lineRule="exact"/>
        <w:ind w:left="504" w:hanging="504"/>
        <w:jc w:val="both"/>
        <w:textAlignment w:val="baseline"/>
        <w:rPr>
          <w:rFonts w:eastAsia="Times New Roman"/>
          <w:b/>
          <w:color w:val="000000"/>
          <w:sz w:val="24"/>
        </w:rPr>
      </w:pPr>
      <w:r>
        <w:rPr>
          <w:rFonts w:eastAsia="Times New Roman"/>
          <w:b/>
          <w:color w:val="000000"/>
          <w:sz w:val="24"/>
        </w:rPr>
        <w:t xml:space="preserve">ACCS FACILITIES DIVISION: </w:t>
      </w:r>
      <w:r>
        <w:rPr>
          <w:rFonts w:eastAsia="Calibri"/>
          <w:sz w:val="24"/>
        </w:rPr>
        <w:t xml:space="preserve">The ACCS Facilities Division, which is </w:t>
      </w:r>
      <w:r>
        <w:rPr>
          <w:rFonts w:eastAsia="Calibri"/>
          <w:sz w:val="24"/>
        </w:rPr>
        <w:t>responsible for oversight and management of all ACCS construction projects, pursuant to the policies and procedures adopted by the ACCS Board of Trustees.</w:t>
      </w:r>
    </w:p>
    <w:p w14:paraId="4178A14E" w14:textId="77777777" w:rsidR="00282315" w:rsidRDefault="00A16529">
      <w:pPr>
        <w:numPr>
          <w:ilvl w:val="0"/>
          <w:numId w:val="3"/>
        </w:numPr>
        <w:spacing w:before="238" w:line="275" w:lineRule="exact"/>
        <w:ind w:left="504" w:hanging="504"/>
        <w:jc w:val="both"/>
        <w:textAlignment w:val="baseline"/>
        <w:rPr>
          <w:rFonts w:eastAsia="Times New Roman"/>
          <w:b/>
          <w:color w:val="000000"/>
          <w:sz w:val="24"/>
        </w:rPr>
      </w:pPr>
      <w:r>
        <w:rPr>
          <w:rFonts w:eastAsia="Times New Roman"/>
          <w:b/>
          <w:color w:val="000000"/>
          <w:sz w:val="24"/>
        </w:rPr>
        <w:t xml:space="preserve">ARCHITECT: </w:t>
      </w:r>
      <w:r>
        <w:rPr>
          <w:rFonts w:eastAsia="Times New Roman"/>
          <w:color w:val="000000"/>
          <w:sz w:val="24"/>
        </w:rPr>
        <w:t>The Architect is the person or entity lawfully licensed to practice architecture in the St</w:t>
      </w:r>
      <w:r>
        <w:rPr>
          <w:rFonts w:eastAsia="Times New Roman"/>
          <w:color w:val="000000"/>
          <w:sz w:val="24"/>
        </w:rPr>
        <w:t xml:space="preserve">ate of Alabama, who is under contract with the Owner as the primary design professional for the Project and identified as the Architect in the Construction Contract. The term “Architect” means the Architect or the Architect’s authorized representative. If </w:t>
      </w:r>
      <w:r>
        <w:rPr>
          <w:rFonts w:eastAsia="Times New Roman"/>
          <w:color w:val="000000"/>
          <w:sz w:val="24"/>
        </w:rPr>
        <w:t>the employment of the Architect is terminated, the Owner shall employ a new Architect whose status under the Contract Documents shall be that of the former Architect. If the primary design professional for the Project is a Professional Engineer, the term “</w:t>
      </w:r>
      <w:r>
        <w:rPr>
          <w:rFonts w:eastAsia="Times New Roman"/>
          <w:color w:val="000000"/>
          <w:sz w:val="24"/>
        </w:rPr>
        <w:t>Engineer” shall be substituted for the term “Architect” wherever it appears in this document.</w:t>
      </w:r>
    </w:p>
    <w:p w14:paraId="4BD10779" w14:textId="77777777" w:rsidR="00282315" w:rsidRDefault="00A16529">
      <w:pPr>
        <w:spacing w:before="183" w:line="276" w:lineRule="exact"/>
        <w:ind w:left="540" w:hanging="540"/>
        <w:jc w:val="both"/>
        <w:textAlignment w:val="baseline"/>
        <w:rPr>
          <w:rFonts w:eastAsia="Times New Roman"/>
          <w:b/>
          <w:color w:val="000000"/>
          <w:sz w:val="24"/>
        </w:rPr>
      </w:pPr>
      <w:r>
        <w:rPr>
          <w:rFonts w:eastAsia="Times New Roman"/>
          <w:b/>
          <w:color w:val="000000"/>
          <w:sz w:val="24"/>
        </w:rPr>
        <w:t>C.</w:t>
      </w:r>
      <w:r>
        <w:rPr>
          <w:rFonts w:eastAsia="Times New Roman"/>
          <w:b/>
          <w:color w:val="000000"/>
          <w:sz w:val="24"/>
        </w:rPr>
        <w:tab/>
        <w:t xml:space="preserve">CONTRACT: </w:t>
      </w:r>
      <w:r>
        <w:rPr>
          <w:rFonts w:eastAsia="Times New Roman"/>
          <w:color w:val="000000"/>
          <w:sz w:val="24"/>
        </w:rPr>
        <w:t xml:space="preserve">The Contract is the embodiment of the Contract Documents. The Contract represents the entire and integrated agreement between the Owner and </w:t>
      </w:r>
      <w:r>
        <w:rPr>
          <w:rFonts w:eastAsia="Times New Roman"/>
          <w:color w:val="000000"/>
          <w:sz w:val="24"/>
        </w:rPr>
        <w:t>Contractor and supersedes any prior written or oral negotiations, representations or agreements that are not incorporated into the Contract Documents. The Contract may be amended only by a Contract Change Order or a Modification to the Construction Contrac</w:t>
      </w:r>
      <w:r>
        <w:rPr>
          <w:rFonts w:eastAsia="Times New Roman"/>
          <w:color w:val="000000"/>
          <w:sz w:val="24"/>
        </w:rPr>
        <w:t>t. The contractual relationship which the Contract creates between the Owner and the Contractor extends to no other persons or entities. The Contract consists of the following Contract Documents, including all additions, deletions, and modifications incorp</w:t>
      </w:r>
      <w:r>
        <w:rPr>
          <w:rFonts w:eastAsia="Times New Roman"/>
          <w:color w:val="000000"/>
          <w:sz w:val="24"/>
        </w:rPr>
        <w:t>orated therein before the execution of the Construction Contract:</w:t>
      </w:r>
    </w:p>
    <w:p w14:paraId="2D189A81" w14:textId="77777777" w:rsidR="00282315" w:rsidRDefault="00A16529">
      <w:pPr>
        <w:numPr>
          <w:ilvl w:val="0"/>
          <w:numId w:val="4"/>
        </w:numPr>
        <w:tabs>
          <w:tab w:val="clear" w:pos="504"/>
          <w:tab w:val="left" w:pos="1008"/>
        </w:tabs>
        <w:spacing w:line="273" w:lineRule="exact"/>
        <w:ind w:left="1530" w:hanging="540"/>
        <w:textAlignment w:val="baseline"/>
        <w:rPr>
          <w:rFonts w:eastAsia="Times New Roman"/>
          <w:color w:val="000000"/>
          <w:sz w:val="24"/>
        </w:rPr>
      </w:pPr>
      <w:r>
        <w:rPr>
          <w:rFonts w:eastAsia="Times New Roman"/>
          <w:color w:val="000000"/>
          <w:sz w:val="24"/>
        </w:rPr>
        <w:t>Construction Contract</w:t>
      </w:r>
    </w:p>
    <w:p w14:paraId="23EC0FC5" w14:textId="77777777" w:rsidR="00282315" w:rsidRDefault="00A16529">
      <w:pPr>
        <w:numPr>
          <w:ilvl w:val="0"/>
          <w:numId w:val="4"/>
        </w:numPr>
        <w:tabs>
          <w:tab w:val="clear" w:pos="504"/>
          <w:tab w:val="left" w:pos="1008"/>
        </w:tabs>
        <w:spacing w:before="3" w:line="276" w:lineRule="exact"/>
        <w:ind w:left="1530" w:hanging="540"/>
        <w:textAlignment w:val="baseline"/>
        <w:rPr>
          <w:rFonts w:eastAsia="Times New Roman"/>
          <w:color w:val="000000"/>
          <w:sz w:val="24"/>
        </w:rPr>
      </w:pPr>
      <w:r>
        <w:rPr>
          <w:rFonts w:eastAsia="Times New Roman"/>
          <w:color w:val="000000"/>
          <w:sz w:val="24"/>
        </w:rPr>
        <w:t>Performance and Payment Bonds</w:t>
      </w:r>
    </w:p>
    <w:p w14:paraId="3225C84B" w14:textId="77777777" w:rsidR="00282315" w:rsidRDefault="00A16529">
      <w:pPr>
        <w:numPr>
          <w:ilvl w:val="0"/>
          <w:numId w:val="4"/>
        </w:numPr>
        <w:tabs>
          <w:tab w:val="clear" w:pos="504"/>
          <w:tab w:val="left" w:pos="1008"/>
        </w:tabs>
        <w:spacing w:line="273" w:lineRule="exact"/>
        <w:ind w:left="1530" w:hanging="540"/>
        <w:textAlignment w:val="baseline"/>
        <w:rPr>
          <w:rFonts w:eastAsia="Times New Roman"/>
          <w:color w:val="000000"/>
          <w:sz w:val="24"/>
        </w:rPr>
      </w:pPr>
      <w:r>
        <w:rPr>
          <w:rFonts w:eastAsia="Times New Roman"/>
          <w:color w:val="000000"/>
          <w:sz w:val="24"/>
        </w:rPr>
        <w:t>Conditions of the Contract (General, Supplemental, and other Conditions)</w:t>
      </w:r>
    </w:p>
    <w:p w14:paraId="6E81A2E9" w14:textId="77777777" w:rsidR="00282315" w:rsidRDefault="00A16529">
      <w:pPr>
        <w:numPr>
          <w:ilvl w:val="0"/>
          <w:numId w:val="4"/>
        </w:numPr>
        <w:tabs>
          <w:tab w:val="clear" w:pos="504"/>
          <w:tab w:val="left" w:pos="1008"/>
        </w:tabs>
        <w:spacing w:before="3" w:line="276" w:lineRule="exact"/>
        <w:ind w:left="1530" w:hanging="540"/>
        <w:textAlignment w:val="baseline"/>
        <w:rPr>
          <w:rFonts w:eastAsia="Times New Roman"/>
          <w:color w:val="000000"/>
          <w:sz w:val="24"/>
        </w:rPr>
      </w:pPr>
      <w:r>
        <w:rPr>
          <w:rFonts w:eastAsia="Times New Roman"/>
          <w:color w:val="000000"/>
          <w:sz w:val="24"/>
        </w:rPr>
        <w:t>Specifications</w:t>
      </w:r>
    </w:p>
    <w:p w14:paraId="7E53B149" w14:textId="77777777" w:rsidR="00282315" w:rsidRDefault="00A16529">
      <w:pPr>
        <w:numPr>
          <w:ilvl w:val="0"/>
          <w:numId w:val="4"/>
        </w:numPr>
        <w:tabs>
          <w:tab w:val="clear" w:pos="504"/>
          <w:tab w:val="left" w:pos="1008"/>
        </w:tabs>
        <w:spacing w:line="273" w:lineRule="exact"/>
        <w:ind w:left="1530" w:hanging="540"/>
        <w:textAlignment w:val="baseline"/>
        <w:rPr>
          <w:rFonts w:eastAsia="Times New Roman"/>
          <w:color w:val="000000"/>
          <w:spacing w:val="-1"/>
          <w:sz w:val="24"/>
        </w:rPr>
      </w:pPr>
      <w:r>
        <w:rPr>
          <w:rFonts w:eastAsia="Times New Roman"/>
          <w:color w:val="000000"/>
          <w:spacing w:val="-1"/>
          <w:sz w:val="24"/>
        </w:rPr>
        <w:t>Drawings</w:t>
      </w:r>
    </w:p>
    <w:p w14:paraId="6BC54C68" w14:textId="77777777" w:rsidR="00282315" w:rsidRDefault="00A16529">
      <w:pPr>
        <w:numPr>
          <w:ilvl w:val="0"/>
          <w:numId w:val="4"/>
        </w:numPr>
        <w:tabs>
          <w:tab w:val="clear" w:pos="504"/>
          <w:tab w:val="left" w:pos="1008"/>
        </w:tabs>
        <w:spacing w:before="3" w:line="276" w:lineRule="exact"/>
        <w:ind w:left="1530" w:hanging="540"/>
        <w:textAlignment w:val="baseline"/>
        <w:rPr>
          <w:rFonts w:eastAsia="Times New Roman"/>
          <w:color w:val="000000"/>
          <w:sz w:val="24"/>
        </w:rPr>
      </w:pPr>
      <w:r>
        <w:rPr>
          <w:rFonts w:eastAsia="Times New Roman"/>
          <w:color w:val="000000"/>
          <w:sz w:val="24"/>
        </w:rPr>
        <w:t>Contract Change Orders</w:t>
      </w:r>
    </w:p>
    <w:p w14:paraId="0B111A9C" w14:textId="77777777" w:rsidR="00282315" w:rsidRDefault="00A16529">
      <w:pPr>
        <w:numPr>
          <w:ilvl w:val="0"/>
          <w:numId w:val="4"/>
        </w:numPr>
        <w:tabs>
          <w:tab w:val="clear" w:pos="504"/>
          <w:tab w:val="left" w:pos="1008"/>
        </w:tabs>
        <w:spacing w:line="273" w:lineRule="exact"/>
        <w:ind w:left="1530" w:hanging="540"/>
        <w:textAlignment w:val="baseline"/>
        <w:rPr>
          <w:rFonts w:eastAsia="Times New Roman"/>
          <w:color w:val="000000"/>
          <w:sz w:val="24"/>
        </w:rPr>
      </w:pPr>
      <w:r>
        <w:rPr>
          <w:rFonts w:eastAsia="Times New Roman"/>
          <w:color w:val="000000"/>
          <w:sz w:val="24"/>
        </w:rPr>
        <w:t>Modifications to t</w:t>
      </w:r>
      <w:r>
        <w:rPr>
          <w:rFonts w:eastAsia="Times New Roman"/>
          <w:color w:val="000000"/>
          <w:sz w:val="24"/>
        </w:rPr>
        <w:t>he Construction Contract (applicable to PSCA Projects)</w:t>
      </w:r>
    </w:p>
    <w:p w14:paraId="2A368AA5" w14:textId="77777777" w:rsidR="00282315" w:rsidRDefault="00A16529">
      <w:pPr>
        <w:spacing w:before="279" w:line="276" w:lineRule="exact"/>
        <w:ind w:left="540" w:hanging="540"/>
        <w:jc w:val="both"/>
        <w:textAlignment w:val="baseline"/>
        <w:rPr>
          <w:rFonts w:eastAsia="Times New Roman"/>
          <w:b/>
          <w:color w:val="000000"/>
          <w:sz w:val="24"/>
        </w:rPr>
      </w:pPr>
      <w:r>
        <w:rPr>
          <w:rFonts w:eastAsia="Times New Roman"/>
          <w:b/>
          <w:color w:val="000000"/>
          <w:sz w:val="24"/>
        </w:rPr>
        <w:t xml:space="preserve">D. </w:t>
      </w:r>
      <w:r>
        <w:rPr>
          <w:rFonts w:eastAsia="Times New Roman"/>
          <w:b/>
          <w:color w:val="000000"/>
          <w:sz w:val="24"/>
        </w:rPr>
        <w:tab/>
        <w:t xml:space="preserve">CONTRACT SUM: </w:t>
      </w:r>
      <w:r>
        <w:rPr>
          <w:rFonts w:eastAsia="Times New Roman"/>
          <w:color w:val="000000"/>
          <w:sz w:val="24"/>
        </w:rPr>
        <w:t>The Contract Sum is the total amount payable by the Owner to the Contractor for performance of the Work under the Contract Documents. The term “Contract Sum” means the Contract Sum st</w:t>
      </w:r>
      <w:r>
        <w:rPr>
          <w:rFonts w:eastAsia="Times New Roman"/>
          <w:color w:val="000000"/>
          <w:sz w:val="24"/>
        </w:rPr>
        <w:t>ated in the Construction Contract as may have been increased or decreased by Change Order(s) in accordance with the Contract Documents.</w:t>
      </w:r>
    </w:p>
    <w:p w14:paraId="0971A9B8" w14:textId="77777777" w:rsidR="00282315" w:rsidRDefault="00A16529">
      <w:pPr>
        <w:spacing w:before="276" w:line="276" w:lineRule="exact"/>
        <w:ind w:left="540" w:hanging="540"/>
        <w:jc w:val="both"/>
        <w:textAlignment w:val="baseline"/>
        <w:rPr>
          <w:rFonts w:eastAsia="Times New Roman"/>
          <w:b/>
          <w:color w:val="000000"/>
          <w:sz w:val="24"/>
        </w:rPr>
      </w:pPr>
      <w:r>
        <w:rPr>
          <w:rFonts w:eastAsia="Times New Roman"/>
          <w:b/>
          <w:color w:val="000000"/>
          <w:sz w:val="24"/>
        </w:rPr>
        <w:t xml:space="preserve">E. </w:t>
      </w:r>
      <w:r>
        <w:rPr>
          <w:rFonts w:eastAsia="Times New Roman"/>
          <w:b/>
          <w:color w:val="000000"/>
          <w:sz w:val="24"/>
        </w:rPr>
        <w:tab/>
        <w:t xml:space="preserve">CONTRACT TIME: </w:t>
      </w:r>
      <w:r>
        <w:rPr>
          <w:rFonts w:eastAsia="Times New Roman"/>
          <w:color w:val="000000"/>
          <w:sz w:val="24"/>
        </w:rPr>
        <w:t>The Contract Time is the period of time</w:t>
      </w:r>
      <w:r>
        <w:rPr>
          <w:rFonts w:eastAsia="Times New Roman"/>
          <w:color w:val="000000"/>
          <w:sz w:val="24"/>
        </w:rPr>
        <w:t xml:space="preserve"> in which the Contractor must achieve Substantial Completion of the Work. The date on which the Contract Time begins is specified in the written Notice To Proceed issued to the Contractor by the Owner. The Date of Substantial Completion is the date establi</w:t>
      </w:r>
      <w:r>
        <w:rPr>
          <w:rFonts w:eastAsia="Times New Roman"/>
          <w:color w:val="000000"/>
          <w:sz w:val="24"/>
        </w:rPr>
        <w:t xml:space="preserve">shed in accordance with Article 32. The term </w:t>
      </w:r>
      <w:r>
        <w:rPr>
          <w:rFonts w:eastAsia="Times New Roman"/>
          <w:color w:val="000000"/>
          <w:sz w:val="24"/>
        </w:rPr>
        <w:lastRenderedPageBreak/>
        <w:t>“Contract Time” means the Contract Time stated in the Construction Contract as may have been extended by Change Order(s) in accordance with the Contract Documents. The term “day” as used in the Contract Document</w:t>
      </w:r>
      <w:r>
        <w:rPr>
          <w:rFonts w:eastAsia="Times New Roman"/>
          <w:color w:val="000000"/>
          <w:sz w:val="24"/>
        </w:rPr>
        <w:t>s shall mean calendar day unless otherwise specifically defined.</w:t>
      </w:r>
    </w:p>
    <w:p w14:paraId="6888C026" w14:textId="77777777" w:rsidR="00282315" w:rsidRDefault="00A16529">
      <w:pPr>
        <w:spacing w:before="273" w:line="276" w:lineRule="exact"/>
        <w:ind w:left="432" w:hanging="432"/>
        <w:jc w:val="both"/>
        <w:textAlignment w:val="baseline"/>
        <w:rPr>
          <w:rFonts w:eastAsia="Times New Roman"/>
          <w:b/>
          <w:color w:val="000000"/>
          <w:sz w:val="24"/>
        </w:rPr>
      </w:pPr>
      <w:r>
        <w:rPr>
          <w:rFonts w:eastAsia="Times New Roman"/>
          <w:b/>
          <w:color w:val="000000"/>
          <w:sz w:val="24"/>
        </w:rPr>
        <w:t xml:space="preserve">F. </w:t>
      </w:r>
      <w:r>
        <w:rPr>
          <w:rFonts w:eastAsia="Times New Roman"/>
          <w:b/>
          <w:color w:val="000000"/>
          <w:sz w:val="24"/>
        </w:rPr>
        <w:tab/>
        <w:t xml:space="preserve">CONTRACTOR: </w:t>
      </w:r>
      <w:r>
        <w:rPr>
          <w:rFonts w:eastAsia="Times New Roman"/>
          <w:color w:val="000000"/>
          <w:sz w:val="24"/>
        </w:rPr>
        <w:t xml:space="preserve">The Contractor is the person or persons, firm, partnership, joint venture, association, corporation, cooperative, limited liability company, or other legal entity, identified </w:t>
      </w:r>
      <w:r>
        <w:rPr>
          <w:rFonts w:eastAsia="Times New Roman"/>
          <w:color w:val="000000"/>
          <w:sz w:val="24"/>
        </w:rPr>
        <w:t>as such in the Construction Contract. The term “Contractor” means the Contractor or the Contractor’s authorized representative.</w:t>
      </w:r>
    </w:p>
    <w:p w14:paraId="61405682" w14:textId="77777777" w:rsidR="00282315" w:rsidRDefault="00A16529">
      <w:pPr>
        <w:spacing w:before="185" w:line="276" w:lineRule="exact"/>
        <w:ind w:left="450" w:hanging="450"/>
        <w:jc w:val="both"/>
        <w:textAlignment w:val="baseline"/>
        <w:rPr>
          <w:rFonts w:eastAsia="Times New Roman"/>
          <w:color w:val="000000"/>
          <w:sz w:val="24"/>
        </w:rPr>
      </w:pPr>
      <w:r>
        <w:rPr>
          <w:rFonts w:eastAsia="Times New Roman"/>
          <w:b/>
          <w:color w:val="000000"/>
          <w:sz w:val="24"/>
        </w:rPr>
        <w:t xml:space="preserve">G. </w:t>
      </w:r>
      <w:r>
        <w:rPr>
          <w:rFonts w:eastAsia="Times New Roman"/>
          <w:b/>
          <w:color w:val="000000"/>
          <w:sz w:val="24"/>
        </w:rPr>
        <w:tab/>
        <w:t xml:space="preserve">DEFECTIVE WORK: </w:t>
      </w:r>
      <w:r>
        <w:rPr>
          <w:rFonts w:eastAsia="Times New Roman"/>
          <w:color w:val="000000"/>
          <w:sz w:val="24"/>
        </w:rPr>
        <w:t xml:space="preserve">The term “Defective Work” shall apply to: </w:t>
      </w:r>
      <w:r>
        <w:rPr>
          <w:rFonts w:eastAsia="Times New Roman"/>
          <w:b/>
          <w:color w:val="000000"/>
          <w:sz w:val="24"/>
        </w:rPr>
        <w:t xml:space="preserve">(1) </w:t>
      </w:r>
      <w:r>
        <w:rPr>
          <w:rFonts w:eastAsia="Times New Roman"/>
          <w:color w:val="000000"/>
          <w:sz w:val="24"/>
        </w:rPr>
        <w:t>any product, material, system, equipment, or service, or its i</w:t>
      </w:r>
      <w:r>
        <w:rPr>
          <w:rFonts w:eastAsia="Times New Roman"/>
          <w:color w:val="000000"/>
          <w:sz w:val="24"/>
        </w:rPr>
        <w:t xml:space="preserve">nstallation or performance, which does not conform to the requirements of the Contract Documents, </w:t>
      </w:r>
      <w:r>
        <w:rPr>
          <w:rFonts w:eastAsia="Times New Roman"/>
          <w:b/>
          <w:color w:val="000000"/>
          <w:sz w:val="24"/>
        </w:rPr>
        <w:t xml:space="preserve">(2) </w:t>
      </w:r>
      <w:r>
        <w:rPr>
          <w:rFonts w:eastAsia="Times New Roman"/>
          <w:color w:val="000000"/>
          <w:sz w:val="24"/>
        </w:rPr>
        <w:t xml:space="preserve">in-progress or completed Work the workmanship of which does not conform to the quality specified or, if not specified, to the quality produced by skilled </w:t>
      </w:r>
      <w:r>
        <w:rPr>
          <w:rFonts w:eastAsia="Times New Roman"/>
          <w:color w:val="000000"/>
          <w:sz w:val="24"/>
        </w:rPr>
        <w:t xml:space="preserve">workers performing work of a similar nature on similar projects in the state, </w:t>
      </w:r>
      <w:r>
        <w:rPr>
          <w:rFonts w:eastAsia="Times New Roman"/>
          <w:b/>
          <w:color w:val="000000"/>
          <w:sz w:val="24"/>
        </w:rPr>
        <w:t>(3) s</w:t>
      </w:r>
      <w:r>
        <w:rPr>
          <w:rFonts w:eastAsia="Times New Roman"/>
          <w:color w:val="000000"/>
          <w:sz w:val="24"/>
        </w:rPr>
        <w:t xml:space="preserve">ubstitutions and deviations not properly submitted and approved or otherwise authorized, </w:t>
      </w:r>
      <w:r>
        <w:rPr>
          <w:rFonts w:eastAsia="Times New Roman"/>
          <w:b/>
          <w:color w:val="000000"/>
          <w:sz w:val="24"/>
        </w:rPr>
        <w:t xml:space="preserve">(4) </w:t>
      </w:r>
      <w:r>
        <w:rPr>
          <w:rFonts w:eastAsia="Times New Roman"/>
          <w:color w:val="000000"/>
          <w:sz w:val="24"/>
        </w:rPr>
        <w:t>temporary supports, structures, or construction which will not produce the resul</w:t>
      </w:r>
      <w:r>
        <w:rPr>
          <w:rFonts w:eastAsia="Times New Roman"/>
          <w:color w:val="000000"/>
          <w:sz w:val="24"/>
        </w:rPr>
        <w:t xml:space="preserve">ts required by the Contract Documents, and </w:t>
      </w:r>
      <w:r>
        <w:rPr>
          <w:rFonts w:eastAsia="Times New Roman"/>
          <w:b/>
          <w:color w:val="000000"/>
          <w:sz w:val="24"/>
        </w:rPr>
        <w:t xml:space="preserve">(5) </w:t>
      </w:r>
      <w:r>
        <w:rPr>
          <w:rFonts w:eastAsia="Times New Roman"/>
          <w:color w:val="000000"/>
          <w:sz w:val="24"/>
        </w:rPr>
        <w:t>materials or equipment rendered unsuitable for incorporation into the Work due to improper storage or protection.</w:t>
      </w:r>
    </w:p>
    <w:p w14:paraId="7C4397DC" w14:textId="77777777" w:rsidR="00282315" w:rsidRDefault="00A16529">
      <w:pPr>
        <w:tabs>
          <w:tab w:val="left" w:pos="504"/>
        </w:tabs>
        <w:spacing w:before="276" w:line="276" w:lineRule="exact"/>
        <w:ind w:left="450" w:hanging="450"/>
        <w:jc w:val="both"/>
        <w:textAlignment w:val="baseline"/>
        <w:rPr>
          <w:rFonts w:eastAsia="Times New Roman"/>
          <w:b/>
          <w:color w:val="000000"/>
          <w:sz w:val="24"/>
        </w:rPr>
      </w:pPr>
      <w:r>
        <w:rPr>
          <w:rFonts w:eastAsia="Times New Roman"/>
          <w:b/>
          <w:color w:val="000000"/>
          <w:sz w:val="24"/>
        </w:rPr>
        <w:t xml:space="preserve">H. </w:t>
      </w:r>
      <w:r>
        <w:rPr>
          <w:rFonts w:eastAsia="Times New Roman"/>
          <w:b/>
          <w:color w:val="000000"/>
          <w:sz w:val="24"/>
        </w:rPr>
        <w:tab/>
        <w:t xml:space="preserve">CHIEF FACILITIES OFFICER: </w:t>
      </w:r>
      <w:r>
        <w:rPr>
          <w:rFonts w:eastAsia="Times New Roman"/>
          <w:color w:val="000000"/>
          <w:sz w:val="24"/>
        </w:rPr>
        <w:t>The Director of the ACCS Facilities Division.</w:t>
      </w:r>
    </w:p>
    <w:p w14:paraId="4825BC92" w14:textId="77777777" w:rsidR="00282315" w:rsidRDefault="00A16529">
      <w:pPr>
        <w:tabs>
          <w:tab w:val="left" w:pos="504"/>
        </w:tabs>
        <w:spacing w:before="276" w:line="276" w:lineRule="exact"/>
        <w:ind w:left="450" w:hanging="450"/>
        <w:jc w:val="both"/>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t xml:space="preserve">DRAWINGS: </w:t>
      </w:r>
      <w:r>
        <w:rPr>
          <w:rFonts w:eastAsia="Times New Roman"/>
          <w:color w:val="000000"/>
          <w:sz w:val="24"/>
        </w:rPr>
        <w:t>The Dr</w:t>
      </w:r>
      <w:r>
        <w:rPr>
          <w:rFonts w:eastAsia="Times New Roman"/>
          <w:color w:val="000000"/>
          <w:sz w:val="24"/>
        </w:rPr>
        <w:t>awings are the portions of the Contract Documents showing graphically the design, location, layout, and dimensions of the Work, in the form of plans, elevations, sections, details, schedules, and diagrams.</w:t>
      </w:r>
    </w:p>
    <w:p w14:paraId="6AC00B5F" w14:textId="77777777" w:rsidR="00282315" w:rsidRDefault="00A16529">
      <w:pPr>
        <w:tabs>
          <w:tab w:val="left" w:pos="504"/>
        </w:tabs>
        <w:spacing w:before="276" w:line="276" w:lineRule="exact"/>
        <w:ind w:left="450" w:hanging="450"/>
        <w:jc w:val="both"/>
        <w:textAlignment w:val="baseline"/>
        <w:rPr>
          <w:rFonts w:eastAsia="Times New Roman"/>
          <w:b/>
          <w:color w:val="000000"/>
          <w:sz w:val="24"/>
        </w:rPr>
      </w:pPr>
      <w:r>
        <w:rPr>
          <w:rFonts w:eastAsia="Times New Roman"/>
          <w:b/>
          <w:color w:val="000000"/>
          <w:sz w:val="24"/>
        </w:rPr>
        <w:t>J.</w:t>
      </w:r>
      <w:r>
        <w:rPr>
          <w:rFonts w:eastAsia="Times New Roman"/>
          <w:b/>
          <w:color w:val="000000"/>
          <w:sz w:val="24"/>
        </w:rPr>
        <w:tab/>
        <w:t xml:space="preserve">NOTICE TO PROCEED: </w:t>
      </w:r>
      <w:r>
        <w:rPr>
          <w:rFonts w:eastAsia="Times New Roman"/>
          <w:color w:val="000000"/>
          <w:sz w:val="24"/>
        </w:rPr>
        <w:t>A proceed order issued by th</w:t>
      </w:r>
      <w:r>
        <w:rPr>
          <w:rFonts w:eastAsia="Times New Roman"/>
          <w:color w:val="000000"/>
          <w:sz w:val="24"/>
        </w:rPr>
        <w:t>e Owner, as applicable, fixing the date on which the Contractor shall begin the prosecution of the Work, which is also the date on which the Contract Time shall begin.</w:t>
      </w:r>
    </w:p>
    <w:p w14:paraId="64812FA6" w14:textId="77777777" w:rsidR="00282315" w:rsidRDefault="00A16529">
      <w:pPr>
        <w:numPr>
          <w:ilvl w:val="0"/>
          <w:numId w:val="5"/>
        </w:numPr>
        <w:spacing w:before="277" w:line="276" w:lineRule="exact"/>
        <w:ind w:left="504" w:hanging="504"/>
        <w:jc w:val="both"/>
        <w:textAlignment w:val="baseline"/>
        <w:rPr>
          <w:rFonts w:eastAsia="Times New Roman"/>
          <w:b/>
          <w:color w:val="000000"/>
          <w:sz w:val="24"/>
        </w:rPr>
      </w:pPr>
      <w:r>
        <w:rPr>
          <w:rFonts w:eastAsia="Times New Roman"/>
          <w:b/>
          <w:color w:val="000000"/>
          <w:sz w:val="24"/>
        </w:rPr>
        <w:t xml:space="preserve">OWNER: </w:t>
      </w:r>
      <w:r>
        <w:rPr>
          <w:rFonts w:eastAsia="Times New Roman"/>
          <w:color w:val="000000"/>
          <w:sz w:val="24"/>
        </w:rPr>
        <w:t>The Owner is the entity or entities identified as such in the Construction Contra</w:t>
      </w:r>
      <w:r>
        <w:rPr>
          <w:rFonts w:eastAsia="Times New Roman"/>
          <w:color w:val="000000"/>
          <w:sz w:val="24"/>
        </w:rPr>
        <w:t>ct and is referred to throughout the Contract Documents as if singular in number. The term “Owner” means the Owner or the Owner’s authorized representative. The term “Owner” as used herein shall be synonymous with the term “Awarding Authority” as defined a</w:t>
      </w:r>
      <w:r>
        <w:rPr>
          <w:rFonts w:eastAsia="Times New Roman"/>
          <w:color w:val="000000"/>
          <w:sz w:val="24"/>
        </w:rPr>
        <w:t xml:space="preserve">nd used in Title 39 - Public Works, </w:t>
      </w:r>
      <w:r>
        <w:rPr>
          <w:rFonts w:eastAsia="Times New Roman"/>
          <w:color w:val="000000"/>
          <w:sz w:val="24"/>
          <w:u w:val="single"/>
        </w:rPr>
        <w:t>Code of Alabama</w:t>
      </w:r>
      <w:r>
        <w:rPr>
          <w:rFonts w:eastAsia="Times New Roman"/>
          <w:color w:val="000000"/>
          <w:sz w:val="24"/>
        </w:rPr>
        <w:t>, 1975, as amended.</w:t>
      </w:r>
    </w:p>
    <w:p w14:paraId="4B0DE1F9" w14:textId="77777777" w:rsidR="00282315" w:rsidRDefault="00A16529">
      <w:pPr>
        <w:numPr>
          <w:ilvl w:val="0"/>
          <w:numId w:val="5"/>
        </w:numPr>
        <w:spacing w:before="275" w:line="276" w:lineRule="exact"/>
        <w:ind w:left="504" w:hanging="504"/>
        <w:jc w:val="both"/>
        <w:textAlignment w:val="baseline"/>
        <w:rPr>
          <w:rFonts w:eastAsia="Times New Roman"/>
          <w:b/>
          <w:color w:val="000000"/>
          <w:sz w:val="24"/>
        </w:rPr>
      </w:pPr>
      <w:r>
        <w:rPr>
          <w:rFonts w:eastAsia="Times New Roman"/>
          <w:b/>
          <w:color w:val="000000"/>
          <w:sz w:val="24"/>
        </w:rPr>
        <w:t xml:space="preserve">THE PROJECT: </w:t>
      </w:r>
      <w:r>
        <w:rPr>
          <w:rFonts w:eastAsia="Times New Roman"/>
          <w:color w:val="000000"/>
          <w:sz w:val="24"/>
        </w:rPr>
        <w:t>The Project is the total construction of which the Work required by these Contract Documents may be the entirety or only a part with other portions to be constructed by the</w:t>
      </w:r>
      <w:r>
        <w:rPr>
          <w:rFonts w:eastAsia="Times New Roman"/>
          <w:color w:val="000000"/>
          <w:sz w:val="24"/>
        </w:rPr>
        <w:t xml:space="preserve"> Owner or separate contractors.</w:t>
      </w:r>
    </w:p>
    <w:p w14:paraId="6EA2F228" w14:textId="77777777" w:rsidR="00282315" w:rsidRDefault="00A16529">
      <w:pPr>
        <w:numPr>
          <w:ilvl w:val="0"/>
          <w:numId w:val="5"/>
        </w:numPr>
        <w:spacing w:before="276" w:line="276" w:lineRule="exact"/>
        <w:ind w:left="504" w:hanging="504"/>
        <w:jc w:val="both"/>
        <w:textAlignment w:val="baseline"/>
        <w:rPr>
          <w:rFonts w:eastAsia="Times New Roman"/>
          <w:b/>
          <w:color w:val="000000"/>
          <w:sz w:val="24"/>
        </w:rPr>
      </w:pPr>
      <w:r>
        <w:rPr>
          <w:rFonts w:eastAsia="Times New Roman"/>
          <w:b/>
          <w:color w:val="000000"/>
          <w:sz w:val="24"/>
        </w:rPr>
        <w:t xml:space="preserve">PROJECT MANUAL: </w:t>
      </w:r>
      <w:r>
        <w:rPr>
          <w:rFonts w:eastAsia="Times New Roman"/>
          <w:color w:val="000000"/>
          <w:sz w:val="24"/>
        </w:rPr>
        <w:t>The Project Manual is the volume usually assembled for the Work which may include the Advertisement for Bids, Instructions to Bidders, sample forms, General Conditions of the Contract, Supplementary Condition</w:t>
      </w:r>
      <w:r>
        <w:rPr>
          <w:rFonts w:eastAsia="Times New Roman"/>
          <w:color w:val="000000"/>
          <w:sz w:val="24"/>
        </w:rPr>
        <w:t>s, and Specifications of the Work.</w:t>
      </w:r>
    </w:p>
    <w:p w14:paraId="7C30ED87" w14:textId="77777777" w:rsidR="00282315" w:rsidRDefault="00A16529">
      <w:pPr>
        <w:numPr>
          <w:ilvl w:val="0"/>
          <w:numId w:val="5"/>
        </w:numPr>
        <w:spacing w:before="276" w:line="276" w:lineRule="exact"/>
        <w:ind w:left="504" w:hanging="504"/>
        <w:jc w:val="both"/>
        <w:textAlignment w:val="baseline"/>
        <w:rPr>
          <w:rFonts w:eastAsia="Times New Roman"/>
          <w:b/>
          <w:color w:val="000000"/>
          <w:sz w:val="24"/>
        </w:rPr>
      </w:pPr>
      <w:r>
        <w:rPr>
          <w:rFonts w:eastAsia="Times New Roman"/>
          <w:b/>
          <w:color w:val="000000"/>
          <w:sz w:val="24"/>
        </w:rPr>
        <w:t xml:space="preserve">SPECIFICATIONS: </w:t>
      </w:r>
      <w:r>
        <w:rPr>
          <w:rFonts w:eastAsia="Times New Roman"/>
          <w:color w:val="000000"/>
          <w:sz w:val="24"/>
        </w:rPr>
        <w:t xml:space="preserve">The Specifications are that portion of the Contract Documents which set forth in writing the standards of quality and performance of products, equipment, </w:t>
      </w:r>
      <w:r>
        <w:rPr>
          <w:rFonts w:eastAsia="Times New Roman"/>
          <w:color w:val="000000"/>
          <w:sz w:val="24"/>
        </w:rPr>
        <w:lastRenderedPageBreak/>
        <w:t>materials, systems, and services and workmanship re</w:t>
      </w:r>
      <w:r>
        <w:rPr>
          <w:rFonts w:eastAsia="Times New Roman"/>
          <w:color w:val="000000"/>
          <w:sz w:val="24"/>
        </w:rPr>
        <w:t>quired for acceptable performance of the Work.</w:t>
      </w:r>
    </w:p>
    <w:p w14:paraId="7C153DC3" w14:textId="77777777" w:rsidR="00282315" w:rsidRDefault="00A16529">
      <w:pPr>
        <w:numPr>
          <w:ilvl w:val="0"/>
          <w:numId w:val="5"/>
        </w:numPr>
        <w:spacing w:before="276" w:line="276" w:lineRule="exact"/>
        <w:ind w:left="504" w:hanging="504"/>
        <w:jc w:val="both"/>
        <w:textAlignment w:val="baseline"/>
        <w:rPr>
          <w:rFonts w:eastAsia="Times New Roman"/>
          <w:b/>
          <w:color w:val="000000"/>
          <w:sz w:val="24"/>
        </w:rPr>
      </w:pPr>
      <w:r>
        <w:rPr>
          <w:rFonts w:eastAsia="Times New Roman"/>
          <w:b/>
          <w:color w:val="000000"/>
          <w:sz w:val="24"/>
        </w:rPr>
        <w:t xml:space="preserve">SUBCONTRACTOR: </w:t>
      </w:r>
      <w:r>
        <w:rPr>
          <w:rFonts w:eastAsia="Times New Roman"/>
          <w:color w:val="000000"/>
          <w:sz w:val="24"/>
        </w:rPr>
        <w:t>A Subcontractor is a person or entity who is undertaking the performance of any part of the Work by virtue of a contract with the Contractor. The term “Subcontractor” means a Subcontractor or it</w:t>
      </w:r>
      <w:r>
        <w:rPr>
          <w:rFonts w:eastAsia="Times New Roman"/>
          <w:color w:val="000000"/>
          <w:sz w:val="24"/>
        </w:rPr>
        <w:t>s authorized representatives.</w:t>
      </w:r>
    </w:p>
    <w:p w14:paraId="55EF6D6E" w14:textId="77777777" w:rsidR="00282315" w:rsidRDefault="00A16529">
      <w:pPr>
        <w:numPr>
          <w:ilvl w:val="0"/>
          <w:numId w:val="5"/>
        </w:numPr>
        <w:spacing w:before="273" w:line="276" w:lineRule="exact"/>
        <w:ind w:left="504" w:hanging="504"/>
        <w:jc w:val="both"/>
        <w:textAlignment w:val="baseline"/>
        <w:rPr>
          <w:rFonts w:eastAsia="Times New Roman"/>
          <w:b/>
          <w:color w:val="000000"/>
          <w:sz w:val="24"/>
        </w:rPr>
      </w:pPr>
      <w:r>
        <w:rPr>
          <w:rFonts w:eastAsia="Times New Roman"/>
          <w:b/>
          <w:color w:val="000000"/>
          <w:sz w:val="24"/>
        </w:rPr>
        <w:t xml:space="preserve">THE WORK: </w:t>
      </w:r>
      <w:r>
        <w:rPr>
          <w:rFonts w:eastAsia="Times New Roman"/>
          <w:color w:val="000000"/>
          <w:sz w:val="24"/>
        </w:rPr>
        <w:t xml:space="preserve">The Work is the construction and services required by the Contract Documents and includes all labor, materials, supplies, equipment, and other items and services as are necessary to produce the required </w:t>
      </w:r>
      <w:r>
        <w:rPr>
          <w:rFonts w:eastAsia="Times New Roman"/>
          <w:color w:val="000000"/>
          <w:sz w:val="24"/>
        </w:rPr>
        <w:t>construction and to fulfill the Contractor’s obligations under the Contract. The Work may constitute the entire Project or only a portion of it.</w:t>
      </w:r>
    </w:p>
    <w:p w14:paraId="5D45FE15" w14:textId="77777777" w:rsidR="00282315" w:rsidRDefault="00A16529">
      <w:pPr>
        <w:spacing w:before="559" w:line="271" w:lineRule="exact"/>
        <w:jc w:val="center"/>
        <w:textAlignment w:val="baseline"/>
        <w:rPr>
          <w:rFonts w:eastAsia="Times New Roman"/>
          <w:b/>
          <w:color w:val="000000"/>
          <w:spacing w:val="5"/>
          <w:sz w:val="24"/>
        </w:rPr>
      </w:pPr>
      <w:r>
        <w:rPr>
          <w:rFonts w:eastAsia="Times New Roman"/>
          <w:b/>
          <w:color w:val="000000"/>
          <w:spacing w:val="5"/>
          <w:sz w:val="24"/>
        </w:rPr>
        <w:t>ARTICLE 2</w:t>
      </w:r>
    </w:p>
    <w:p w14:paraId="613165C3" w14:textId="77777777" w:rsidR="00282315" w:rsidRDefault="00A16529">
      <w:pPr>
        <w:spacing w:before="2" w:line="273" w:lineRule="exact"/>
        <w:jc w:val="center"/>
        <w:textAlignment w:val="baseline"/>
        <w:rPr>
          <w:rFonts w:eastAsia="Times New Roman"/>
          <w:b/>
          <w:color w:val="000000"/>
          <w:sz w:val="24"/>
          <w:u w:val="single"/>
        </w:rPr>
      </w:pPr>
      <w:r>
        <w:rPr>
          <w:rFonts w:eastAsia="Times New Roman"/>
          <w:b/>
          <w:color w:val="000000"/>
          <w:sz w:val="24"/>
          <w:u w:val="single"/>
        </w:rPr>
        <w:t>INTENT and INTERPRETATION of the CONTRACT DOCUMENTS</w:t>
      </w:r>
    </w:p>
    <w:p w14:paraId="3F19C687" w14:textId="77777777" w:rsidR="00282315" w:rsidRDefault="00A16529">
      <w:pPr>
        <w:spacing w:before="279" w:line="273" w:lineRule="exact"/>
        <w:textAlignment w:val="baseline"/>
        <w:rPr>
          <w:rFonts w:eastAsia="Times New Roman"/>
          <w:b/>
          <w:color w:val="000000"/>
          <w:spacing w:val="15"/>
          <w:sz w:val="24"/>
        </w:rPr>
      </w:pPr>
      <w:r>
        <w:rPr>
          <w:rFonts w:eastAsia="Times New Roman"/>
          <w:b/>
          <w:color w:val="000000"/>
          <w:spacing w:val="15"/>
          <w:sz w:val="24"/>
        </w:rPr>
        <w:t xml:space="preserve">A. </w:t>
      </w:r>
      <w:r>
        <w:rPr>
          <w:rFonts w:eastAsia="Times New Roman"/>
          <w:b/>
          <w:color w:val="000000"/>
          <w:spacing w:val="15"/>
          <w:sz w:val="24"/>
          <w:u w:val="single"/>
        </w:rPr>
        <w:t>INTENT</w:t>
      </w:r>
      <w:r>
        <w:rPr>
          <w:rFonts w:eastAsia="Times New Roman"/>
          <w:b/>
          <w:color w:val="000000"/>
          <w:spacing w:val="15"/>
          <w:sz w:val="24"/>
        </w:rPr>
        <w:t xml:space="preserve"> </w:t>
      </w:r>
    </w:p>
    <w:p w14:paraId="5AE1F6F8" w14:textId="77777777" w:rsidR="00282315" w:rsidRDefault="00A16529">
      <w:pPr>
        <w:spacing w:before="185" w:line="276" w:lineRule="exact"/>
        <w:ind w:left="504"/>
        <w:jc w:val="both"/>
        <w:textAlignment w:val="baseline"/>
        <w:rPr>
          <w:rFonts w:eastAsia="Times New Roman"/>
          <w:color w:val="000000"/>
          <w:sz w:val="24"/>
        </w:rPr>
      </w:pPr>
      <w:r>
        <w:rPr>
          <w:rFonts w:eastAsia="Times New Roman"/>
          <w:color w:val="000000"/>
          <w:sz w:val="24"/>
        </w:rPr>
        <w:t xml:space="preserve">It is the intent of the </w:t>
      </w:r>
      <w:r>
        <w:rPr>
          <w:rFonts w:eastAsia="Times New Roman"/>
          <w:color w:val="000000"/>
          <w:sz w:val="24"/>
        </w:rPr>
        <w:t>Contract Documents that the Contractor shall properly execute and complete the Work described by the Contract Documents, and unless otherwise provided in the Contract, the Contractor shall provide all labor, materials, equipment, tools, construction equipm</w:t>
      </w:r>
      <w:r>
        <w:rPr>
          <w:rFonts w:eastAsia="Times New Roman"/>
          <w:color w:val="000000"/>
          <w:sz w:val="24"/>
        </w:rPr>
        <w:t>ent and machinery, water, heat, utilities, transportation, and other facilities and services, whether temporary or permanent and whether or not incorporated or to be incorporated in the Work, in full accordance with the Contract Documents and reasonably in</w:t>
      </w:r>
      <w:r>
        <w:rPr>
          <w:rFonts w:eastAsia="Times New Roman"/>
          <w:color w:val="000000"/>
          <w:sz w:val="24"/>
        </w:rPr>
        <w:t>ferable from them as being necessary to produce the indicated results.</w:t>
      </w:r>
    </w:p>
    <w:p w14:paraId="29CC5E57" w14:textId="77777777" w:rsidR="00282315" w:rsidRDefault="00A16529">
      <w:pPr>
        <w:spacing w:before="256" w:line="273" w:lineRule="exact"/>
        <w:textAlignment w:val="baseline"/>
        <w:rPr>
          <w:rFonts w:eastAsia="Times New Roman"/>
          <w:b/>
          <w:color w:val="000000"/>
          <w:spacing w:val="5"/>
          <w:sz w:val="24"/>
        </w:rPr>
      </w:pPr>
      <w:r>
        <w:rPr>
          <w:rFonts w:eastAsia="Times New Roman"/>
          <w:b/>
          <w:color w:val="000000"/>
          <w:spacing w:val="5"/>
          <w:sz w:val="24"/>
        </w:rPr>
        <w:t xml:space="preserve">B. </w:t>
      </w:r>
      <w:r>
        <w:rPr>
          <w:rFonts w:eastAsia="Times New Roman"/>
          <w:b/>
          <w:color w:val="000000"/>
          <w:spacing w:val="5"/>
          <w:sz w:val="24"/>
          <w:u w:val="single"/>
        </w:rPr>
        <w:t>COMPLEMENTARY DOCUMENTS</w:t>
      </w:r>
    </w:p>
    <w:p w14:paraId="204BE5B5" w14:textId="77777777" w:rsidR="00282315" w:rsidRDefault="00A16529">
      <w:pPr>
        <w:spacing w:before="251" w:line="276" w:lineRule="exact"/>
        <w:ind w:left="504"/>
        <w:jc w:val="both"/>
        <w:textAlignment w:val="baseline"/>
        <w:rPr>
          <w:rFonts w:eastAsia="Times New Roman"/>
          <w:color w:val="000000"/>
          <w:sz w:val="24"/>
        </w:rPr>
      </w:pPr>
      <w:r>
        <w:rPr>
          <w:rFonts w:eastAsia="Times New Roman"/>
          <w:color w:val="000000"/>
          <w:sz w:val="24"/>
        </w:rPr>
        <w:t>The Contract Documents are complementary. If Work is required by one Contract Document, the Contractor shall perform the Work as if it were required by all of</w:t>
      </w:r>
      <w:r>
        <w:rPr>
          <w:rFonts w:eastAsia="Times New Roman"/>
          <w:color w:val="000000"/>
          <w:sz w:val="24"/>
        </w:rPr>
        <w:t xml:space="preserve"> the Contract Documents. However, the Contractor shall be required to perform Work only to the extent that is consistent with the Contract Documents and reasonably inferable from them as being necessary to produce the indicated results.</w:t>
      </w:r>
    </w:p>
    <w:p w14:paraId="1AB809C7" w14:textId="77777777" w:rsidR="00282315" w:rsidRDefault="00A16529">
      <w:pPr>
        <w:spacing w:before="256" w:line="273" w:lineRule="exact"/>
        <w:textAlignment w:val="baseline"/>
        <w:rPr>
          <w:rFonts w:eastAsia="Times New Roman"/>
          <w:b/>
          <w:color w:val="000000"/>
          <w:spacing w:val="6"/>
          <w:sz w:val="24"/>
        </w:rPr>
      </w:pPr>
      <w:r>
        <w:rPr>
          <w:rFonts w:eastAsia="Times New Roman"/>
          <w:b/>
          <w:color w:val="000000"/>
          <w:spacing w:val="6"/>
          <w:sz w:val="24"/>
        </w:rPr>
        <w:t xml:space="preserve">C. </w:t>
      </w:r>
      <w:r>
        <w:rPr>
          <w:rFonts w:eastAsia="Times New Roman"/>
          <w:b/>
          <w:color w:val="000000"/>
          <w:spacing w:val="6"/>
          <w:sz w:val="24"/>
          <w:u w:val="single"/>
        </w:rPr>
        <w:t>ORDER of PRECEDE</w:t>
      </w:r>
      <w:r>
        <w:rPr>
          <w:rFonts w:eastAsia="Times New Roman"/>
          <w:b/>
          <w:color w:val="000000"/>
          <w:spacing w:val="6"/>
          <w:sz w:val="24"/>
          <w:u w:val="single"/>
        </w:rPr>
        <w:t>NCE</w:t>
      </w:r>
    </w:p>
    <w:p w14:paraId="215BD38A" w14:textId="77777777" w:rsidR="00282315" w:rsidRDefault="00A16529">
      <w:pPr>
        <w:spacing w:before="256" w:line="276" w:lineRule="exact"/>
        <w:ind w:left="504"/>
        <w:jc w:val="both"/>
        <w:textAlignment w:val="baseline"/>
        <w:rPr>
          <w:rFonts w:eastAsia="Times New Roman"/>
          <w:color w:val="000000"/>
          <w:sz w:val="24"/>
        </w:rPr>
      </w:pPr>
      <w:r>
        <w:rPr>
          <w:rFonts w:eastAsia="Times New Roman"/>
          <w:color w:val="000000"/>
          <w:sz w:val="24"/>
        </w:rPr>
        <w:t>Should any discrepancy arise between the various elements of the Contract Documents, precedence shall be given to them in the following order unless to do so would contravene the apparent Intent of the Contract Documents stated in preceding Paragraph A</w:t>
      </w:r>
      <w:r>
        <w:rPr>
          <w:rFonts w:eastAsia="Times New Roman"/>
          <w:color w:val="000000"/>
          <w:sz w:val="24"/>
        </w:rPr>
        <w:t>:</w:t>
      </w:r>
    </w:p>
    <w:p w14:paraId="5ACF0A1B" w14:textId="77777777" w:rsidR="00282315" w:rsidRDefault="00A16529">
      <w:pPr>
        <w:numPr>
          <w:ilvl w:val="0"/>
          <w:numId w:val="6"/>
        </w:numPr>
        <w:tabs>
          <w:tab w:val="clear" w:pos="504"/>
          <w:tab w:val="left" w:pos="1008"/>
        </w:tabs>
        <w:spacing w:line="273" w:lineRule="exact"/>
        <w:ind w:left="1008" w:hanging="504"/>
        <w:textAlignment w:val="baseline"/>
        <w:rPr>
          <w:rFonts w:eastAsia="Times New Roman"/>
          <w:color w:val="000000"/>
          <w:sz w:val="24"/>
        </w:rPr>
      </w:pPr>
      <w:r>
        <w:rPr>
          <w:rFonts w:eastAsia="Times New Roman"/>
          <w:color w:val="000000"/>
          <w:sz w:val="24"/>
        </w:rPr>
        <w:t>The Construction Contract.</w:t>
      </w:r>
    </w:p>
    <w:p w14:paraId="53C397C2" w14:textId="77777777" w:rsidR="00282315" w:rsidRDefault="00A16529">
      <w:pPr>
        <w:numPr>
          <w:ilvl w:val="0"/>
          <w:numId w:val="6"/>
        </w:numPr>
        <w:tabs>
          <w:tab w:val="clear" w:pos="504"/>
          <w:tab w:val="left" w:pos="1008"/>
        </w:tabs>
        <w:spacing w:before="3" w:line="276" w:lineRule="exact"/>
        <w:ind w:left="504"/>
        <w:textAlignment w:val="baseline"/>
        <w:rPr>
          <w:rFonts w:eastAsia="Times New Roman"/>
          <w:color w:val="000000"/>
          <w:sz w:val="24"/>
        </w:rPr>
      </w:pPr>
      <w:r>
        <w:rPr>
          <w:rFonts w:eastAsia="Times New Roman"/>
          <w:color w:val="000000"/>
          <w:sz w:val="24"/>
        </w:rPr>
        <w:t>Addenda, with those of later date having precedence over those of earlier date.</w:t>
      </w:r>
    </w:p>
    <w:p w14:paraId="11A1C12D" w14:textId="77777777" w:rsidR="00282315" w:rsidRDefault="00A16529">
      <w:pPr>
        <w:numPr>
          <w:ilvl w:val="0"/>
          <w:numId w:val="6"/>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Supplementary Conditions (or other Conditions which modify the General Conditions of the Contract).</w:t>
      </w:r>
    </w:p>
    <w:p w14:paraId="057C8AB5" w14:textId="77777777" w:rsidR="00282315" w:rsidRDefault="00A16529">
      <w:pPr>
        <w:numPr>
          <w:ilvl w:val="0"/>
          <w:numId w:val="6"/>
        </w:numPr>
        <w:tabs>
          <w:tab w:val="clear" w:pos="504"/>
          <w:tab w:val="left" w:pos="1008"/>
        </w:tabs>
        <w:spacing w:line="273" w:lineRule="exact"/>
        <w:ind w:left="1008" w:hanging="504"/>
        <w:jc w:val="both"/>
        <w:textAlignment w:val="baseline"/>
        <w:rPr>
          <w:rFonts w:eastAsia="Times New Roman"/>
          <w:color w:val="000000"/>
          <w:sz w:val="24"/>
        </w:rPr>
      </w:pPr>
      <w:r>
        <w:rPr>
          <w:rFonts w:eastAsia="Times New Roman"/>
          <w:color w:val="000000"/>
          <w:sz w:val="24"/>
        </w:rPr>
        <w:t>General Conditions of the Contract.</w:t>
      </w:r>
    </w:p>
    <w:p w14:paraId="15E1ED71" w14:textId="77777777" w:rsidR="00282315" w:rsidRDefault="00A16529">
      <w:pPr>
        <w:numPr>
          <w:ilvl w:val="0"/>
          <w:numId w:val="6"/>
        </w:numPr>
        <w:tabs>
          <w:tab w:val="clear" w:pos="504"/>
          <w:tab w:val="left" w:pos="1008"/>
        </w:tabs>
        <w:spacing w:before="3" w:line="276" w:lineRule="exact"/>
        <w:ind w:left="1008" w:hanging="504"/>
        <w:jc w:val="both"/>
        <w:textAlignment w:val="baseline"/>
        <w:rPr>
          <w:rFonts w:eastAsia="Times New Roman"/>
          <w:color w:val="000000"/>
          <w:spacing w:val="-1"/>
          <w:sz w:val="24"/>
        </w:rPr>
      </w:pPr>
      <w:r>
        <w:rPr>
          <w:rFonts w:eastAsia="Times New Roman"/>
          <w:color w:val="000000"/>
          <w:spacing w:val="-1"/>
          <w:sz w:val="24"/>
        </w:rPr>
        <w:t xml:space="preserve">The </w:t>
      </w:r>
      <w:r>
        <w:rPr>
          <w:rFonts w:eastAsia="Times New Roman"/>
          <w:color w:val="000000"/>
          <w:spacing w:val="-1"/>
          <w:sz w:val="24"/>
        </w:rPr>
        <w:t>Specifications.</w:t>
      </w:r>
    </w:p>
    <w:p w14:paraId="175EB78F" w14:textId="77777777" w:rsidR="00282315" w:rsidRDefault="00A16529">
      <w:pPr>
        <w:numPr>
          <w:ilvl w:val="0"/>
          <w:numId w:val="6"/>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lastRenderedPageBreak/>
        <w:t>Details appearing on the Drawings; large scale details shall take precedence over smaller scale details.</w:t>
      </w:r>
    </w:p>
    <w:p w14:paraId="27B4A292" w14:textId="77777777" w:rsidR="00282315" w:rsidRDefault="00A16529">
      <w:pPr>
        <w:numPr>
          <w:ilvl w:val="0"/>
          <w:numId w:val="6"/>
        </w:numPr>
        <w:tabs>
          <w:tab w:val="clear" w:pos="504"/>
          <w:tab w:val="left" w:pos="1008"/>
        </w:tabs>
        <w:spacing w:line="273" w:lineRule="exact"/>
        <w:ind w:left="1008" w:hanging="504"/>
        <w:jc w:val="both"/>
        <w:textAlignment w:val="baseline"/>
        <w:rPr>
          <w:rFonts w:eastAsia="Times New Roman"/>
          <w:color w:val="000000"/>
          <w:sz w:val="24"/>
        </w:rPr>
      </w:pPr>
      <w:r>
        <w:rPr>
          <w:rFonts w:eastAsia="Times New Roman"/>
          <w:color w:val="000000"/>
          <w:sz w:val="24"/>
        </w:rPr>
        <w:t>The Drawings; large scale drawings shall take precedence over smaller scale drawings.</w:t>
      </w:r>
    </w:p>
    <w:p w14:paraId="57CD88AA" w14:textId="77777777" w:rsidR="00282315" w:rsidRDefault="00A16529">
      <w:pPr>
        <w:spacing w:before="256" w:line="273" w:lineRule="exact"/>
        <w:textAlignment w:val="baseline"/>
        <w:rPr>
          <w:rFonts w:eastAsia="Times New Roman"/>
          <w:b/>
          <w:color w:val="000000"/>
          <w:spacing w:val="9"/>
          <w:sz w:val="24"/>
        </w:rPr>
      </w:pPr>
      <w:r>
        <w:rPr>
          <w:rFonts w:eastAsia="Times New Roman"/>
          <w:b/>
          <w:color w:val="000000"/>
          <w:spacing w:val="9"/>
          <w:sz w:val="24"/>
        </w:rPr>
        <w:t xml:space="preserve">D. </w:t>
      </w:r>
      <w:r>
        <w:rPr>
          <w:rFonts w:eastAsia="Times New Roman"/>
          <w:b/>
          <w:color w:val="000000"/>
          <w:spacing w:val="9"/>
          <w:sz w:val="24"/>
          <w:u w:val="single"/>
        </w:rPr>
        <w:t>ORGANIZATION</w:t>
      </w:r>
      <w:r>
        <w:rPr>
          <w:rFonts w:eastAsia="Times New Roman"/>
          <w:b/>
          <w:color w:val="000000"/>
          <w:spacing w:val="9"/>
          <w:sz w:val="24"/>
        </w:rPr>
        <w:t xml:space="preserve"> </w:t>
      </w:r>
    </w:p>
    <w:p w14:paraId="0300C27F" w14:textId="77777777" w:rsidR="00282315" w:rsidRDefault="00A16529">
      <w:pPr>
        <w:spacing w:before="251" w:line="276" w:lineRule="exact"/>
        <w:ind w:left="504"/>
        <w:jc w:val="both"/>
        <w:textAlignment w:val="baseline"/>
        <w:rPr>
          <w:rFonts w:eastAsia="Times New Roman"/>
          <w:color w:val="000000"/>
          <w:sz w:val="24"/>
        </w:rPr>
      </w:pPr>
      <w:r>
        <w:rPr>
          <w:rFonts w:eastAsia="Times New Roman"/>
          <w:color w:val="000000"/>
          <w:sz w:val="24"/>
        </w:rPr>
        <w:t>Except as may be specifically st</w:t>
      </w:r>
      <w:r>
        <w:rPr>
          <w:rFonts w:eastAsia="Times New Roman"/>
          <w:color w:val="000000"/>
          <w:sz w:val="24"/>
        </w:rPr>
        <w:t>ated within the technical specifications, neither the organization of the Specifications into divisions, sections, or otherwise, nor any arrangement of the Drawings shall control how the Contractor subcontracts portions of the Work or assigns Work to any t</w:t>
      </w:r>
      <w:r>
        <w:rPr>
          <w:rFonts w:eastAsia="Times New Roman"/>
          <w:color w:val="000000"/>
          <w:sz w:val="24"/>
        </w:rPr>
        <w:t>rade.</w:t>
      </w:r>
    </w:p>
    <w:p w14:paraId="4F32225B" w14:textId="77777777" w:rsidR="00282315" w:rsidRDefault="00A16529">
      <w:pPr>
        <w:spacing w:before="261" w:line="273" w:lineRule="exact"/>
        <w:textAlignment w:val="baseline"/>
        <w:rPr>
          <w:rFonts w:eastAsia="Times New Roman"/>
          <w:b/>
          <w:color w:val="000000"/>
          <w:spacing w:val="9"/>
          <w:sz w:val="24"/>
        </w:rPr>
      </w:pPr>
      <w:r>
        <w:rPr>
          <w:rFonts w:eastAsia="Times New Roman"/>
          <w:b/>
          <w:color w:val="000000"/>
          <w:spacing w:val="9"/>
          <w:sz w:val="24"/>
        </w:rPr>
        <w:t xml:space="preserve">E. </w:t>
      </w:r>
      <w:r>
        <w:rPr>
          <w:rFonts w:eastAsia="Times New Roman"/>
          <w:b/>
          <w:color w:val="000000"/>
          <w:spacing w:val="9"/>
          <w:sz w:val="24"/>
          <w:u w:val="single"/>
        </w:rPr>
        <w:t>INTERPRETATION</w:t>
      </w:r>
      <w:r>
        <w:rPr>
          <w:rFonts w:eastAsia="Times New Roman"/>
          <w:b/>
          <w:color w:val="000000"/>
          <w:spacing w:val="9"/>
          <w:sz w:val="24"/>
        </w:rPr>
        <w:t xml:space="preserve"> </w:t>
      </w:r>
    </w:p>
    <w:p w14:paraId="515CDAF2" w14:textId="77777777" w:rsidR="00282315" w:rsidRDefault="00A16529">
      <w:pPr>
        <w:numPr>
          <w:ilvl w:val="0"/>
          <w:numId w:val="7"/>
        </w:numPr>
        <w:tabs>
          <w:tab w:val="clear" w:pos="504"/>
          <w:tab w:val="left" w:pos="1008"/>
        </w:tabs>
        <w:spacing w:before="251" w:line="276" w:lineRule="exact"/>
        <w:ind w:left="504"/>
        <w:jc w:val="both"/>
        <w:textAlignment w:val="baseline"/>
        <w:rPr>
          <w:rFonts w:eastAsia="Times New Roman"/>
          <w:color w:val="000000"/>
          <w:sz w:val="24"/>
        </w:rPr>
      </w:pPr>
      <w:r>
        <w:rPr>
          <w:rFonts w:eastAsia="Times New Roman"/>
          <w:color w:val="000000"/>
          <w:sz w:val="24"/>
        </w:rPr>
        <w:t>The Contract Documents shall be interpreted collectively, each part complementing the others and consistent with the Intent of the Contract Documents stated in preceding Paragraph A. Unless an item shown or described in the Contrac</w:t>
      </w:r>
      <w:r>
        <w:rPr>
          <w:rFonts w:eastAsia="Times New Roman"/>
          <w:color w:val="000000"/>
          <w:sz w:val="24"/>
        </w:rPr>
        <w:t>t Documents is specifically identified to be furnished or installed by the Owner or others or is identified as “Not In Contract” (“N.I.C.”), the Contractor’s obligation relative to that item shall be interpreted to include furnishing, assembling, installin</w:t>
      </w:r>
      <w:r>
        <w:rPr>
          <w:rFonts w:eastAsia="Times New Roman"/>
          <w:color w:val="000000"/>
          <w:sz w:val="24"/>
        </w:rPr>
        <w:t>g, finishing, and/or connecting the item at the Contractor’s expense to produce a product or system that is complete, appropriately tested, and in operative condition ready for use or subsequent construction or operation of the Owner or separate contractor</w:t>
      </w:r>
      <w:r>
        <w:rPr>
          <w:rFonts w:eastAsia="Times New Roman"/>
          <w:color w:val="000000"/>
          <w:sz w:val="24"/>
        </w:rPr>
        <w:t xml:space="preserve">s. The omission of words or phases for brevity of the Contract Documents, the inadvertent omission of words or phrases, or obvious typographical or written errors shall not defeat such interpretation as long as it is reasonably inferable from the Contract </w:t>
      </w:r>
      <w:r>
        <w:rPr>
          <w:rFonts w:eastAsia="Times New Roman"/>
          <w:color w:val="000000"/>
          <w:sz w:val="24"/>
        </w:rPr>
        <w:t>Documents as a whole.</w:t>
      </w:r>
    </w:p>
    <w:p w14:paraId="7248573E" w14:textId="77777777" w:rsidR="00282315" w:rsidRDefault="00A16529">
      <w:pPr>
        <w:spacing w:before="185" w:line="275" w:lineRule="exact"/>
        <w:ind w:left="504"/>
        <w:jc w:val="both"/>
        <w:textAlignment w:val="baseline"/>
        <w:rPr>
          <w:rFonts w:eastAsia="Times New Roman"/>
          <w:color w:val="000000"/>
          <w:sz w:val="24"/>
        </w:rPr>
      </w:pPr>
      <w:r>
        <w:rPr>
          <w:rFonts w:eastAsia="Times New Roman"/>
          <w:color w:val="000000"/>
          <w:sz w:val="24"/>
        </w:rPr>
        <w:t>Words or phrases used in the Contract Documents which have well-known technical or construction industry meanings are to be interpreted consistent with such recognized meanings unless otherwise indicated.</w:t>
      </w:r>
    </w:p>
    <w:p w14:paraId="5C47E3DA" w14:textId="77777777" w:rsidR="00282315" w:rsidRDefault="00A16529">
      <w:pPr>
        <w:numPr>
          <w:ilvl w:val="0"/>
          <w:numId w:val="8"/>
        </w:numPr>
        <w:tabs>
          <w:tab w:val="clear" w:pos="504"/>
          <w:tab w:val="left" w:pos="1008"/>
        </w:tabs>
        <w:spacing w:before="260" w:line="275" w:lineRule="exact"/>
        <w:ind w:left="504"/>
        <w:jc w:val="both"/>
        <w:textAlignment w:val="baseline"/>
        <w:rPr>
          <w:rFonts w:eastAsia="Times New Roman"/>
          <w:color w:val="000000"/>
          <w:sz w:val="24"/>
        </w:rPr>
      </w:pPr>
      <w:r>
        <w:rPr>
          <w:rFonts w:eastAsia="Times New Roman"/>
          <w:color w:val="000000"/>
          <w:sz w:val="24"/>
        </w:rPr>
        <w:t xml:space="preserve">Except as noted </w:t>
      </w:r>
      <w:r>
        <w:rPr>
          <w:rFonts w:eastAsia="Times New Roman"/>
          <w:color w:val="000000"/>
          <w:sz w:val="24"/>
        </w:rPr>
        <w:t>otherwise, references to standard specifications or publications of associations, bureaus, or organizations shall mean the latest edition of the referenced standard specification or publication as of the date of the Advertisement for Bids.</w:t>
      </w:r>
    </w:p>
    <w:p w14:paraId="4CFD05A0" w14:textId="77777777" w:rsidR="00282315" w:rsidRDefault="00A16529">
      <w:pPr>
        <w:numPr>
          <w:ilvl w:val="0"/>
          <w:numId w:val="8"/>
        </w:numPr>
        <w:tabs>
          <w:tab w:val="clear" w:pos="504"/>
          <w:tab w:val="left" w:pos="1008"/>
        </w:tabs>
        <w:spacing w:before="255" w:line="275" w:lineRule="exact"/>
        <w:ind w:left="504"/>
        <w:jc w:val="both"/>
        <w:textAlignment w:val="baseline"/>
        <w:rPr>
          <w:rFonts w:eastAsia="Times New Roman"/>
          <w:color w:val="000000"/>
          <w:sz w:val="24"/>
        </w:rPr>
      </w:pPr>
      <w:r>
        <w:rPr>
          <w:rFonts w:eastAsia="Times New Roman"/>
          <w:color w:val="000000"/>
          <w:sz w:val="24"/>
        </w:rPr>
        <w:t>In the case of i</w:t>
      </w:r>
      <w:r>
        <w:rPr>
          <w:rFonts w:eastAsia="Times New Roman"/>
          <w:color w:val="000000"/>
          <w:sz w:val="24"/>
        </w:rPr>
        <w:t>nconsistency between Drawings and Specifications or within either document not clarified by addendum, the better quality or greater quantity of Work shall be provided in accordance with the Architect’s interpretation.</w:t>
      </w:r>
    </w:p>
    <w:p w14:paraId="21CDA664" w14:textId="77777777" w:rsidR="00282315" w:rsidRDefault="00A16529">
      <w:pPr>
        <w:numPr>
          <w:ilvl w:val="0"/>
          <w:numId w:val="8"/>
        </w:numPr>
        <w:tabs>
          <w:tab w:val="clear" w:pos="504"/>
          <w:tab w:val="left" w:pos="1008"/>
        </w:tabs>
        <w:spacing w:before="253" w:line="275" w:lineRule="exact"/>
        <w:ind w:left="504"/>
        <w:jc w:val="both"/>
        <w:textAlignment w:val="baseline"/>
        <w:rPr>
          <w:rFonts w:eastAsia="Times New Roman"/>
          <w:color w:val="000000"/>
          <w:sz w:val="24"/>
        </w:rPr>
      </w:pPr>
      <w:r>
        <w:rPr>
          <w:rFonts w:eastAsia="Times New Roman"/>
          <w:color w:val="000000"/>
          <w:sz w:val="24"/>
        </w:rPr>
        <w:t>Any portions of the Contract Documents</w:t>
      </w:r>
      <w:r>
        <w:rPr>
          <w:rFonts w:eastAsia="Times New Roman"/>
          <w:color w:val="000000"/>
          <w:sz w:val="24"/>
        </w:rPr>
        <w:t xml:space="preserve"> written in longhand must be initialed by all parties.</w:t>
      </w:r>
    </w:p>
    <w:p w14:paraId="697506F1" w14:textId="77777777" w:rsidR="00282315" w:rsidRDefault="00A16529">
      <w:pPr>
        <w:numPr>
          <w:ilvl w:val="0"/>
          <w:numId w:val="8"/>
        </w:numPr>
        <w:tabs>
          <w:tab w:val="clear" w:pos="504"/>
          <w:tab w:val="left" w:pos="1008"/>
        </w:tabs>
        <w:spacing w:before="255" w:line="275" w:lineRule="exact"/>
        <w:ind w:left="504"/>
        <w:jc w:val="both"/>
        <w:textAlignment w:val="baseline"/>
        <w:rPr>
          <w:rFonts w:eastAsia="Times New Roman"/>
          <w:color w:val="000000"/>
          <w:sz w:val="24"/>
        </w:rPr>
      </w:pPr>
      <w:r>
        <w:rPr>
          <w:rFonts w:eastAsia="Times New Roman"/>
          <w:color w:val="000000"/>
          <w:sz w:val="24"/>
        </w:rPr>
        <w:t>Any doubt as to the meaning of the Contract Documents or any obscurity as to the wording of them, shall be promptly submitted in writing to the Architect for written interpretation, explanation, or cla</w:t>
      </w:r>
      <w:r>
        <w:rPr>
          <w:rFonts w:eastAsia="Times New Roman"/>
          <w:color w:val="000000"/>
          <w:sz w:val="24"/>
        </w:rPr>
        <w:t>rification.</w:t>
      </w:r>
    </w:p>
    <w:p w14:paraId="499849BB" w14:textId="77777777" w:rsidR="00282315" w:rsidRDefault="00282315">
      <w:pPr>
        <w:tabs>
          <w:tab w:val="left" w:pos="504"/>
          <w:tab w:val="left" w:pos="1008"/>
        </w:tabs>
        <w:spacing w:before="255" w:line="275" w:lineRule="exact"/>
        <w:ind w:left="504"/>
        <w:jc w:val="both"/>
        <w:textAlignment w:val="baseline"/>
        <w:rPr>
          <w:rFonts w:eastAsia="Times New Roman"/>
          <w:color w:val="000000"/>
          <w:sz w:val="24"/>
        </w:rPr>
      </w:pPr>
    </w:p>
    <w:p w14:paraId="72516046" w14:textId="77777777" w:rsidR="00282315" w:rsidRDefault="00282315">
      <w:pPr>
        <w:tabs>
          <w:tab w:val="left" w:pos="504"/>
          <w:tab w:val="left" w:pos="1008"/>
        </w:tabs>
        <w:spacing w:before="255" w:line="275" w:lineRule="exact"/>
        <w:ind w:left="504"/>
        <w:jc w:val="both"/>
        <w:textAlignment w:val="baseline"/>
        <w:rPr>
          <w:rFonts w:eastAsia="Times New Roman"/>
          <w:color w:val="000000"/>
          <w:sz w:val="24"/>
        </w:rPr>
      </w:pPr>
    </w:p>
    <w:p w14:paraId="36E7595D" w14:textId="77777777" w:rsidR="00282315" w:rsidRDefault="00A16529">
      <w:pPr>
        <w:spacing w:before="257" w:line="275" w:lineRule="exact"/>
        <w:textAlignment w:val="baseline"/>
        <w:rPr>
          <w:rFonts w:eastAsia="Times New Roman"/>
          <w:b/>
          <w:color w:val="000000"/>
          <w:spacing w:val="9"/>
          <w:sz w:val="24"/>
        </w:rPr>
      </w:pPr>
      <w:r>
        <w:rPr>
          <w:rFonts w:eastAsia="Times New Roman"/>
          <w:b/>
          <w:color w:val="000000"/>
          <w:spacing w:val="9"/>
          <w:sz w:val="24"/>
        </w:rPr>
        <w:lastRenderedPageBreak/>
        <w:t xml:space="preserve">F. </w:t>
      </w:r>
      <w:r>
        <w:rPr>
          <w:rFonts w:eastAsia="Times New Roman"/>
          <w:b/>
          <w:color w:val="000000"/>
          <w:spacing w:val="9"/>
          <w:sz w:val="24"/>
          <w:u w:val="single"/>
        </w:rPr>
        <w:t>SEVERABILITY</w:t>
      </w:r>
      <w:r>
        <w:rPr>
          <w:rFonts w:eastAsia="Times New Roman"/>
          <w:color w:val="000000"/>
          <w:spacing w:val="9"/>
          <w:sz w:val="24"/>
          <w:u w:val="single"/>
        </w:rPr>
        <w:t>.</w:t>
      </w:r>
      <w:r>
        <w:rPr>
          <w:rFonts w:eastAsia="Times New Roman"/>
          <w:color w:val="000000"/>
          <w:spacing w:val="9"/>
          <w:sz w:val="24"/>
        </w:rPr>
        <w:t xml:space="preserve"> </w:t>
      </w:r>
    </w:p>
    <w:p w14:paraId="645C090B" w14:textId="77777777" w:rsidR="00282315" w:rsidRDefault="00A16529">
      <w:pPr>
        <w:spacing w:before="253" w:line="275" w:lineRule="exact"/>
        <w:ind w:left="504"/>
        <w:jc w:val="both"/>
        <w:textAlignment w:val="baseline"/>
        <w:rPr>
          <w:rFonts w:eastAsia="Times New Roman"/>
          <w:color w:val="000000"/>
          <w:sz w:val="24"/>
        </w:rPr>
      </w:pPr>
      <w:r>
        <w:rPr>
          <w:rFonts w:eastAsia="Times New Roman"/>
          <w:color w:val="000000"/>
          <w:sz w:val="24"/>
        </w:rPr>
        <w:t>The partial or complete invalidity of any one or more provision of this Contract shall not affect the validity or continuing force and effect of any other provision.</w:t>
      </w:r>
    </w:p>
    <w:p w14:paraId="39D3D70B" w14:textId="77777777" w:rsidR="00282315" w:rsidRDefault="00A16529">
      <w:pPr>
        <w:spacing w:before="557" w:line="274" w:lineRule="exact"/>
        <w:jc w:val="center"/>
        <w:textAlignment w:val="baseline"/>
        <w:rPr>
          <w:rFonts w:eastAsia="Times New Roman"/>
          <w:b/>
          <w:color w:val="000000"/>
          <w:spacing w:val="10"/>
          <w:sz w:val="24"/>
        </w:rPr>
      </w:pPr>
      <w:r>
        <w:rPr>
          <w:rFonts w:eastAsia="Times New Roman"/>
          <w:b/>
          <w:color w:val="000000"/>
          <w:spacing w:val="10"/>
          <w:sz w:val="24"/>
        </w:rPr>
        <w:t>ARTICLE 3</w:t>
      </w:r>
    </w:p>
    <w:p w14:paraId="0EED97FE"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CONTRACTOR’S REPRESENTATIONS</w:t>
      </w:r>
    </w:p>
    <w:p w14:paraId="4BEC9A54" w14:textId="77777777" w:rsidR="00282315" w:rsidRDefault="00A16529">
      <w:pPr>
        <w:spacing w:before="277" w:line="275" w:lineRule="exact"/>
        <w:jc w:val="both"/>
        <w:textAlignment w:val="baseline"/>
        <w:rPr>
          <w:rFonts w:eastAsia="Times New Roman"/>
          <w:color w:val="000000"/>
          <w:sz w:val="24"/>
        </w:rPr>
      </w:pPr>
      <w:r>
        <w:rPr>
          <w:rFonts w:eastAsia="Times New Roman"/>
          <w:color w:val="000000"/>
          <w:sz w:val="24"/>
        </w:rPr>
        <w:t xml:space="preserve">By </w:t>
      </w:r>
      <w:r>
        <w:rPr>
          <w:rFonts w:eastAsia="Times New Roman"/>
          <w:color w:val="000000"/>
          <w:sz w:val="24"/>
        </w:rPr>
        <w:t>executing the Construction Contract the Contractor represents to the Owner:</w:t>
      </w:r>
    </w:p>
    <w:p w14:paraId="4EE9650D" w14:textId="77777777" w:rsidR="00282315" w:rsidRDefault="00A16529">
      <w:pPr>
        <w:numPr>
          <w:ilvl w:val="0"/>
          <w:numId w:val="9"/>
        </w:numPr>
        <w:spacing w:before="279" w:line="275" w:lineRule="exact"/>
        <w:ind w:left="504" w:hanging="504"/>
        <w:jc w:val="both"/>
        <w:textAlignment w:val="baseline"/>
        <w:rPr>
          <w:rFonts w:eastAsia="Times New Roman"/>
          <w:color w:val="000000"/>
          <w:sz w:val="24"/>
        </w:rPr>
      </w:pPr>
      <w:r>
        <w:rPr>
          <w:rFonts w:eastAsia="Times New Roman"/>
          <w:color w:val="000000"/>
          <w:sz w:val="24"/>
        </w:rPr>
        <w:t xml:space="preserve">The Contractor has visited the site of the Work to become familiar with local conditions under which the Work is to be performed and to evaluate reasonably observable </w:t>
      </w:r>
      <w:r>
        <w:rPr>
          <w:rFonts w:eastAsia="Times New Roman"/>
          <w:color w:val="000000"/>
          <w:sz w:val="24"/>
        </w:rPr>
        <w:t>conditions as compared with requirements of the Contract Documents.</w:t>
      </w:r>
    </w:p>
    <w:p w14:paraId="6AD68A13" w14:textId="77777777" w:rsidR="00282315" w:rsidRDefault="00A16529">
      <w:pPr>
        <w:numPr>
          <w:ilvl w:val="0"/>
          <w:numId w:val="9"/>
        </w:numPr>
        <w:spacing w:before="275" w:line="275" w:lineRule="exact"/>
        <w:ind w:left="504" w:hanging="504"/>
        <w:jc w:val="both"/>
        <w:textAlignment w:val="baseline"/>
        <w:rPr>
          <w:rFonts w:eastAsia="Times New Roman"/>
          <w:color w:val="000000"/>
          <w:sz w:val="24"/>
        </w:rPr>
      </w:pPr>
      <w:r>
        <w:rPr>
          <w:rFonts w:eastAsia="Times New Roman"/>
          <w:color w:val="000000"/>
          <w:sz w:val="24"/>
        </w:rPr>
        <w:t>The Contractor shall use its best skill and attention to perform the Work in an expeditious manner consistent with the Contract Documents.</w:t>
      </w:r>
    </w:p>
    <w:p w14:paraId="437BD963" w14:textId="77777777" w:rsidR="00282315" w:rsidRDefault="00A16529">
      <w:pPr>
        <w:numPr>
          <w:ilvl w:val="0"/>
          <w:numId w:val="9"/>
        </w:numPr>
        <w:spacing w:before="279" w:line="275" w:lineRule="exact"/>
        <w:ind w:left="504" w:hanging="504"/>
        <w:jc w:val="both"/>
        <w:textAlignment w:val="baseline"/>
        <w:rPr>
          <w:rFonts w:eastAsia="Times New Roman"/>
          <w:color w:val="000000"/>
          <w:sz w:val="24"/>
        </w:rPr>
      </w:pPr>
      <w:r>
        <w:rPr>
          <w:rFonts w:eastAsia="Times New Roman"/>
          <w:color w:val="000000"/>
          <w:sz w:val="24"/>
        </w:rPr>
        <w:t>The Contractor is an independent contractor and i</w:t>
      </w:r>
      <w:r>
        <w:rPr>
          <w:rFonts w:eastAsia="Times New Roman"/>
          <w:color w:val="000000"/>
          <w:sz w:val="24"/>
        </w:rPr>
        <w:t>n performance of the Contract remains and shall act as an independent contractor having no authority to represent or obligate the Owner in any manner unless authorized by the Owner in writing.</w:t>
      </w:r>
    </w:p>
    <w:p w14:paraId="014F86C2" w14:textId="77777777" w:rsidR="00282315" w:rsidRDefault="00A16529">
      <w:pPr>
        <w:spacing w:before="558" w:line="273" w:lineRule="exact"/>
        <w:jc w:val="center"/>
        <w:textAlignment w:val="baseline"/>
        <w:rPr>
          <w:rFonts w:eastAsia="Times New Roman"/>
          <w:b/>
          <w:color w:val="000000"/>
          <w:spacing w:val="10"/>
          <w:sz w:val="24"/>
        </w:rPr>
      </w:pPr>
      <w:r>
        <w:rPr>
          <w:rFonts w:eastAsia="Times New Roman"/>
          <w:b/>
          <w:color w:val="000000"/>
          <w:spacing w:val="10"/>
          <w:sz w:val="24"/>
        </w:rPr>
        <w:t>ARTICLE 4</w:t>
      </w:r>
    </w:p>
    <w:p w14:paraId="62F16125"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DOCUMENTS FURNISHED to CONTRACTOR</w:t>
      </w:r>
    </w:p>
    <w:p w14:paraId="6128A9C6" w14:textId="77777777" w:rsidR="00282315" w:rsidRDefault="00A16529">
      <w:pPr>
        <w:spacing w:before="279" w:after="360" w:line="275" w:lineRule="exact"/>
        <w:jc w:val="both"/>
        <w:textAlignment w:val="baseline"/>
        <w:rPr>
          <w:rFonts w:eastAsia="Times New Roman"/>
          <w:color w:val="000000"/>
          <w:sz w:val="24"/>
        </w:rPr>
      </w:pPr>
      <w:r>
        <w:rPr>
          <w:rFonts w:eastAsia="Times New Roman"/>
          <w:color w:val="000000"/>
          <w:sz w:val="24"/>
        </w:rPr>
        <w:t>Unless otherwise pr</w:t>
      </w:r>
      <w:r>
        <w:rPr>
          <w:rFonts w:eastAsia="Times New Roman"/>
          <w:color w:val="000000"/>
          <w:sz w:val="24"/>
        </w:rPr>
        <w:t>ovided in the Contract Documents, one readable standard PDF set of Drawings and Project Manuals will be furnished to the Contractor by the Architect without charge. Other copies requested will be furnished at reproduction cost.</w:t>
      </w:r>
    </w:p>
    <w:p w14:paraId="7005F45B" w14:textId="77777777" w:rsidR="00282315" w:rsidRDefault="00A16529">
      <w:pPr>
        <w:spacing w:before="189" w:line="273" w:lineRule="exact"/>
        <w:jc w:val="center"/>
        <w:textAlignment w:val="baseline"/>
        <w:rPr>
          <w:rFonts w:eastAsia="Times New Roman"/>
          <w:b/>
          <w:color w:val="000000"/>
          <w:spacing w:val="5"/>
          <w:sz w:val="24"/>
        </w:rPr>
      </w:pPr>
      <w:r>
        <w:rPr>
          <w:rFonts w:eastAsia="Times New Roman"/>
          <w:b/>
          <w:color w:val="000000"/>
          <w:spacing w:val="5"/>
          <w:sz w:val="24"/>
        </w:rPr>
        <w:t>ARTICLE 5</w:t>
      </w:r>
    </w:p>
    <w:p w14:paraId="2F7C48B0" w14:textId="77777777" w:rsidR="00282315" w:rsidRDefault="00A16529">
      <w:pPr>
        <w:spacing w:line="265" w:lineRule="exact"/>
        <w:jc w:val="center"/>
        <w:textAlignment w:val="baseline"/>
        <w:rPr>
          <w:rFonts w:eastAsia="Times New Roman"/>
          <w:b/>
          <w:color w:val="000000"/>
          <w:sz w:val="24"/>
          <w:u w:val="single"/>
        </w:rPr>
      </w:pPr>
      <w:r>
        <w:rPr>
          <w:rFonts w:eastAsia="Times New Roman"/>
          <w:b/>
          <w:color w:val="000000"/>
          <w:sz w:val="24"/>
          <w:u w:val="single"/>
        </w:rPr>
        <w:t>OWNERSHIP of DRAWI</w:t>
      </w:r>
      <w:r>
        <w:rPr>
          <w:rFonts w:eastAsia="Times New Roman"/>
          <w:b/>
          <w:color w:val="000000"/>
          <w:sz w:val="24"/>
          <w:u w:val="single"/>
        </w:rPr>
        <w:t>NGS</w:t>
      </w:r>
    </w:p>
    <w:p w14:paraId="4DFD44B4" w14:textId="77777777" w:rsidR="00282315" w:rsidRDefault="00A16529">
      <w:pPr>
        <w:spacing w:before="289" w:line="275" w:lineRule="exact"/>
        <w:jc w:val="both"/>
        <w:textAlignment w:val="baseline"/>
        <w:rPr>
          <w:rFonts w:eastAsia="Times New Roman"/>
          <w:color w:val="000000"/>
          <w:sz w:val="24"/>
        </w:rPr>
      </w:pPr>
      <w:r>
        <w:rPr>
          <w:rFonts w:eastAsia="Times New Roman"/>
          <w:color w:val="000000"/>
          <w:sz w:val="24"/>
        </w:rPr>
        <w:t xml:space="preserve">All original or duplicated Drawings, Specifications, and other documents prepared by the Architect, and furnished to the Contractor are the property of the Architect and are to be used solely for this Project and not to be used in any manner for other </w:t>
      </w:r>
      <w:r>
        <w:rPr>
          <w:rFonts w:eastAsia="Times New Roman"/>
          <w:color w:val="000000"/>
          <w:sz w:val="24"/>
        </w:rPr>
        <w:t>work. Upon completion of the Work, all copies of Drawings and Specifications, with the exception of the Contractor’s record set, shall be returned or accounted for by the Contractor to the Architect, on request.</w:t>
      </w:r>
    </w:p>
    <w:p w14:paraId="08419326" w14:textId="77777777" w:rsidR="00282315" w:rsidRDefault="00282315">
      <w:pPr>
        <w:spacing w:before="289" w:line="275" w:lineRule="exact"/>
        <w:jc w:val="both"/>
        <w:textAlignment w:val="baseline"/>
        <w:rPr>
          <w:rFonts w:eastAsia="Times New Roman"/>
          <w:color w:val="000000"/>
          <w:sz w:val="24"/>
        </w:rPr>
      </w:pPr>
    </w:p>
    <w:p w14:paraId="56B6BF8B" w14:textId="77777777" w:rsidR="00282315" w:rsidRDefault="00282315">
      <w:pPr>
        <w:spacing w:before="289" w:line="275" w:lineRule="exact"/>
        <w:jc w:val="both"/>
        <w:textAlignment w:val="baseline"/>
        <w:rPr>
          <w:rFonts w:eastAsia="Times New Roman"/>
          <w:color w:val="000000"/>
          <w:sz w:val="24"/>
        </w:rPr>
      </w:pPr>
    </w:p>
    <w:p w14:paraId="3BDF0DD0" w14:textId="77777777" w:rsidR="00282315" w:rsidRDefault="00282315">
      <w:pPr>
        <w:spacing w:before="289" w:line="275" w:lineRule="exact"/>
        <w:jc w:val="both"/>
        <w:textAlignment w:val="baseline"/>
        <w:rPr>
          <w:rFonts w:eastAsia="Times New Roman"/>
          <w:color w:val="000000"/>
          <w:sz w:val="24"/>
        </w:rPr>
      </w:pPr>
    </w:p>
    <w:p w14:paraId="7721C7FD" w14:textId="77777777" w:rsidR="00282315" w:rsidRDefault="00A16529">
      <w:pPr>
        <w:spacing w:before="558" w:line="273" w:lineRule="exact"/>
        <w:jc w:val="center"/>
        <w:textAlignment w:val="baseline"/>
        <w:rPr>
          <w:rFonts w:eastAsia="Times New Roman"/>
          <w:b/>
          <w:color w:val="000000"/>
          <w:spacing w:val="5"/>
          <w:sz w:val="24"/>
        </w:rPr>
      </w:pPr>
      <w:r>
        <w:rPr>
          <w:rFonts w:eastAsia="Times New Roman"/>
          <w:b/>
          <w:color w:val="000000"/>
          <w:spacing w:val="5"/>
          <w:sz w:val="24"/>
        </w:rPr>
        <w:lastRenderedPageBreak/>
        <w:t>ARTICLE 6</w:t>
      </w:r>
    </w:p>
    <w:p w14:paraId="66023689" w14:textId="77777777" w:rsidR="00282315" w:rsidRDefault="00A16529">
      <w:pPr>
        <w:spacing w:line="265" w:lineRule="exact"/>
        <w:jc w:val="center"/>
        <w:textAlignment w:val="baseline"/>
        <w:rPr>
          <w:rFonts w:eastAsia="Times New Roman"/>
          <w:b/>
          <w:color w:val="000000"/>
          <w:sz w:val="24"/>
          <w:u w:val="single"/>
        </w:rPr>
      </w:pPr>
      <w:r>
        <w:rPr>
          <w:rFonts w:eastAsia="Times New Roman"/>
          <w:b/>
          <w:color w:val="000000"/>
          <w:sz w:val="24"/>
          <w:u w:val="single"/>
        </w:rPr>
        <w:t>SUPERVISION, SUPERINTENDENT, an</w:t>
      </w:r>
      <w:r>
        <w:rPr>
          <w:rFonts w:eastAsia="Times New Roman"/>
          <w:b/>
          <w:color w:val="000000"/>
          <w:sz w:val="24"/>
          <w:u w:val="single"/>
        </w:rPr>
        <w:t>d EMPLOYEES</w:t>
      </w:r>
    </w:p>
    <w:p w14:paraId="7DF308E5" w14:textId="77777777" w:rsidR="00282315" w:rsidRDefault="00282315">
      <w:pPr>
        <w:spacing w:line="265" w:lineRule="exact"/>
        <w:jc w:val="center"/>
        <w:textAlignment w:val="baseline"/>
        <w:rPr>
          <w:rFonts w:eastAsia="Times New Roman"/>
          <w:b/>
          <w:color w:val="000000"/>
          <w:sz w:val="24"/>
          <w:u w:val="single"/>
        </w:rPr>
      </w:pPr>
    </w:p>
    <w:p w14:paraId="6FA9454E" w14:textId="77777777" w:rsidR="00282315" w:rsidRDefault="00A16529">
      <w:pPr>
        <w:spacing w:before="287" w:line="274" w:lineRule="exact"/>
        <w:textAlignment w:val="baseline"/>
        <w:rPr>
          <w:rFonts w:eastAsia="Times New Roman"/>
          <w:b/>
          <w:color w:val="000000"/>
          <w:spacing w:val="3"/>
          <w:sz w:val="24"/>
        </w:rPr>
      </w:pPr>
      <w:r>
        <w:rPr>
          <w:rFonts w:eastAsia="Times New Roman"/>
          <w:b/>
          <w:color w:val="000000"/>
          <w:spacing w:val="3"/>
          <w:sz w:val="24"/>
        </w:rPr>
        <w:t xml:space="preserve">A. </w:t>
      </w:r>
      <w:r>
        <w:rPr>
          <w:rFonts w:eastAsia="Times New Roman"/>
          <w:b/>
          <w:color w:val="000000"/>
          <w:spacing w:val="3"/>
          <w:sz w:val="24"/>
          <w:u w:val="single"/>
        </w:rPr>
        <w:t>SUPERVISION and CONSTRUCTION METHODS</w:t>
      </w:r>
    </w:p>
    <w:p w14:paraId="4BD4B4F3" w14:textId="77777777" w:rsidR="00282315" w:rsidRDefault="00A16529">
      <w:pPr>
        <w:numPr>
          <w:ilvl w:val="0"/>
          <w:numId w:val="10"/>
        </w:numPr>
        <w:tabs>
          <w:tab w:val="clear" w:pos="504"/>
          <w:tab w:val="left" w:pos="1008"/>
        </w:tabs>
        <w:spacing w:before="280" w:line="275" w:lineRule="exact"/>
        <w:ind w:left="504"/>
        <w:jc w:val="both"/>
        <w:textAlignment w:val="baseline"/>
        <w:rPr>
          <w:rFonts w:eastAsia="Times New Roman"/>
          <w:color w:val="000000"/>
          <w:sz w:val="24"/>
        </w:rPr>
      </w:pPr>
      <w:r>
        <w:rPr>
          <w:rFonts w:eastAsia="Times New Roman"/>
          <w:color w:val="000000"/>
          <w:sz w:val="24"/>
        </w:rPr>
        <w:t xml:space="preserve">The term “Construction Methods” means the construction means, methods, techniques, sequences, and procedures utilized by the Contractor in performing the Work. The Contractor is solely </w:t>
      </w:r>
      <w:r>
        <w:rPr>
          <w:rFonts w:eastAsia="Times New Roman"/>
          <w:color w:val="000000"/>
          <w:sz w:val="24"/>
        </w:rPr>
        <w:t>responsible for supervising and coordinating the performance of the Work, including the selection of Construction Methods, unless the Contract Documents give other specific instructions concerning these matters.</w:t>
      </w:r>
    </w:p>
    <w:p w14:paraId="3A2EB29B" w14:textId="77777777" w:rsidR="00282315" w:rsidRDefault="00A16529">
      <w:pPr>
        <w:numPr>
          <w:ilvl w:val="0"/>
          <w:numId w:val="10"/>
        </w:numPr>
        <w:tabs>
          <w:tab w:val="clear" w:pos="504"/>
          <w:tab w:val="left" w:pos="1008"/>
        </w:tabs>
        <w:spacing w:before="281" w:line="275" w:lineRule="exact"/>
        <w:ind w:left="504"/>
        <w:jc w:val="both"/>
        <w:textAlignment w:val="baseline"/>
        <w:rPr>
          <w:rFonts w:eastAsia="Times New Roman"/>
          <w:color w:val="000000"/>
          <w:sz w:val="24"/>
        </w:rPr>
      </w:pPr>
      <w:r>
        <w:rPr>
          <w:rFonts w:eastAsia="Times New Roman"/>
          <w:color w:val="000000"/>
          <w:sz w:val="24"/>
        </w:rPr>
        <w:t>The Contractor is solely and completely resp</w:t>
      </w:r>
      <w:r>
        <w:rPr>
          <w:rFonts w:eastAsia="Times New Roman"/>
          <w:color w:val="000000"/>
          <w:sz w:val="24"/>
        </w:rPr>
        <w:t>onsible for job site safety, including the protection of persons and property in accordance with Article 14.</w:t>
      </w:r>
    </w:p>
    <w:p w14:paraId="2C86C677" w14:textId="77777777" w:rsidR="00282315" w:rsidRDefault="00A16529">
      <w:pPr>
        <w:numPr>
          <w:ilvl w:val="0"/>
          <w:numId w:val="10"/>
        </w:numPr>
        <w:tabs>
          <w:tab w:val="clear" w:pos="504"/>
          <w:tab w:val="left" w:pos="1008"/>
        </w:tabs>
        <w:spacing w:before="277" w:line="275" w:lineRule="exact"/>
        <w:ind w:left="504"/>
        <w:jc w:val="both"/>
        <w:textAlignment w:val="baseline"/>
        <w:rPr>
          <w:rFonts w:eastAsia="Times New Roman"/>
          <w:color w:val="000000"/>
          <w:sz w:val="24"/>
        </w:rPr>
      </w:pPr>
      <w:r>
        <w:rPr>
          <w:rFonts w:eastAsia="Times New Roman"/>
          <w:color w:val="000000"/>
          <w:sz w:val="24"/>
        </w:rPr>
        <w:t>The Contractor shall be responsible to the Owner for acts and omissions of not only the Contractor and its agents and employees, but all persons an</w:t>
      </w:r>
      <w:r>
        <w:rPr>
          <w:rFonts w:eastAsia="Times New Roman"/>
          <w:color w:val="000000"/>
          <w:sz w:val="24"/>
        </w:rPr>
        <w:t>d entities, and their agents and employees, who are performing portions of the Work for or on behalf of the Contractor or any of its Subcontractors.</w:t>
      </w:r>
    </w:p>
    <w:p w14:paraId="49789B1F" w14:textId="77777777" w:rsidR="00282315" w:rsidRDefault="00A16529">
      <w:pPr>
        <w:numPr>
          <w:ilvl w:val="0"/>
          <w:numId w:val="10"/>
        </w:numPr>
        <w:tabs>
          <w:tab w:val="clear" w:pos="504"/>
          <w:tab w:val="left" w:pos="1008"/>
        </w:tabs>
        <w:spacing w:before="283" w:line="275" w:lineRule="exact"/>
        <w:ind w:left="504"/>
        <w:jc w:val="both"/>
        <w:textAlignment w:val="baseline"/>
        <w:rPr>
          <w:rFonts w:eastAsia="Times New Roman"/>
          <w:color w:val="000000"/>
          <w:sz w:val="24"/>
        </w:rPr>
      </w:pPr>
      <w:r>
        <w:rPr>
          <w:rFonts w:eastAsia="Times New Roman"/>
          <w:color w:val="000000"/>
          <w:sz w:val="24"/>
        </w:rPr>
        <w:t xml:space="preserve">The Contractor shall be responsible to inspect the in-progress and completed Work to verify its compliance </w:t>
      </w:r>
      <w:r>
        <w:rPr>
          <w:rFonts w:eastAsia="Times New Roman"/>
          <w:color w:val="000000"/>
          <w:sz w:val="24"/>
        </w:rPr>
        <w:t>with the Contract Documents and to insure that any element or portion of the Work upon which subsequent Work is to be applied or performed is in proper condition to receive the subsequent Work.</w:t>
      </w:r>
    </w:p>
    <w:p w14:paraId="32E3D093" w14:textId="77777777" w:rsidR="00282315" w:rsidRDefault="00A16529">
      <w:pPr>
        <w:spacing w:before="279" w:line="274" w:lineRule="exact"/>
        <w:textAlignment w:val="baseline"/>
        <w:rPr>
          <w:rFonts w:eastAsia="Times New Roman"/>
          <w:b/>
          <w:color w:val="000000"/>
          <w:spacing w:val="8"/>
          <w:sz w:val="24"/>
        </w:rPr>
      </w:pPr>
      <w:r>
        <w:rPr>
          <w:rFonts w:eastAsia="Times New Roman"/>
          <w:b/>
          <w:color w:val="000000"/>
          <w:spacing w:val="8"/>
          <w:sz w:val="24"/>
        </w:rPr>
        <w:t xml:space="preserve">B. </w:t>
      </w:r>
      <w:r>
        <w:rPr>
          <w:rFonts w:eastAsia="Times New Roman"/>
          <w:b/>
          <w:color w:val="000000"/>
          <w:spacing w:val="8"/>
          <w:sz w:val="24"/>
          <w:u w:val="single"/>
        </w:rPr>
        <w:t>SUPERINTENDENT</w:t>
      </w:r>
      <w:r>
        <w:rPr>
          <w:rFonts w:eastAsia="Times New Roman"/>
          <w:b/>
          <w:color w:val="000000"/>
          <w:spacing w:val="8"/>
          <w:sz w:val="24"/>
        </w:rPr>
        <w:t xml:space="preserve"> </w:t>
      </w:r>
    </w:p>
    <w:p w14:paraId="68C568D9" w14:textId="77777777" w:rsidR="00282315" w:rsidRDefault="00A16529">
      <w:pPr>
        <w:numPr>
          <w:ilvl w:val="0"/>
          <w:numId w:val="11"/>
        </w:numPr>
        <w:tabs>
          <w:tab w:val="clear" w:pos="504"/>
          <w:tab w:val="left" w:pos="1008"/>
        </w:tabs>
        <w:spacing w:before="274" w:line="275" w:lineRule="exact"/>
        <w:ind w:left="504"/>
        <w:jc w:val="both"/>
        <w:textAlignment w:val="baseline"/>
        <w:rPr>
          <w:rFonts w:eastAsia="Times New Roman"/>
          <w:color w:val="000000"/>
          <w:sz w:val="24"/>
        </w:rPr>
      </w:pPr>
      <w:r>
        <w:rPr>
          <w:rFonts w:eastAsia="Times New Roman"/>
          <w:color w:val="000000"/>
          <w:sz w:val="24"/>
        </w:rPr>
        <w:t xml:space="preserve">The Contractor shall employ and </w:t>
      </w:r>
      <w:r>
        <w:rPr>
          <w:rFonts w:eastAsia="Times New Roman"/>
          <w:color w:val="000000"/>
          <w:sz w:val="24"/>
        </w:rPr>
        <w:t>maintain a competent level of supervision for the performance of the Work at the Project site, including a superintendent who shall:</w:t>
      </w:r>
    </w:p>
    <w:p w14:paraId="785437AD" w14:textId="77777777" w:rsidR="00282315" w:rsidRDefault="00A16529">
      <w:pPr>
        <w:spacing w:before="6" w:line="275" w:lineRule="exact"/>
        <w:ind w:left="864"/>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 xml:space="preserve">have full authority to receive instructions from the Architect or Owner and to act on those instructions and </w:t>
      </w:r>
      <w:r>
        <w:rPr>
          <w:rFonts w:eastAsia="Times New Roman"/>
          <w:b/>
          <w:color w:val="000000"/>
          <w:sz w:val="24"/>
        </w:rPr>
        <w:t xml:space="preserve">(b) </w:t>
      </w:r>
      <w:r>
        <w:rPr>
          <w:rFonts w:eastAsia="Times New Roman"/>
          <w:color w:val="000000"/>
          <w:sz w:val="24"/>
        </w:rPr>
        <w:t>be pre</w:t>
      </w:r>
      <w:r>
        <w:rPr>
          <w:rFonts w:eastAsia="Times New Roman"/>
          <w:color w:val="000000"/>
          <w:sz w:val="24"/>
        </w:rPr>
        <w:t>sent at the Project site at all times during which Work is being performed.</w:t>
      </w:r>
    </w:p>
    <w:p w14:paraId="51E8E8CC" w14:textId="77777777" w:rsidR="00282315" w:rsidRDefault="00A16529">
      <w:pPr>
        <w:numPr>
          <w:ilvl w:val="0"/>
          <w:numId w:val="11"/>
        </w:numPr>
        <w:tabs>
          <w:tab w:val="clear" w:pos="504"/>
          <w:tab w:val="left" w:pos="1008"/>
        </w:tabs>
        <w:spacing w:before="189" w:after="240" w:line="274" w:lineRule="exact"/>
        <w:ind w:left="504"/>
        <w:jc w:val="both"/>
        <w:textAlignment w:val="baseline"/>
        <w:rPr>
          <w:rFonts w:eastAsia="Times New Roman"/>
          <w:b/>
          <w:color w:val="000000"/>
          <w:spacing w:val="11"/>
          <w:sz w:val="24"/>
        </w:rPr>
      </w:pPr>
      <w:r>
        <w:rPr>
          <w:rFonts w:eastAsia="Times New Roman"/>
          <w:color w:val="000000"/>
          <w:spacing w:val="1"/>
          <w:sz w:val="24"/>
        </w:rPr>
        <w:t xml:space="preserve">Before beginning performance of the Work, the Contractor shall notify the Architect in writing of the name and qualifications of its proposed superintendent so that the Owner </w:t>
      </w:r>
      <w:r>
        <w:rPr>
          <w:rFonts w:eastAsia="Times New Roman"/>
          <w:color w:val="000000"/>
          <w:spacing w:val="1"/>
          <w:sz w:val="24"/>
        </w:rPr>
        <w:t>may review the individual’s qualifications. If, for reasonable cause, the Owner refuses to approve the individual, or withdraws its approval after once giving it, the Contractor shall name a different superintendent for the Owner’s review and approval. Any</w:t>
      </w:r>
      <w:r>
        <w:rPr>
          <w:rFonts w:eastAsia="Times New Roman"/>
          <w:color w:val="000000"/>
          <w:spacing w:val="1"/>
          <w:sz w:val="24"/>
        </w:rPr>
        <w:t xml:space="preserve"> disapproved superintendent will not perform in that capacity thereafter at the Project site.</w:t>
      </w:r>
    </w:p>
    <w:p w14:paraId="6F37CB2C" w14:textId="77777777" w:rsidR="00282315" w:rsidRDefault="00A16529">
      <w:pPr>
        <w:tabs>
          <w:tab w:val="left" w:pos="1008"/>
        </w:tabs>
        <w:spacing w:before="189" w:line="274" w:lineRule="exact"/>
        <w:jc w:val="both"/>
        <w:textAlignment w:val="baseline"/>
        <w:rPr>
          <w:rFonts w:eastAsia="Times New Roman"/>
          <w:b/>
          <w:color w:val="000000"/>
          <w:spacing w:val="11"/>
          <w:sz w:val="24"/>
        </w:rPr>
      </w:pPr>
      <w:r>
        <w:rPr>
          <w:rFonts w:eastAsia="Times New Roman"/>
          <w:b/>
          <w:color w:val="000000"/>
          <w:spacing w:val="11"/>
          <w:sz w:val="24"/>
        </w:rPr>
        <w:t xml:space="preserve">C. </w:t>
      </w:r>
      <w:r>
        <w:rPr>
          <w:rFonts w:eastAsia="Times New Roman"/>
          <w:b/>
          <w:color w:val="000000"/>
          <w:spacing w:val="11"/>
          <w:sz w:val="24"/>
          <w:u w:val="single"/>
        </w:rPr>
        <w:t>EMPLOYEES</w:t>
      </w:r>
      <w:r>
        <w:rPr>
          <w:rFonts w:eastAsia="Times New Roman"/>
          <w:b/>
          <w:color w:val="000000"/>
          <w:spacing w:val="11"/>
          <w:sz w:val="24"/>
        </w:rPr>
        <w:t xml:space="preserve"> </w:t>
      </w:r>
    </w:p>
    <w:p w14:paraId="4A7A5ADC" w14:textId="77777777" w:rsidR="00282315" w:rsidRDefault="00A16529">
      <w:pPr>
        <w:spacing w:before="271" w:line="276" w:lineRule="exact"/>
        <w:ind w:left="432"/>
        <w:jc w:val="both"/>
        <w:textAlignment w:val="baseline"/>
        <w:rPr>
          <w:rFonts w:eastAsia="Times New Roman"/>
          <w:color w:val="000000"/>
          <w:sz w:val="24"/>
        </w:rPr>
      </w:pPr>
      <w:r>
        <w:rPr>
          <w:rFonts w:eastAsia="Times New Roman"/>
          <w:color w:val="000000"/>
          <w:sz w:val="24"/>
        </w:rPr>
        <w:t>The Contractor shall permit only fit and skilled persons to perform the Work. The Contractor shall enforce safety procedures, strict discipline, and</w:t>
      </w:r>
      <w:r>
        <w:rPr>
          <w:rFonts w:eastAsia="Times New Roman"/>
          <w:color w:val="000000"/>
          <w:sz w:val="24"/>
        </w:rPr>
        <w:t xml:space="preserve"> good order among persons performing the Work. The Contractor will remove from its employment on the Project any person who deliberately or persistently produces non-conforming Work or who fails or refuses to conform </w:t>
      </w:r>
      <w:r>
        <w:rPr>
          <w:rFonts w:eastAsia="Times New Roman"/>
          <w:color w:val="000000"/>
          <w:sz w:val="24"/>
        </w:rPr>
        <w:lastRenderedPageBreak/>
        <w:t>to reasonable rules of personal conduct</w:t>
      </w:r>
      <w:r>
        <w:rPr>
          <w:rFonts w:eastAsia="Times New Roman"/>
          <w:color w:val="000000"/>
          <w:sz w:val="24"/>
        </w:rPr>
        <w:t xml:space="preserve"> contained in the Contract Documents or implemented by the Owner and delivered to the Contractor in writing during the course of the Work.</w:t>
      </w:r>
    </w:p>
    <w:p w14:paraId="52FC77C6" w14:textId="77777777" w:rsidR="00282315" w:rsidRDefault="00A16529">
      <w:pPr>
        <w:spacing w:before="559" w:line="273" w:lineRule="exact"/>
        <w:jc w:val="center"/>
        <w:textAlignment w:val="baseline"/>
        <w:rPr>
          <w:rFonts w:eastAsia="Times New Roman"/>
          <w:b/>
          <w:color w:val="000000"/>
          <w:spacing w:val="5"/>
          <w:sz w:val="24"/>
        </w:rPr>
      </w:pPr>
      <w:r>
        <w:rPr>
          <w:rFonts w:eastAsia="Times New Roman"/>
          <w:b/>
          <w:color w:val="000000"/>
          <w:spacing w:val="5"/>
          <w:sz w:val="24"/>
        </w:rPr>
        <w:t>ARTICLE 7</w:t>
      </w:r>
    </w:p>
    <w:p w14:paraId="3A8BB634" w14:textId="77777777" w:rsidR="00282315" w:rsidRDefault="00A16529">
      <w:pPr>
        <w:spacing w:line="274" w:lineRule="exact"/>
        <w:jc w:val="center"/>
        <w:textAlignment w:val="baseline"/>
        <w:rPr>
          <w:rFonts w:eastAsia="Times New Roman"/>
          <w:b/>
          <w:color w:val="000000"/>
          <w:sz w:val="24"/>
          <w:u w:val="single"/>
        </w:rPr>
      </w:pPr>
      <w:r>
        <w:rPr>
          <w:rFonts w:eastAsia="Times New Roman"/>
          <w:b/>
          <w:color w:val="000000"/>
          <w:sz w:val="24"/>
          <w:u w:val="single"/>
        </w:rPr>
        <w:t>REVIEW of CONTRACT DOCUMENTS and FIELD CONDITIONS by CONTRACTOR</w:t>
      </w:r>
    </w:p>
    <w:p w14:paraId="1CD9C97A" w14:textId="77777777" w:rsidR="00282315" w:rsidRDefault="00A16529">
      <w:pPr>
        <w:spacing w:before="277" w:line="276" w:lineRule="exact"/>
        <w:ind w:left="432" w:hanging="432"/>
        <w:jc w:val="both"/>
        <w:textAlignment w:val="baseline"/>
        <w:rPr>
          <w:rFonts w:eastAsia="Times New Roman"/>
          <w:b/>
          <w:color w:val="000000"/>
          <w:sz w:val="24"/>
        </w:rPr>
      </w:pPr>
      <w:r>
        <w:rPr>
          <w:rFonts w:eastAsia="Times New Roman"/>
          <w:b/>
          <w:color w:val="000000"/>
          <w:sz w:val="24"/>
        </w:rPr>
        <w:t xml:space="preserve">A. </w:t>
      </w:r>
      <w:r>
        <w:rPr>
          <w:rFonts w:eastAsia="Times New Roman"/>
          <w:b/>
          <w:color w:val="000000"/>
          <w:sz w:val="24"/>
        </w:rPr>
        <w:tab/>
      </w:r>
      <w:r>
        <w:rPr>
          <w:rFonts w:eastAsia="Times New Roman"/>
          <w:color w:val="000000"/>
          <w:sz w:val="24"/>
        </w:rPr>
        <w:t>In order to facilitate assembly and installation of the Work in accordance with the Contract Documents, before starting each portion of the Work, the Contractor shall examine and compare the relevant Contract Documents, and compare them to relevant field m</w:t>
      </w:r>
      <w:r>
        <w:rPr>
          <w:rFonts w:eastAsia="Times New Roman"/>
          <w:color w:val="000000"/>
          <w:sz w:val="24"/>
        </w:rPr>
        <w:t>easurements made by the Contractor and any conditions at the site affecting that portion of the Work.</w:t>
      </w:r>
    </w:p>
    <w:p w14:paraId="6A1305F7" w14:textId="77777777" w:rsidR="00282315" w:rsidRDefault="00A16529">
      <w:pPr>
        <w:tabs>
          <w:tab w:val="right" w:pos="10152"/>
        </w:tabs>
        <w:spacing w:before="278" w:line="276" w:lineRule="exact"/>
        <w:ind w:left="405" w:hanging="405"/>
        <w:jc w:val="both"/>
        <w:textAlignment w:val="baseline"/>
        <w:rPr>
          <w:rFonts w:eastAsia="Times New Roman"/>
          <w:color w:val="000000"/>
          <w:sz w:val="24"/>
        </w:rPr>
      </w:pPr>
      <w:r>
        <w:rPr>
          <w:rFonts w:eastAsia="Times New Roman"/>
          <w:b/>
          <w:color w:val="000000"/>
          <w:sz w:val="24"/>
        </w:rPr>
        <w:t xml:space="preserve">B.   </w:t>
      </w:r>
      <w:r>
        <w:rPr>
          <w:rFonts w:eastAsia="Times New Roman"/>
          <w:b/>
          <w:color w:val="000000"/>
          <w:sz w:val="24"/>
        </w:rPr>
        <w:tab/>
      </w:r>
      <w:r>
        <w:rPr>
          <w:rFonts w:eastAsia="Times New Roman"/>
          <w:color w:val="000000"/>
          <w:sz w:val="24"/>
        </w:rPr>
        <w:t>If the Contractor discovers any errors, omissions, or inconsistencies in the Contract    Documents, the Contractor shall promptly report them to the</w:t>
      </w:r>
      <w:r>
        <w:rPr>
          <w:rFonts w:eastAsia="Times New Roman"/>
          <w:color w:val="000000"/>
          <w:sz w:val="24"/>
        </w:rPr>
        <w:t xml:space="preserve"> Architect as a written request for information that includes a detailed statement identifying the specific Drawings or Specifications that are in need of clarification and the error, omission, or inconsistency discovered in them.</w:t>
      </w:r>
    </w:p>
    <w:p w14:paraId="76D8BADB" w14:textId="77777777" w:rsidR="00282315" w:rsidRDefault="00A16529">
      <w:pPr>
        <w:numPr>
          <w:ilvl w:val="0"/>
          <w:numId w:val="12"/>
        </w:numPr>
        <w:tabs>
          <w:tab w:val="clear" w:pos="576"/>
          <w:tab w:val="left" w:pos="1008"/>
        </w:tabs>
        <w:spacing w:before="279" w:line="276" w:lineRule="exact"/>
        <w:ind w:left="432"/>
        <w:jc w:val="both"/>
        <w:textAlignment w:val="baseline"/>
        <w:rPr>
          <w:rFonts w:eastAsia="Times New Roman"/>
          <w:color w:val="000000"/>
          <w:sz w:val="24"/>
        </w:rPr>
      </w:pPr>
      <w:r>
        <w:rPr>
          <w:rFonts w:eastAsia="Times New Roman"/>
          <w:color w:val="000000"/>
          <w:sz w:val="24"/>
        </w:rPr>
        <w:t xml:space="preserve">The Contractor shall not </w:t>
      </w:r>
      <w:r>
        <w:rPr>
          <w:rFonts w:eastAsia="Times New Roman"/>
          <w:color w:val="000000"/>
          <w:sz w:val="24"/>
        </w:rPr>
        <w:t>be expected to act as a licensed design professional and ascertain whether the Contract Documents comply with applicable laws, statutes, ordinances, building codes, and rules and regulations, but the Contractor shall be obligated to promptly notify the Arc</w:t>
      </w:r>
      <w:r>
        <w:rPr>
          <w:rFonts w:eastAsia="Times New Roman"/>
          <w:color w:val="000000"/>
          <w:sz w:val="24"/>
        </w:rPr>
        <w:t>hitect of any such noncompliance discovered by or made known to the Contractor. If the Contractor performs Work without fulfilling this notification obligation, the Contractor shall pay the resulting costs and damages that would have been avoided by such n</w:t>
      </w:r>
      <w:r>
        <w:rPr>
          <w:rFonts w:eastAsia="Times New Roman"/>
          <w:color w:val="000000"/>
          <w:sz w:val="24"/>
        </w:rPr>
        <w:t>otification.</w:t>
      </w:r>
    </w:p>
    <w:p w14:paraId="73855380" w14:textId="77777777" w:rsidR="00282315" w:rsidRDefault="00A16529">
      <w:pPr>
        <w:numPr>
          <w:ilvl w:val="0"/>
          <w:numId w:val="12"/>
        </w:numPr>
        <w:tabs>
          <w:tab w:val="clear" w:pos="576"/>
          <w:tab w:val="left" w:pos="1008"/>
        </w:tabs>
        <w:spacing w:before="276" w:line="276" w:lineRule="exact"/>
        <w:ind w:left="432"/>
        <w:jc w:val="both"/>
        <w:textAlignment w:val="baseline"/>
        <w:rPr>
          <w:rFonts w:eastAsia="Times New Roman"/>
          <w:color w:val="000000"/>
          <w:sz w:val="24"/>
        </w:rPr>
      </w:pPr>
      <w:r>
        <w:rPr>
          <w:rFonts w:eastAsia="Times New Roman"/>
          <w:color w:val="000000"/>
          <w:sz w:val="24"/>
        </w:rPr>
        <w:t>The Contractor shall not be liable to the Owner for errors, omissions, or inconsistencies that may exist in the Contract Documents, or between the Contract Documents and conditions at the site, unless the Contractor knowingly fails to report a</w:t>
      </w:r>
      <w:r>
        <w:rPr>
          <w:rFonts w:eastAsia="Times New Roman"/>
          <w:color w:val="000000"/>
          <w:sz w:val="24"/>
        </w:rPr>
        <w:t xml:space="preserve"> discovered error, omission, or inconsistency to the Architect, in which case the Contractor shall pay the resulting costs and damages that would have been avoided by such notification.</w:t>
      </w:r>
    </w:p>
    <w:p w14:paraId="5CE13DB9" w14:textId="77777777" w:rsidR="00282315" w:rsidRDefault="00A16529">
      <w:pPr>
        <w:spacing w:before="276" w:line="276" w:lineRule="exact"/>
        <w:ind w:left="432" w:hanging="432"/>
        <w:jc w:val="both"/>
        <w:textAlignment w:val="baseline"/>
        <w:rPr>
          <w:rFonts w:eastAsia="Times New Roman"/>
          <w:b/>
          <w:color w:val="000000"/>
          <w:sz w:val="24"/>
        </w:rPr>
      </w:pPr>
      <w:r>
        <w:rPr>
          <w:rFonts w:eastAsia="Times New Roman"/>
          <w:b/>
          <w:color w:val="000000"/>
          <w:sz w:val="24"/>
        </w:rPr>
        <w:t xml:space="preserve">C. </w:t>
      </w:r>
      <w:r>
        <w:rPr>
          <w:rFonts w:eastAsia="Times New Roman"/>
          <w:b/>
          <w:color w:val="000000"/>
          <w:sz w:val="24"/>
        </w:rPr>
        <w:tab/>
      </w:r>
      <w:r>
        <w:rPr>
          <w:rFonts w:eastAsia="Times New Roman"/>
          <w:color w:val="000000"/>
          <w:sz w:val="24"/>
        </w:rPr>
        <w:t xml:space="preserve">If the Contractor considers the Architect’s response to a </w:t>
      </w:r>
      <w:r>
        <w:rPr>
          <w:rFonts w:eastAsia="Times New Roman"/>
          <w:color w:val="000000"/>
          <w:sz w:val="24"/>
        </w:rPr>
        <w:t>request for information to constitute a change to the Contract Documents involving additional costs and/or time, the Contractor shall follow the procedures of Article 20, Claims for Extra Cost or Extra Work.</w:t>
      </w:r>
    </w:p>
    <w:p w14:paraId="4809D586" w14:textId="77777777" w:rsidR="00282315" w:rsidRDefault="00A16529">
      <w:pPr>
        <w:spacing w:before="276" w:line="276" w:lineRule="exact"/>
        <w:ind w:left="432" w:hanging="432"/>
        <w:jc w:val="both"/>
        <w:textAlignment w:val="baseline"/>
        <w:rPr>
          <w:rFonts w:eastAsia="Times New Roman"/>
          <w:color w:val="000000"/>
          <w:sz w:val="24"/>
        </w:rPr>
      </w:pPr>
      <w:r>
        <w:rPr>
          <w:rFonts w:eastAsia="Times New Roman"/>
          <w:b/>
          <w:color w:val="000000"/>
          <w:sz w:val="24"/>
        </w:rPr>
        <w:t xml:space="preserve">D. </w:t>
      </w:r>
      <w:r>
        <w:rPr>
          <w:rFonts w:eastAsia="Times New Roman"/>
          <w:b/>
          <w:color w:val="000000"/>
          <w:sz w:val="24"/>
        </w:rPr>
        <w:tab/>
      </w:r>
      <w:r>
        <w:rPr>
          <w:rFonts w:eastAsia="Times New Roman"/>
          <w:color w:val="000000"/>
          <w:sz w:val="24"/>
        </w:rPr>
        <w:t>If, with undue frequency, the Contractor req</w:t>
      </w:r>
      <w:r>
        <w:rPr>
          <w:rFonts w:eastAsia="Times New Roman"/>
          <w:color w:val="000000"/>
          <w:sz w:val="24"/>
        </w:rPr>
        <w:t>uests information that is obtainable through reasonable examination and comparison of the Contract Documents, site conditions, and previous correspondence, interpretations, or clarifications, the Contractor shall be liable to the Owner for reasonable charg</w:t>
      </w:r>
      <w:r>
        <w:rPr>
          <w:rFonts w:eastAsia="Times New Roman"/>
          <w:color w:val="000000"/>
          <w:sz w:val="24"/>
        </w:rPr>
        <w:t>es from the Architect for the additional services required to review, research, and respond to such requests for information.</w:t>
      </w:r>
    </w:p>
    <w:p w14:paraId="3C513E10" w14:textId="77777777" w:rsidR="00282315" w:rsidRDefault="00282315">
      <w:pPr>
        <w:spacing w:before="276" w:line="276" w:lineRule="exact"/>
        <w:ind w:left="432" w:hanging="432"/>
        <w:jc w:val="both"/>
        <w:textAlignment w:val="baseline"/>
        <w:rPr>
          <w:rFonts w:eastAsia="Times New Roman"/>
          <w:b/>
          <w:color w:val="000000"/>
          <w:sz w:val="24"/>
        </w:rPr>
      </w:pPr>
    </w:p>
    <w:p w14:paraId="13C6B120" w14:textId="77777777" w:rsidR="00282315" w:rsidRDefault="00282315">
      <w:pPr>
        <w:spacing w:before="276" w:line="276" w:lineRule="exact"/>
        <w:ind w:left="432" w:hanging="432"/>
        <w:jc w:val="both"/>
        <w:textAlignment w:val="baseline"/>
        <w:rPr>
          <w:rFonts w:eastAsia="Times New Roman"/>
          <w:b/>
          <w:color w:val="000000"/>
          <w:sz w:val="24"/>
        </w:rPr>
      </w:pPr>
    </w:p>
    <w:p w14:paraId="4885CCC6" w14:textId="77777777" w:rsidR="00282315" w:rsidRDefault="00282315">
      <w:pPr>
        <w:spacing w:before="6" w:line="225" w:lineRule="exact"/>
        <w:jc w:val="right"/>
        <w:textAlignment w:val="baseline"/>
        <w:rPr>
          <w:rFonts w:eastAsia="Times New Roman"/>
          <w:color w:val="000000"/>
          <w:sz w:val="20"/>
        </w:rPr>
      </w:pPr>
    </w:p>
    <w:p w14:paraId="500DB1F4" w14:textId="77777777" w:rsidR="00282315" w:rsidRDefault="00A16529">
      <w:pPr>
        <w:spacing w:before="189" w:line="273" w:lineRule="exact"/>
        <w:jc w:val="center"/>
        <w:textAlignment w:val="baseline"/>
        <w:rPr>
          <w:rFonts w:eastAsia="Times New Roman"/>
          <w:b/>
          <w:color w:val="000000"/>
          <w:spacing w:val="11"/>
          <w:sz w:val="24"/>
        </w:rPr>
      </w:pPr>
      <w:r>
        <w:rPr>
          <w:rFonts w:eastAsia="Times New Roman"/>
          <w:b/>
          <w:color w:val="000000"/>
          <w:spacing w:val="11"/>
          <w:sz w:val="24"/>
        </w:rPr>
        <w:lastRenderedPageBreak/>
        <w:t>ARTICLE 8</w:t>
      </w:r>
    </w:p>
    <w:p w14:paraId="3870B84E" w14:textId="77777777" w:rsidR="00282315" w:rsidRDefault="00A16529">
      <w:pPr>
        <w:spacing w:line="274" w:lineRule="exact"/>
        <w:jc w:val="center"/>
        <w:textAlignment w:val="baseline"/>
        <w:rPr>
          <w:rFonts w:eastAsia="Times New Roman"/>
          <w:b/>
          <w:color w:val="000000"/>
          <w:sz w:val="24"/>
          <w:u w:val="single"/>
        </w:rPr>
      </w:pPr>
      <w:r>
        <w:rPr>
          <w:rFonts w:eastAsia="Times New Roman"/>
          <w:b/>
          <w:color w:val="000000"/>
          <w:sz w:val="24"/>
          <w:u w:val="single"/>
        </w:rPr>
        <w:t>SURVEYS by CONTRACTOR</w:t>
      </w:r>
    </w:p>
    <w:p w14:paraId="575B59EF" w14:textId="77777777" w:rsidR="00282315" w:rsidRDefault="00A16529">
      <w:pPr>
        <w:numPr>
          <w:ilvl w:val="0"/>
          <w:numId w:val="13"/>
        </w:numPr>
        <w:spacing w:before="255" w:line="276" w:lineRule="exact"/>
        <w:ind w:left="504" w:hanging="504"/>
        <w:jc w:val="both"/>
        <w:textAlignment w:val="baseline"/>
        <w:rPr>
          <w:rFonts w:eastAsia="Times New Roman"/>
          <w:color w:val="000000"/>
          <w:sz w:val="24"/>
        </w:rPr>
      </w:pPr>
      <w:r>
        <w:rPr>
          <w:rFonts w:eastAsia="Times New Roman"/>
          <w:color w:val="000000"/>
          <w:sz w:val="24"/>
        </w:rPr>
        <w:t>The Contractor shall provide competent engineering services to assure accurate execution of the</w:t>
      </w:r>
      <w:r>
        <w:rPr>
          <w:rFonts w:eastAsia="Times New Roman"/>
          <w:color w:val="000000"/>
          <w:sz w:val="24"/>
        </w:rPr>
        <w:t xml:space="preserve"> Work in accordance with the Contract Documents. The Contractor shall verify the figures given for the contours, approaches and locations shown on the Drawings before starting any Work and be responsible for the accuracy of the finished Work. Without extra</w:t>
      </w:r>
      <w:r>
        <w:rPr>
          <w:rFonts w:eastAsia="Times New Roman"/>
          <w:color w:val="000000"/>
          <w:sz w:val="24"/>
        </w:rPr>
        <w:t xml:space="preserve"> cost to the Owner, the Contractor shall engage a licensed surveyor if necessary to verify boundary lines, keep within property lines, and shall be responsible for encroachments on rights or property of public or surrounding property owners.</w:t>
      </w:r>
    </w:p>
    <w:p w14:paraId="6695F83E" w14:textId="77777777" w:rsidR="00282315" w:rsidRDefault="00A16529">
      <w:pPr>
        <w:numPr>
          <w:ilvl w:val="0"/>
          <w:numId w:val="13"/>
        </w:numPr>
        <w:spacing w:before="252" w:line="276" w:lineRule="exact"/>
        <w:ind w:left="504" w:hanging="504"/>
        <w:jc w:val="both"/>
        <w:textAlignment w:val="baseline"/>
        <w:rPr>
          <w:rFonts w:eastAsia="Times New Roman"/>
          <w:color w:val="000000"/>
          <w:sz w:val="24"/>
        </w:rPr>
      </w:pPr>
      <w:r>
        <w:rPr>
          <w:rFonts w:eastAsia="Times New Roman"/>
          <w:color w:val="000000"/>
          <w:sz w:val="24"/>
        </w:rPr>
        <w:t>The Contractor</w:t>
      </w:r>
      <w:r>
        <w:rPr>
          <w:rFonts w:eastAsia="Times New Roman"/>
          <w:color w:val="000000"/>
          <w:sz w:val="24"/>
        </w:rPr>
        <w:t xml:space="preserve"> shall establish all base lines for the location of the principal components of the Work and make all detail surveys necessary for construction, including grade stakes, batter boards and other working points, lines and elevations. If the Work involves alte</w:t>
      </w:r>
      <w:r>
        <w:rPr>
          <w:rFonts w:eastAsia="Times New Roman"/>
          <w:color w:val="000000"/>
          <w:sz w:val="24"/>
        </w:rPr>
        <w:t>ration of or addition to existing structures or improvements, the Contractor shall locate and measure elements of the existing conditions as is necessary to facilitate accurate fabrication, assembly, and installation of new Work in the relationship, alignm</w:t>
      </w:r>
      <w:r>
        <w:rPr>
          <w:rFonts w:eastAsia="Times New Roman"/>
          <w:color w:val="000000"/>
          <w:sz w:val="24"/>
        </w:rPr>
        <w:t>ent, and/or connection to the existing structure or improvement as is shown in the Contract Documents.</w:t>
      </w:r>
    </w:p>
    <w:p w14:paraId="22615B3C" w14:textId="77777777" w:rsidR="00282315" w:rsidRDefault="00A16529">
      <w:pPr>
        <w:spacing w:before="550" w:line="278" w:lineRule="exact"/>
        <w:jc w:val="center"/>
        <w:textAlignment w:val="baseline"/>
        <w:rPr>
          <w:rFonts w:eastAsia="Times New Roman"/>
          <w:b/>
          <w:color w:val="000000"/>
          <w:sz w:val="24"/>
        </w:rPr>
      </w:pPr>
      <w:r>
        <w:rPr>
          <w:rFonts w:eastAsia="Times New Roman"/>
          <w:b/>
          <w:color w:val="000000"/>
          <w:sz w:val="24"/>
        </w:rPr>
        <w:t xml:space="preserve">ARTICLE 9 </w:t>
      </w:r>
      <w:r>
        <w:rPr>
          <w:rFonts w:eastAsia="Times New Roman"/>
          <w:b/>
          <w:color w:val="000000"/>
          <w:sz w:val="24"/>
        </w:rPr>
        <w:br/>
      </w:r>
      <w:r>
        <w:rPr>
          <w:rFonts w:eastAsia="Times New Roman"/>
          <w:b/>
          <w:color w:val="000000"/>
          <w:sz w:val="24"/>
          <w:u w:val="single"/>
        </w:rPr>
        <w:t>SUBMITTALS</w:t>
      </w:r>
      <w:r>
        <w:rPr>
          <w:rFonts w:eastAsia="Times New Roman"/>
          <w:b/>
          <w:color w:val="000000"/>
          <w:sz w:val="24"/>
        </w:rPr>
        <w:t xml:space="preserve"> </w:t>
      </w:r>
    </w:p>
    <w:p w14:paraId="0BF5D82E" w14:textId="77777777" w:rsidR="00282315" w:rsidRDefault="00A16529">
      <w:pPr>
        <w:numPr>
          <w:ilvl w:val="0"/>
          <w:numId w:val="14"/>
        </w:numPr>
        <w:spacing w:before="250" w:line="276" w:lineRule="exact"/>
        <w:ind w:left="504" w:hanging="504"/>
        <w:jc w:val="both"/>
        <w:textAlignment w:val="baseline"/>
        <w:rPr>
          <w:rFonts w:eastAsia="Times New Roman"/>
          <w:color w:val="000000"/>
          <w:sz w:val="24"/>
        </w:rPr>
      </w:pPr>
      <w:r>
        <w:rPr>
          <w:rFonts w:eastAsia="Times New Roman"/>
          <w:color w:val="000000"/>
          <w:sz w:val="24"/>
        </w:rPr>
        <w:t>Where required by the Contract Documents, the Contractor shall submit shop drawings, product data, samples and other information (</w:t>
      </w:r>
      <w:r>
        <w:rPr>
          <w:rFonts w:eastAsia="Times New Roman"/>
          <w:color w:val="000000"/>
          <w:sz w:val="24"/>
        </w:rPr>
        <w:t>hereinafter referred to as Submittals) to the Architect for the purpose of demonstrating the way by which the Contractor proposes to conform to the requirements of the Contract Documents. Submittals which are not required by the Contract Documents may be r</w:t>
      </w:r>
      <w:r>
        <w:rPr>
          <w:rFonts w:eastAsia="Times New Roman"/>
          <w:color w:val="000000"/>
          <w:sz w:val="24"/>
        </w:rPr>
        <w:t>eturned by the Architect without action.</w:t>
      </w:r>
    </w:p>
    <w:p w14:paraId="717305D8" w14:textId="77777777" w:rsidR="00282315" w:rsidRDefault="00A16529">
      <w:pPr>
        <w:numPr>
          <w:ilvl w:val="0"/>
          <w:numId w:val="14"/>
        </w:numPr>
        <w:spacing w:before="255" w:line="276" w:lineRule="exact"/>
        <w:ind w:left="504" w:hanging="504"/>
        <w:jc w:val="both"/>
        <w:textAlignment w:val="baseline"/>
        <w:rPr>
          <w:rFonts w:eastAsia="Times New Roman"/>
          <w:color w:val="000000"/>
          <w:sz w:val="24"/>
        </w:rPr>
      </w:pPr>
      <w:r>
        <w:rPr>
          <w:rFonts w:eastAsia="Times New Roman"/>
          <w:color w:val="000000"/>
          <w:sz w:val="24"/>
        </w:rPr>
        <w:t>The Contractor shall be responsible to the Owner for the accuracy of its Submittals and the conformity of its submitted information to the requirements of the Contract Documents. Each Submittal shall bear the Contractor’s approval, evidencing that the Cont</w:t>
      </w:r>
      <w:r>
        <w:rPr>
          <w:rFonts w:eastAsia="Times New Roman"/>
          <w:color w:val="000000"/>
          <w:sz w:val="24"/>
        </w:rPr>
        <w:t>ractor has reviewed and found the information to be in compliance with the requirements of the Contract Documents. Submittals which are not marked as reviewed and approved by the Contractor may be returned by the Architect without action.</w:t>
      </w:r>
    </w:p>
    <w:p w14:paraId="64B424F4" w14:textId="77777777" w:rsidR="00282315" w:rsidRDefault="00A16529">
      <w:pPr>
        <w:numPr>
          <w:ilvl w:val="0"/>
          <w:numId w:val="14"/>
        </w:numPr>
        <w:spacing w:before="249" w:line="276" w:lineRule="exact"/>
        <w:ind w:left="504" w:hanging="504"/>
        <w:jc w:val="both"/>
        <w:textAlignment w:val="baseline"/>
        <w:rPr>
          <w:rFonts w:eastAsia="Times New Roman"/>
          <w:color w:val="000000"/>
          <w:sz w:val="24"/>
        </w:rPr>
      </w:pPr>
      <w:r>
        <w:rPr>
          <w:rFonts w:eastAsia="Times New Roman"/>
          <w:color w:val="000000"/>
          <w:sz w:val="24"/>
        </w:rPr>
        <w:t>The Contractor sh</w:t>
      </w:r>
      <w:r>
        <w:rPr>
          <w:rFonts w:eastAsia="Times New Roman"/>
          <w:color w:val="000000"/>
          <w:sz w:val="24"/>
        </w:rPr>
        <w:t>all prepare and deliver its submittals to the Architect sufficiently in advance of construction requirements and in a sequence as to cause no delay in the Work or in the activities of the Owner or of separate contractors. In coordinating the Submittal proc</w:t>
      </w:r>
      <w:r>
        <w:rPr>
          <w:rFonts w:eastAsia="Times New Roman"/>
          <w:color w:val="000000"/>
          <w:sz w:val="24"/>
        </w:rPr>
        <w:t>ess with its construction schedule, the Contractor shall allow sufficient time to permit adequate review by the Architect.</w:t>
      </w:r>
    </w:p>
    <w:p w14:paraId="6DFA9DA6" w14:textId="77777777" w:rsidR="00282315" w:rsidRDefault="00A16529">
      <w:pPr>
        <w:numPr>
          <w:ilvl w:val="0"/>
          <w:numId w:val="14"/>
        </w:numPr>
        <w:tabs>
          <w:tab w:val="right" w:pos="10152"/>
        </w:tabs>
        <w:spacing w:before="252" w:line="276" w:lineRule="exact"/>
        <w:ind w:left="504" w:hanging="504"/>
        <w:jc w:val="both"/>
        <w:textAlignment w:val="baseline"/>
        <w:rPr>
          <w:rFonts w:eastAsia="Times New Roman"/>
          <w:color w:val="000000"/>
          <w:sz w:val="24"/>
        </w:rPr>
      </w:pPr>
      <w:r>
        <w:rPr>
          <w:rFonts w:eastAsia="Times New Roman"/>
          <w:color w:val="000000"/>
          <w:sz w:val="24"/>
        </w:rPr>
        <w:t xml:space="preserve">By approving a Submittal the Contractor represents not only that the element of Work presented in </w:t>
      </w:r>
      <w:r>
        <w:rPr>
          <w:rFonts w:eastAsia="Times New Roman"/>
          <w:color w:val="000000"/>
          <w:sz w:val="24"/>
        </w:rPr>
        <w:br/>
        <w:t>the Submittal complies with the re</w:t>
      </w:r>
      <w:r>
        <w:rPr>
          <w:rFonts w:eastAsia="Times New Roman"/>
          <w:color w:val="000000"/>
          <w:sz w:val="24"/>
        </w:rPr>
        <w:t>quirements of the Contract Documents, but also that the Contractor has:</w:t>
      </w:r>
    </w:p>
    <w:p w14:paraId="427ED08E" w14:textId="77777777" w:rsidR="00282315" w:rsidRDefault="00A16529">
      <w:pPr>
        <w:numPr>
          <w:ilvl w:val="0"/>
          <w:numId w:val="15"/>
        </w:numPr>
        <w:tabs>
          <w:tab w:val="clear" w:pos="504"/>
          <w:tab w:val="left" w:pos="1008"/>
        </w:tabs>
        <w:spacing w:before="257" w:line="276" w:lineRule="exact"/>
        <w:ind w:left="504"/>
        <w:jc w:val="both"/>
        <w:textAlignment w:val="baseline"/>
        <w:rPr>
          <w:rFonts w:eastAsia="Times New Roman"/>
          <w:color w:val="000000"/>
          <w:sz w:val="24"/>
        </w:rPr>
      </w:pPr>
      <w:r>
        <w:rPr>
          <w:rFonts w:eastAsia="Times New Roman"/>
          <w:color w:val="000000"/>
          <w:sz w:val="24"/>
        </w:rPr>
        <w:lastRenderedPageBreak/>
        <w:t xml:space="preserve">found the layout and/or dimensions in the Submittal to be comparable with those in the Contract Documents and other relevant Submittals and has made field measurements as necessary to </w:t>
      </w:r>
      <w:r>
        <w:rPr>
          <w:rFonts w:eastAsia="Times New Roman"/>
          <w:color w:val="000000"/>
          <w:sz w:val="24"/>
        </w:rPr>
        <w:t xml:space="preserve">verify their accuracy, and </w:t>
      </w:r>
    </w:p>
    <w:p w14:paraId="1613BD1E" w14:textId="77777777" w:rsidR="00282315" w:rsidRDefault="00A16529">
      <w:pPr>
        <w:numPr>
          <w:ilvl w:val="0"/>
          <w:numId w:val="15"/>
        </w:numPr>
        <w:tabs>
          <w:tab w:val="clear" w:pos="504"/>
          <w:tab w:val="left" w:pos="1008"/>
        </w:tabs>
        <w:spacing w:before="257" w:line="276" w:lineRule="exact"/>
        <w:ind w:left="504"/>
        <w:jc w:val="both"/>
        <w:textAlignment w:val="baseline"/>
        <w:rPr>
          <w:rFonts w:eastAsia="Times New Roman"/>
          <w:color w:val="000000"/>
          <w:sz w:val="24"/>
        </w:rPr>
      </w:pPr>
      <w:r>
        <w:rPr>
          <w:rFonts w:eastAsia="Times New Roman"/>
          <w:color w:val="000000"/>
          <w:sz w:val="24"/>
        </w:rPr>
        <w:t>determined that products, materials, systems, equipment and/or procedures presented in the Submittal are compatible with those presented, or being presented, in other relevant Submittals and  with the Contractor’s intended Const</w:t>
      </w:r>
      <w:r>
        <w:rPr>
          <w:rFonts w:eastAsia="Times New Roman"/>
          <w:color w:val="000000"/>
          <w:sz w:val="24"/>
        </w:rPr>
        <w:t>ruction Methods.</w:t>
      </w:r>
    </w:p>
    <w:p w14:paraId="0E4AE019" w14:textId="77777777" w:rsidR="00282315" w:rsidRDefault="00A16529">
      <w:pPr>
        <w:spacing w:before="255" w:line="276" w:lineRule="exact"/>
        <w:ind w:left="504" w:hanging="504"/>
        <w:jc w:val="both"/>
        <w:textAlignment w:val="baseline"/>
        <w:rPr>
          <w:rFonts w:eastAsia="Times New Roman"/>
          <w:b/>
          <w:color w:val="000000"/>
          <w:sz w:val="24"/>
        </w:rPr>
      </w:pPr>
      <w:r>
        <w:rPr>
          <w:rFonts w:eastAsia="Times New Roman"/>
          <w:bCs/>
          <w:color w:val="000000"/>
          <w:sz w:val="24"/>
        </w:rPr>
        <w:t>E.</w:t>
      </w:r>
      <w:r>
        <w:rPr>
          <w:rFonts w:eastAsia="Times New Roman"/>
          <w:b/>
          <w:color w:val="000000"/>
          <w:sz w:val="24"/>
        </w:rPr>
        <w:t xml:space="preserve"> </w:t>
      </w:r>
      <w:r>
        <w:rPr>
          <w:rFonts w:eastAsia="Times New Roman"/>
          <w:b/>
          <w:color w:val="000000"/>
          <w:sz w:val="24"/>
        </w:rPr>
        <w:tab/>
      </w:r>
      <w:r>
        <w:rPr>
          <w:rFonts w:eastAsia="Times New Roman"/>
          <w:color w:val="000000"/>
          <w:sz w:val="24"/>
        </w:rPr>
        <w:t>The Contractor shall not fabricate or perform any portion of the Work for which the Contract Documents require Submittals until the respective Submittals have been approved by the Architect.</w:t>
      </w:r>
    </w:p>
    <w:p w14:paraId="6983DB66" w14:textId="77777777" w:rsidR="00282315" w:rsidRDefault="00A16529">
      <w:pPr>
        <w:spacing w:before="252" w:line="276" w:lineRule="exact"/>
        <w:ind w:left="504" w:hanging="504"/>
        <w:jc w:val="both"/>
        <w:textAlignment w:val="baseline"/>
        <w:rPr>
          <w:rFonts w:eastAsia="Times New Roman"/>
          <w:b/>
          <w:color w:val="000000"/>
          <w:sz w:val="24"/>
        </w:rPr>
      </w:pPr>
      <w:r>
        <w:rPr>
          <w:rFonts w:eastAsia="Times New Roman"/>
          <w:bCs/>
          <w:color w:val="000000"/>
          <w:sz w:val="24"/>
        </w:rPr>
        <w:t>F.</w:t>
      </w:r>
      <w:r>
        <w:rPr>
          <w:rFonts w:eastAsia="Times New Roman"/>
          <w:b/>
          <w:color w:val="000000"/>
          <w:sz w:val="24"/>
        </w:rPr>
        <w:t xml:space="preserve"> </w:t>
      </w:r>
      <w:r>
        <w:rPr>
          <w:rFonts w:eastAsia="Times New Roman"/>
          <w:b/>
          <w:color w:val="000000"/>
          <w:sz w:val="24"/>
        </w:rPr>
        <w:tab/>
      </w:r>
      <w:r>
        <w:rPr>
          <w:rFonts w:eastAsia="Times New Roman"/>
          <w:color w:val="000000"/>
          <w:sz w:val="24"/>
        </w:rPr>
        <w:t>In the case of a resubmission, the Contr</w:t>
      </w:r>
      <w:r>
        <w:rPr>
          <w:rFonts w:eastAsia="Times New Roman"/>
          <w:color w:val="000000"/>
          <w:sz w:val="24"/>
        </w:rPr>
        <w:t>actor shall direct specific attention to all revisions in a Submittal. The Architect’s approval of a resubmission shall not apply to any revisions that were not brought to the Architect’s attention.</w:t>
      </w:r>
    </w:p>
    <w:p w14:paraId="0284BA5D" w14:textId="77777777" w:rsidR="00282315" w:rsidRDefault="00A16529">
      <w:pPr>
        <w:spacing w:before="252" w:line="276" w:lineRule="exact"/>
        <w:ind w:left="504" w:hanging="504"/>
        <w:jc w:val="both"/>
        <w:textAlignment w:val="baseline"/>
        <w:rPr>
          <w:rFonts w:eastAsia="Times New Roman"/>
          <w:b/>
          <w:color w:val="000000"/>
          <w:sz w:val="24"/>
        </w:rPr>
      </w:pPr>
      <w:r>
        <w:rPr>
          <w:rFonts w:eastAsia="Times New Roman"/>
          <w:bCs/>
          <w:color w:val="000000"/>
          <w:sz w:val="24"/>
        </w:rPr>
        <w:t>G.</w:t>
      </w:r>
      <w:r>
        <w:rPr>
          <w:rFonts w:eastAsia="Times New Roman"/>
          <w:b/>
          <w:color w:val="000000"/>
          <w:sz w:val="24"/>
        </w:rPr>
        <w:t xml:space="preserve"> </w:t>
      </w:r>
      <w:r>
        <w:rPr>
          <w:rFonts w:eastAsia="Times New Roman"/>
          <w:b/>
          <w:color w:val="000000"/>
          <w:sz w:val="24"/>
        </w:rPr>
        <w:tab/>
      </w:r>
      <w:r>
        <w:rPr>
          <w:rFonts w:eastAsia="Times New Roman"/>
          <w:color w:val="000000"/>
          <w:sz w:val="24"/>
        </w:rPr>
        <w:t>If the Contract Documents specify that a Submittal is to be prepared and sealed by a registered architect or licensed engineer retained by the Contractor, all drawings, calculations, specifications, and certifications of the Submittal shall bear the Alabam</w:t>
      </w:r>
      <w:r>
        <w:rPr>
          <w:rFonts w:eastAsia="Times New Roman"/>
          <w:color w:val="000000"/>
          <w:sz w:val="24"/>
        </w:rPr>
        <w:t xml:space="preserve">a seal of registration and signature of the registered/licensed design professional who prepared them or under whose supervision they were prepared. The Owner and the Architect shall be entitled to rely upon the adequacy, accuracy and completeness of such </w:t>
      </w:r>
      <w:r>
        <w:rPr>
          <w:rFonts w:eastAsia="Times New Roman"/>
          <w:color w:val="000000"/>
          <w:sz w:val="24"/>
        </w:rPr>
        <w:t>a Submittal, provided that all performance and design criteria that such Submittal must satisfy are sufficiently specified in the Contract Documents. The Architect will review, approve or take other appropriate action on such a Submittal only for the limit</w:t>
      </w:r>
      <w:r>
        <w:rPr>
          <w:rFonts w:eastAsia="Times New Roman"/>
          <w:color w:val="000000"/>
          <w:sz w:val="24"/>
        </w:rPr>
        <w:t>ed purpose of checking for conformance with information given and the design concept expressed in the Contract Documents. The Contractor shall not be responsible for the adequacy of the performance or design criteria specified in the Contract Documents.</w:t>
      </w:r>
    </w:p>
    <w:p w14:paraId="38EE4140" w14:textId="77777777" w:rsidR="00282315" w:rsidRDefault="00A16529">
      <w:pPr>
        <w:spacing w:before="255" w:line="273" w:lineRule="exact"/>
        <w:textAlignment w:val="baseline"/>
        <w:rPr>
          <w:rFonts w:eastAsia="Times New Roman"/>
          <w:bCs/>
          <w:color w:val="000000"/>
          <w:spacing w:val="9"/>
          <w:sz w:val="24"/>
        </w:rPr>
      </w:pPr>
      <w:r>
        <w:rPr>
          <w:rFonts w:eastAsia="Times New Roman"/>
          <w:bCs/>
          <w:color w:val="000000"/>
          <w:spacing w:val="9"/>
          <w:sz w:val="24"/>
        </w:rPr>
        <w:t>H.</w:t>
      </w:r>
      <w:r>
        <w:rPr>
          <w:rFonts w:eastAsia="Times New Roman"/>
          <w:bCs/>
          <w:color w:val="000000"/>
          <w:spacing w:val="9"/>
          <w:sz w:val="24"/>
        </w:rPr>
        <w:t xml:space="preserve"> </w:t>
      </w:r>
      <w:r>
        <w:rPr>
          <w:rFonts w:eastAsia="Times New Roman"/>
          <w:b/>
          <w:color w:val="000000"/>
          <w:spacing w:val="9"/>
          <w:sz w:val="24"/>
          <w:u w:val="single"/>
        </w:rPr>
        <w:t xml:space="preserve">DEVIATIONS </w:t>
      </w:r>
    </w:p>
    <w:p w14:paraId="274A0853" w14:textId="77777777" w:rsidR="00282315" w:rsidRDefault="00A16529">
      <w:pPr>
        <w:numPr>
          <w:ilvl w:val="0"/>
          <w:numId w:val="16"/>
        </w:numPr>
        <w:tabs>
          <w:tab w:val="clear" w:pos="504"/>
          <w:tab w:val="left" w:pos="1008"/>
        </w:tabs>
        <w:spacing w:before="252" w:line="276" w:lineRule="exact"/>
        <w:ind w:left="504"/>
        <w:jc w:val="both"/>
        <w:textAlignment w:val="baseline"/>
        <w:rPr>
          <w:rFonts w:eastAsia="Times New Roman"/>
          <w:color w:val="000000"/>
          <w:sz w:val="24"/>
        </w:rPr>
      </w:pPr>
      <w:r>
        <w:rPr>
          <w:rFonts w:eastAsia="Times New Roman"/>
          <w:color w:val="000000"/>
          <w:sz w:val="24"/>
        </w:rPr>
        <w:t xml:space="preserve">The Architect is authorized by the Owner to approve “minor” deviations from the requirements of the Contract Documents. “Minor” deviations are defined as those which are in the interest of the Owner, do not materially alter the quality or </w:t>
      </w:r>
      <w:r>
        <w:rPr>
          <w:rFonts w:eastAsia="Times New Roman"/>
          <w:color w:val="000000"/>
          <w:sz w:val="24"/>
        </w:rPr>
        <w:t>performance of the finished Work, and do not affect the cost or time of performance of the Work. Deviations which are not “minor” may be authorized only by the Owner through the Change Order procedures of Article 19.</w:t>
      </w:r>
    </w:p>
    <w:p w14:paraId="5E2E1AFD" w14:textId="77777777" w:rsidR="00282315" w:rsidRDefault="00A16529">
      <w:pPr>
        <w:numPr>
          <w:ilvl w:val="0"/>
          <w:numId w:val="16"/>
        </w:numPr>
        <w:tabs>
          <w:tab w:val="clear" w:pos="504"/>
          <w:tab w:val="left" w:pos="1008"/>
        </w:tabs>
        <w:spacing w:before="255" w:line="276" w:lineRule="exact"/>
        <w:ind w:left="504"/>
        <w:jc w:val="both"/>
        <w:textAlignment w:val="baseline"/>
        <w:rPr>
          <w:rFonts w:eastAsia="Times New Roman"/>
          <w:color w:val="000000"/>
          <w:sz w:val="24"/>
        </w:rPr>
      </w:pPr>
      <w:r>
        <w:rPr>
          <w:rFonts w:eastAsia="Times New Roman"/>
          <w:color w:val="000000"/>
          <w:sz w:val="24"/>
        </w:rPr>
        <w:t xml:space="preserve">Any deviation from the requirements of </w:t>
      </w:r>
      <w:r>
        <w:rPr>
          <w:rFonts w:eastAsia="Times New Roman"/>
          <w:color w:val="000000"/>
          <w:sz w:val="24"/>
        </w:rPr>
        <w:t xml:space="preserve">the Contract Documents contained in a Submittal shall be clearly identified as a “Deviation from Contract Requirements” (or by similar language) within the Submittal and, in a letter transmitting the Submittal to the Architect, the Contractor shall direct </w:t>
      </w:r>
      <w:r>
        <w:rPr>
          <w:rFonts w:eastAsia="Times New Roman"/>
          <w:color w:val="000000"/>
          <w:sz w:val="24"/>
        </w:rPr>
        <w:t>the Architect’s attention to, and request specific approval of, the deviation. Otherwise, the Architect’s approval of a Submittal does not constitute approval of deviations from the requirements of the Contract Documents contained in the Submittal.</w:t>
      </w:r>
    </w:p>
    <w:p w14:paraId="29CE36A6" w14:textId="77777777" w:rsidR="00282315" w:rsidRDefault="00A16529">
      <w:pPr>
        <w:numPr>
          <w:ilvl w:val="0"/>
          <w:numId w:val="16"/>
        </w:numPr>
        <w:tabs>
          <w:tab w:val="clear" w:pos="504"/>
          <w:tab w:val="left" w:pos="1008"/>
          <w:tab w:val="right" w:pos="10152"/>
        </w:tabs>
        <w:spacing w:before="252" w:line="276" w:lineRule="exact"/>
        <w:ind w:left="504"/>
        <w:jc w:val="both"/>
        <w:textAlignment w:val="baseline"/>
        <w:rPr>
          <w:rFonts w:eastAsia="Times New Roman"/>
          <w:color w:val="000000"/>
          <w:sz w:val="24"/>
        </w:rPr>
      </w:pPr>
      <w:r>
        <w:rPr>
          <w:rFonts w:eastAsia="Times New Roman"/>
          <w:color w:val="000000"/>
          <w:sz w:val="24"/>
        </w:rPr>
        <w:lastRenderedPageBreak/>
        <w:t>The Con</w:t>
      </w:r>
      <w:r>
        <w:rPr>
          <w:rFonts w:eastAsia="Times New Roman"/>
          <w:color w:val="000000"/>
          <w:sz w:val="24"/>
        </w:rPr>
        <w:t xml:space="preserve">tractor shall bear all costs and expenses of any changes to the Work, changes to work </w:t>
      </w:r>
      <w:r>
        <w:rPr>
          <w:rFonts w:eastAsia="Times New Roman"/>
          <w:color w:val="000000"/>
          <w:sz w:val="24"/>
        </w:rPr>
        <w:br/>
        <w:t>performed by the Owner or separate contractors, or additional services by the Architect required to accommodate an approved deviation unless the Contractor has specifica</w:t>
      </w:r>
      <w:r>
        <w:rPr>
          <w:rFonts w:eastAsia="Times New Roman"/>
          <w:color w:val="000000"/>
          <w:sz w:val="24"/>
        </w:rPr>
        <w:t>lly informed the Architect in writing of the required changes and a Change Order has been issued authorizing the deviation and accounting for such resulting changes and costs.</w:t>
      </w:r>
    </w:p>
    <w:p w14:paraId="671356DE" w14:textId="77777777" w:rsidR="00282315" w:rsidRDefault="00A16529">
      <w:pPr>
        <w:spacing w:before="255" w:line="273" w:lineRule="exact"/>
        <w:textAlignment w:val="baseline"/>
        <w:rPr>
          <w:rFonts w:eastAsia="Times New Roman"/>
          <w:b/>
          <w:color w:val="000000"/>
          <w:spacing w:val="6"/>
          <w:sz w:val="24"/>
        </w:rPr>
      </w:pPr>
      <w:r>
        <w:rPr>
          <w:rFonts w:eastAsia="Times New Roman"/>
          <w:bCs/>
          <w:color w:val="000000"/>
          <w:spacing w:val="6"/>
          <w:sz w:val="24"/>
        </w:rPr>
        <w:t xml:space="preserve">I. </w:t>
      </w:r>
      <w:r>
        <w:rPr>
          <w:rFonts w:eastAsia="Times New Roman"/>
          <w:b/>
          <w:color w:val="000000"/>
          <w:spacing w:val="6"/>
          <w:sz w:val="24"/>
          <w:u w:val="single"/>
        </w:rPr>
        <w:t>ARCHITECT’S REVIEW and APPROVAL</w:t>
      </w:r>
    </w:p>
    <w:p w14:paraId="6BF8774F" w14:textId="77777777" w:rsidR="00282315" w:rsidRDefault="00A16529">
      <w:pPr>
        <w:ind w:left="540"/>
        <w:jc w:val="both"/>
        <w:rPr>
          <w:sz w:val="24"/>
          <w:szCs w:val="24"/>
        </w:rPr>
      </w:pPr>
      <w:r>
        <w:rPr>
          <w:bCs/>
        </w:rPr>
        <w:t>(1)</w:t>
      </w:r>
      <w:r>
        <w:rPr>
          <w:b/>
        </w:rPr>
        <w:t xml:space="preserve">  </w:t>
      </w:r>
      <w:r>
        <w:rPr>
          <w:sz w:val="24"/>
          <w:szCs w:val="24"/>
        </w:rPr>
        <w:t>The Architect will review the Contractor</w:t>
      </w:r>
      <w:r>
        <w:rPr>
          <w:sz w:val="24"/>
          <w:szCs w:val="24"/>
        </w:rPr>
        <w:t>’s Submittals for conformance with requirements of, and the design concept expressed in, the Contract Documents and will approve or take other appropriate action upon them. This review is not intended to verify the accuracy and completeness of details such</w:t>
      </w:r>
      <w:r>
        <w:rPr>
          <w:sz w:val="24"/>
          <w:szCs w:val="24"/>
        </w:rPr>
        <w:t xml:space="preserve"> as dimensions and quantities nor to substantiate installation instructions or performance of equipment or systems, all of which remain the responsibility of the Contractor. However, the Architect shall advise the Contractor of any errors or omissions whic</w:t>
      </w:r>
      <w:r>
        <w:rPr>
          <w:sz w:val="24"/>
          <w:szCs w:val="24"/>
        </w:rPr>
        <w:t>h the Architect may detect during this review. The Architect’s approval of a specific item shall not indicate approval of an assembly of which the item is a component.</w:t>
      </w:r>
    </w:p>
    <w:p w14:paraId="36060AC9" w14:textId="77777777" w:rsidR="00282315" w:rsidRDefault="00A16529">
      <w:pPr>
        <w:numPr>
          <w:ilvl w:val="0"/>
          <w:numId w:val="17"/>
        </w:numPr>
        <w:tabs>
          <w:tab w:val="clear" w:pos="504"/>
          <w:tab w:val="left" w:pos="1008"/>
          <w:tab w:val="right" w:pos="10152"/>
        </w:tabs>
        <w:spacing w:before="276" w:line="276" w:lineRule="exact"/>
        <w:ind w:left="504"/>
        <w:jc w:val="both"/>
        <w:textAlignment w:val="baseline"/>
        <w:rPr>
          <w:rFonts w:eastAsia="Times New Roman"/>
          <w:color w:val="000000"/>
          <w:sz w:val="24"/>
        </w:rPr>
      </w:pPr>
      <w:r>
        <w:rPr>
          <w:rFonts w:eastAsia="Times New Roman"/>
          <w:color w:val="000000"/>
          <w:sz w:val="24"/>
        </w:rPr>
        <w:t>The Architect will review and respond to all Submittals with reasonable promptness to av</w:t>
      </w:r>
      <w:r>
        <w:rPr>
          <w:rFonts w:eastAsia="Times New Roman"/>
          <w:color w:val="000000"/>
          <w:sz w:val="24"/>
        </w:rPr>
        <w:t>oid delay in the Work or in the activities of the Owner, Contractor or separate contractors, while allowing sufficient time to permit adequate review.</w:t>
      </w:r>
    </w:p>
    <w:p w14:paraId="20D888E1" w14:textId="77777777" w:rsidR="00282315" w:rsidRDefault="00A16529">
      <w:pPr>
        <w:numPr>
          <w:ilvl w:val="0"/>
          <w:numId w:val="17"/>
        </w:numPr>
        <w:tabs>
          <w:tab w:val="clear" w:pos="504"/>
          <w:tab w:val="left" w:pos="1008"/>
        </w:tabs>
        <w:spacing w:before="276" w:line="276" w:lineRule="exact"/>
        <w:ind w:left="504"/>
        <w:jc w:val="both"/>
        <w:textAlignment w:val="baseline"/>
        <w:rPr>
          <w:rFonts w:eastAsia="Times New Roman"/>
          <w:color w:val="000000"/>
          <w:sz w:val="24"/>
        </w:rPr>
      </w:pPr>
      <w:r>
        <w:rPr>
          <w:rFonts w:eastAsia="Times New Roman"/>
          <w:color w:val="000000"/>
          <w:sz w:val="24"/>
        </w:rPr>
        <w:t>No corrections or changes to Submittals indicated by the Architect will be considered as authorizations t</w:t>
      </w:r>
      <w:r>
        <w:rPr>
          <w:rFonts w:eastAsia="Times New Roman"/>
          <w:color w:val="000000"/>
          <w:sz w:val="24"/>
        </w:rPr>
        <w:t>o perform Extra Work. If the Contractor considers such correction or change of a Submittal to require Work which differs from the requirements of the Contract Documents, the Contractor shall promptly notify the Architect in writing in accordance with Artic</w:t>
      </w:r>
      <w:r>
        <w:rPr>
          <w:rFonts w:eastAsia="Times New Roman"/>
          <w:color w:val="000000"/>
          <w:sz w:val="24"/>
        </w:rPr>
        <w:t>le 20, Claims for Extra Cost or Extra Work.</w:t>
      </w:r>
    </w:p>
    <w:p w14:paraId="2E07DAA2" w14:textId="77777777" w:rsidR="00282315" w:rsidRDefault="00A16529">
      <w:pPr>
        <w:spacing w:before="280" w:line="274" w:lineRule="exact"/>
        <w:textAlignment w:val="baseline"/>
        <w:rPr>
          <w:rFonts w:eastAsia="Times New Roman"/>
          <w:b/>
          <w:color w:val="000000"/>
          <w:spacing w:val="6"/>
          <w:sz w:val="24"/>
        </w:rPr>
      </w:pPr>
      <w:r>
        <w:rPr>
          <w:rFonts w:eastAsia="Times New Roman"/>
          <w:bCs/>
          <w:color w:val="000000"/>
          <w:spacing w:val="6"/>
          <w:sz w:val="24"/>
        </w:rPr>
        <w:t>J.</w:t>
      </w:r>
      <w:r>
        <w:rPr>
          <w:rFonts w:eastAsia="Times New Roman"/>
          <w:b/>
          <w:color w:val="000000"/>
          <w:spacing w:val="6"/>
          <w:sz w:val="24"/>
        </w:rPr>
        <w:t xml:space="preserve"> </w:t>
      </w:r>
      <w:r>
        <w:rPr>
          <w:rFonts w:eastAsia="Times New Roman"/>
          <w:b/>
          <w:color w:val="000000"/>
          <w:spacing w:val="6"/>
          <w:sz w:val="24"/>
          <w:u w:val="single"/>
        </w:rPr>
        <w:t>CONFORMANCE with SUBMITTALS</w:t>
      </w:r>
    </w:p>
    <w:p w14:paraId="7E5B49D8" w14:textId="77777777" w:rsidR="00282315" w:rsidRDefault="00A16529">
      <w:pPr>
        <w:spacing w:before="274" w:line="276" w:lineRule="exact"/>
        <w:ind w:left="504"/>
        <w:textAlignment w:val="baseline"/>
        <w:rPr>
          <w:rFonts w:eastAsia="Times New Roman"/>
          <w:color w:val="000000"/>
          <w:sz w:val="24"/>
        </w:rPr>
      </w:pPr>
      <w:r>
        <w:rPr>
          <w:rFonts w:eastAsia="Times New Roman"/>
          <w:color w:val="000000"/>
          <w:sz w:val="24"/>
        </w:rPr>
        <w:t>The Work shall be constructed in accordance with approved Submittals.</w:t>
      </w:r>
    </w:p>
    <w:p w14:paraId="0F2CF13D" w14:textId="77777777" w:rsidR="00282315" w:rsidRDefault="00A16529">
      <w:pPr>
        <w:spacing w:before="559" w:line="273" w:lineRule="exact"/>
        <w:jc w:val="center"/>
        <w:textAlignment w:val="baseline"/>
        <w:rPr>
          <w:rFonts w:eastAsia="Times New Roman"/>
          <w:b/>
          <w:color w:val="000000"/>
          <w:sz w:val="24"/>
        </w:rPr>
      </w:pPr>
      <w:r>
        <w:rPr>
          <w:rFonts w:eastAsia="Times New Roman"/>
          <w:b/>
          <w:color w:val="000000"/>
          <w:sz w:val="24"/>
        </w:rPr>
        <w:t>ARTICLE 10</w:t>
      </w:r>
    </w:p>
    <w:p w14:paraId="4A2F57BF"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DOCUMENTS and SAMPLES at the SITE</w:t>
      </w:r>
    </w:p>
    <w:p w14:paraId="15462922" w14:textId="77777777" w:rsidR="00282315" w:rsidRDefault="00A16529">
      <w:pPr>
        <w:numPr>
          <w:ilvl w:val="0"/>
          <w:numId w:val="18"/>
        </w:numPr>
        <w:spacing w:before="279" w:line="273" w:lineRule="exact"/>
        <w:ind w:left="504" w:hanging="504"/>
        <w:textAlignment w:val="baseline"/>
        <w:rPr>
          <w:rFonts w:eastAsia="Times New Roman"/>
          <w:b/>
          <w:color w:val="000000"/>
          <w:spacing w:val="-3"/>
          <w:sz w:val="24"/>
          <w:u w:val="single"/>
        </w:rPr>
      </w:pPr>
      <w:r>
        <w:rPr>
          <w:rFonts w:eastAsia="Times New Roman"/>
          <w:b/>
          <w:color w:val="000000"/>
          <w:spacing w:val="-3"/>
          <w:sz w:val="24"/>
          <w:u w:val="single"/>
        </w:rPr>
        <w:t>“AS ISSUED” SET</w:t>
      </w:r>
    </w:p>
    <w:p w14:paraId="3FA4C2A9" w14:textId="77777777" w:rsidR="00282315" w:rsidRDefault="00A16529">
      <w:pPr>
        <w:spacing w:before="275" w:line="276" w:lineRule="exact"/>
        <w:ind w:left="504"/>
        <w:jc w:val="both"/>
        <w:textAlignment w:val="baseline"/>
        <w:rPr>
          <w:rFonts w:eastAsia="Times New Roman"/>
          <w:color w:val="000000"/>
          <w:sz w:val="24"/>
        </w:rPr>
      </w:pPr>
      <w:r>
        <w:rPr>
          <w:rFonts w:eastAsia="Times New Roman"/>
          <w:color w:val="000000"/>
          <w:sz w:val="24"/>
        </w:rPr>
        <w:t xml:space="preserve">The Contractor shall maintain at the </w:t>
      </w:r>
      <w:r>
        <w:rPr>
          <w:rFonts w:eastAsia="Times New Roman"/>
          <w:color w:val="000000"/>
          <w:sz w:val="24"/>
        </w:rPr>
        <w:t>Project site, in good order, at least one copy of all Addenda, Change Orders, supplemental drawings, written directives and clarifications, and approved Submittals intact as issued, and an updated construction schedule.</w:t>
      </w:r>
    </w:p>
    <w:p w14:paraId="2ECCA7E9" w14:textId="77777777" w:rsidR="00282315" w:rsidRDefault="00A16529">
      <w:pPr>
        <w:numPr>
          <w:ilvl w:val="0"/>
          <w:numId w:val="18"/>
        </w:numPr>
        <w:spacing w:before="280" w:line="273" w:lineRule="exact"/>
        <w:ind w:left="504" w:hanging="504"/>
        <w:textAlignment w:val="baseline"/>
        <w:rPr>
          <w:rFonts w:eastAsia="Times New Roman"/>
          <w:b/>
          <w:color w:val="000000"/>
          <w:spacing w:val="-3"/>
          <w:sz w:val="24"/>
          <w:u w:val="single"/>
        </w:rPr>
      </w:pPr>
      <w:r>
        <w:rPr>
          <w:rFonts w:eastAsia="Times New Roman"/>
          <w:b/>
          <w:color w:val="000000"/>
          <w:spacing w:val="-3"/>
          <w:sz w:val="24"/>
          <w:u w:val="single"/>
        </w:rPr>
        <w:t>“POSTED” SET</w:t>
      </w:r>
    </w:p>
    <w:p w14:paraId="7C52594D" w14:textId="77777777" w:rsidR="00282315" w:rsidRDefault="00A16529">
      <w:pPr>
        <w:spacing w:before="278" w:line="276" w:lineRule="exact"/>
        <w:ind w:left="504"/>
        <w:jc w:val="both"/>
        <w:textAlignment w:val="baseline"/>
        <w:rPr>
          <w:rFonts w:eastAsia="Times New Roman"/>
          <w:color w:val="000000"/>
          <w:sz w:val="24"/>
        </w:rPr>
      </w:pPr>
      <w:r>
        <w:rPr>
          <w:rFonts w:eastAsia="Times New Roman"/>
          <w:color w:val="000000"/>
          <w:sz w:val="24"/>
        </w:rPr>
        <w:t>The Contractor shall ma</w:t>
      </w:r>
      <w:r>
        <w:rPr>
          <w:rFonts w:eastAsia="Times New Roman"/>
          <w:color w:val="000000"/>
          <w:sz w:val="24"/>
        </w:rPr>
        <w:t>intain at the Project site, in good order, at least one set of the Drawings and Project Manual into which the Contractor has “posted”(incorporated) all Addenda, Change Orders, supplemental drawings, clarifications, and other information pertinent to the pr</w:t>
      </w:r>
      <w:r>
        <w:rPr>
          <w:rFonts w:eastAsia="Times New Roman"/>
          <w:color w:val="000000"/>
          <w:sz w:val="24"/>
        </w:rPr>
        <w:t xml:space="preserve">oper performance of the Work. The Contractor shall assure that all sets of </w:t>
      </w:r>
      <w:r>
        <w:rPr>
          <w:rFonts w:eastAsia="Times New Roman"/>
          <w:color w:val="000000"/>
          <w:sz w:val="24"/>
        </w:rPr>
        <w:lastRenderedPageBreak/>
        <w:t xml:space="preserve">the Drawings and Project Manuals being used by the Contractor, Subcontractors, and suppliers are “posted” with the current information to insure that updated Contract Documents are </w:t>
      </w:r>
      <w:r>
        <w:rPr>
          <w:rFonts w:eastAsia="Times New Roman"/>
          <w:color w:val="000000"/>
          <w:sz w:val="24"/>
        </w:rPr>
        <w:t>used for performance of the Work.</w:t>
      </w:r>
    </w:p>
    <w:p w14:paraId="7E38DFFF" w14:textId="77777777" w:rsidR="00282315" w:rsidRDefault="00A16529">
      <w:pPr>
        <w:numPr>
          <w:ilvl w:val="0"/>
          <w:numId w:val="18"/>
        </w:numPr>
        <w:spacing w:before="280" w:line="273" w:lineRule="exact"/>
        <w:ind w:left="504" w:hanging="504"/>
        <w:textAlignment w:val="baseline"/>
        <w:rPr>
          <w:rFonts w:eastAsia="Times New Roman"/>
          <w:b/>
          <w:color w:val="000000"/>
          <w:spacing w:val="-4"/>
          <w:sz w:val="24"/>
          <w:u w:val="single"/>
        </w:rPr>
      </w:pPr>
      <w:r>
        <w:rPr>
          <w:rFonts w:eastAsia="Times New Roman"/>
          <w:b/>
          <w:color w:val="000000"/>
          <w:spacing w:val="-4"/>
          <w:sz w:val="24"/>
          <w:u w:val="single"/>
        </w:rPr>
        <w:t>RECORD SET</w:t>
      </w:r>
    </w:p>
    <w:p w14:paraId="66F631BF" w14:textId="77777777" w:rsidR="00282315" w:rsidRDefault="00A16529">
      <w:pPr>
        <w:spacing w:before="275" w:line="276" w:lineRule="exact"/>
        <w:ind w:left="504"/>
        <w:jc w:val="both"/>
        <w:textAlignment w:val="baseline"/>
        <w:rPr>
          <w:rFonts w:eastAsia="Times New Roman"/>
          <w:color w:val="000000"/>
          <w:sz w:val="24"/>
        </w:rPr>
      </w:pPr>
      <w:r>
        <w:rPr>
          <w:rFonts w:eastAsia="Times New Roman"/>
          <w:color w:val="000000"/>
          <w:sz w:val="24"/>
        </w:rPr>
        <w:t>One set of the Drawings and Project Manual described in Paragraph B shall be the Contractor’s record set in which the Contractor shall record all field changes, corrections, selections, final locations, and othe</w:t>
      </w:r>
      <w:r>
        <w:rPr>
          <w:rFonts w:eastAsia="Times New Roman"/>
          <w:color w:val="000000"/>
          <w:sz w:val="24"/>
        </w:rPr>
        <w:t xml:space="preserve">r information as will be duplicated on the “As-built” documents required under Article 11. The Contractor shall record such “as-built” information in its record set as it becomes available through progress of the Work. The Contractor’s performance of this </w:t>
      </w:r>
      <w:r>
        <w:rPr>
          <w:rFonts w:eastAsia="Times New Roman"/>
          <w:color w:val="000000"/>
          <w:sz w:val="24"/>
        </w:rPr>
        <w:t>requirement shall be subject to confirmation by the Architect at any time as a prerequisite to approval of Progress Payments.</w:t>
      </w:r>
    </w:p>
    <w:p w14:paraId="0DDF4CD3" w14:textId="77777777" w:rsidR="00282315" w:rsidRDefault="00A16529">
      <w:pPr>
        <w:numPr>
          <w:ilvl w:val="0"/>
          <w:numId w:val="18"/>
        </w:numPr>
        <w:spacing w:before="273" w:after="515" w:line="276" w:lineRule="exact"/>
        <w:ind w:left="504" w:hanging="504"/>
        <w:jc w:val="both"/>
        <w:textAlignment w:val="baseline"/>
        <w:rPr>
          <w:rFonts w:eastAsia="Times New Roman"/>
          <w:color w:val="000000"/>
          <w:sz w:val="24"/>
        </w:rPr>
      </w:pPr>
      <w:r>
        <w:rPr>
          <w:rFonts w:eastAsia="Times New Roman"/>
          <w:color w:val="000000"/>
          <w:sz w:val="24"/>
        </w:rPr>
        <w:t>The documents and samples required by this Article to be maintained at the Project site shall be readily available to the Architec</w:t>
      </w:r>
      <w:r>
        <w:rPr>
          <w:rFonts w:eastAsia="Times New Roman"/>
          <w:color w:val="000000"/>
          <w:sz w:val="24"/>
        </w:rPr>
        <w:t>t, Owner, AHJ or other reviewing entity, and their representatives.</w:t>
      </w:r>
    </w:p>
    <w:p w14:paraId="4A92E55C" w14:textId="77777777" w:rsidR="00282315" w:rsidRDefault="00A16529">
      <w:pPr>
        <w:spacing w:line="276" w:lineRule="exact"/>
        <w:jc w:val="center"/>
        <w:textAlignment w:val="baseline"/>
        <w:rPr>
          <w:rFonts w:eastAsia="Times New Roman"/>
          <w:b/>
          <w:color w:val="000000"/>
          <w:spacing w:val="-1"/>
          <w:sz w:val="24"/>
        </w:rPr>
      </w:pPr>
      <w:r>
        <w:rPr>
          <w:rFonts w:eastAsia="Times New Roman"/>
          <w:b/>
          <w:color w:val="000000"/>
          <w:spacing w:val="-1"/>
          <w:sz w:val="24"/>
        </w:rPr>
        <w:t>ARTICLE 11</w:t>
      </w:r>
    </w:p>
    <w:p w14:paraId="0075E8CC" w14:textId="77777777" w:rsidR="00282315" w:rsidRDefault="00A16529">
      <w:pPr>
        <w:spacing w:before="6" w:line="282" w:lineRule="exact"/>
        <w:jc w:val="center"/>
        <w:textAlignment w:val="baseline"/>
        <w:rPr>
          <w:rFonts w:eastAsia="Times New Roman"/>
          <w:b/>
          <w:color w:val="000000"/>
          <w:sz w:val="24"/>
          <w:u w:val="single"/>
        </w:rPr>
      </w:pPr>
      <w:r>
        <w:rPr>
          <w:rFonts w:eastAsia="Times New Roman"/>
          <w:b/>
          <w:color w:val="000000"/>
          <w:sz w:val="24"/>
          <w:u w:val="single"/>
        </w:rPr>
        <w:t>“AS-BUILT” DOCUMENTS</w:t>
      </w:r>
    </w:p>
    <w:p w14:paraId="46707C94" w14:textId="77777777" w:rsidR="00282315" w:rsidRDefault="00A16529">
      <w:pPr>
        <w:spacing w:before="241" w:line="276" w:lineRule="exact"/>
        <w:ind w:left="432" w:hanging="432"/>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 xml:space="preserve">Unless otherwise provided in the Contract Documents, the Contractor shall deliver two (2) sets or one reapable standard PDF set of “As-built” </w:t>
      </w:r>
      <w:r>
        <w:rPr>
          <w:rFonts w:eastAsia="Times New Roman"/>
          <w:color w:val="000000"/>
          <w:sz w:val="24"/>
        </w:rPr>
        <w:t>documents, as described herein, to the Architect for submission to the Owner upon completion of the Work. Each set of “As-built’ documents shall consist of a copy of the Drawings and Project Manual, in like-new condition, into which the Contractor has neat</w:t>
      </w:r>
      <w:r>
        <w:rPr>
          <w:rFonts w:eastAsia="Times New Roman"/>
          <w:color w:val="000000"/>
          <w:sz w:val="24"/>
        </w:rPr>
        <w:t>ly incorporated all Addenda, Change Orders, supplemental drawings, clarifications, field changes, corrections, selections, actual locations of underground utilities, and other information as required herein or specified elsewhere in the Contract Documents.</w:t>
      </w:r>
    </w:p>
    <w:p w14:paraId="64680285" w14:textId="77777777" w:rsidR="00282315" w:rsidRDefault="00A16529">
      <w:pPr>
        <w:spacing w:before="230" w:line="276" w:lineRule="exact"/>
        <w:ind w:left="432" w:hanging="432"/>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The Contractor shall use the following methods for incorporating information into the “As-built” documents:</w:t>
      </w:r>
    </w:p>
    <w:p w14:paraId="05359BEF" w14:textId="77777777" w:rsidR="00282315" w:rsidRDefault="00A16529">
      <w:pPr>
        <w:spacing w:before="230" w:line="276" w:lineRule="exact"/>
        <w:ind w:left="432"/>
        <w:textAlignment w:val="baseline"/>
        <w:rPr>
          <w:rFonts w:eastAsia="Times New Roman"/>
          <w:b/>
          <w:color w:val="000000"/>
          <w:spacing w:val="14"/>
          <w:sz w:val="24"/>
        </w:rPr>
      </w:pPr>
      <w:r>
        <w:rPr>
          <w:rFonts w:eastAsia="Times New Roman"/>
          <w:b/>
          <w:color w:val="000000"/>
          <w:spacing w:val="14"/>
          <w:sz w:val="24"/>
        </w:rPr>
        <w:t>(1) Drawings</w:t>
      </w:r>
    </w:p>
    <w:p w14:paraId="74ABDDB6" w14:textId="77777777" w:rsidR="00282315" w:rsidRDefault="00A16529">
      <w:pPr>
        <w:numPr>
          <w:ilvl w:val="0"/>
          <w:numId w:val="19"/>
        </w:numPr>
        <w:tabs>
          <w:tab w:val="clear" w:pos="432"/>
          <w:tab w:val="left" w:pos="1440"/>
        </w:tabs>
        <w:spacing w:before="1" w:line="276" w:lineRule="exact"/>
        <w:ind w:left="1008"/>
        <w:jc w:val="both"/>
        <w:textAlignment w:val="baseline"/>
        <w:rPr>
          <w:rFonts w:eastAsia="Times New Roman"/>
          <w:color w:val="000000"/>
          <w:sz w:val="24"/>
        </w:rPr>
      </w:pPr>
      <w:r>
        <w:rPr>
          <w:rFonts w:eastAsia="Times New Roman"/>
          <w:color w:val="000000"/>
          <w:sz w:val="24"/>
        </w:rPr>
        <w:t xml:space="preserve">To the greatest extent practicable, information shall be carefully drawn and lettered, in ink, on the Drawings in the form of </w:t>
      </w:r>
      <w:r>
        <w:rPr>
          <w:rFonts w:eastAsia="Times New Roman"/>
          <w:color w:val="000000"/>
          <w:sz w:val="24"/>
        </w:rPr>
        <w:t>sketches, details, plans, notes, and dimensions as required to provide a fully dimensioned record of the Work. When required for clarity, sketches, details, or partial plans shall be drawn on supplemental sheets and bound into the Drawings and referenced o</w:t>
      </w:r>
      <w:r>
        <w:rPr>
          <w:rFonts w:eastAsia="Times New Roman"/>
          <w:color w:val="000000"/>
          <w:sz w:val="24"/>
        </w:rPr>
        <w:t>n the drawing being revised.</w:t>
      </w:r>
    </w:p>
    <w:p w14:paraId="006590AC" w14:textId="77777777" w:rsidR="00282315" w:rsidRDefault="00A16529">
      <w:pPr>
        <w:numPr>
          <w:ilvl w:val="0"/>
          <w:numId w:val="19"/>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Where a revised drawing has been furnished by the Architect, the drawing of latest date shall be bound into the Drawings in the place of the superseded drawing.</w:t>
      </w:r>
    </w:p>
    <w:p w14:paraId="536BCC35" w14:textId="77777777" w:rsidR="00282315" w:rsidRDefault="00A16529">
      <w:pPr>
        <w:numPr>
          <w:ilvl w:val="0"/>
          <w:numId w:val="19"/>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 xml:space="preserve">Where a supplemental drawing has been furnished by the Architect, </w:t>
      </w:r>
      <w:r>
        <w:rPr>
          <w:rFonts w:eastAsia="Times New Roman"/>
          <w:color w:val="000000"/>
          <w:sz w:val="24"/>
        </w:rPr>
        <w:t>the supplemental drawing shall be bound into the Drawings in an appropriate location and referred to by notes added to the drawing being supplemented.</w:t>
      </w:r>
    </w:p>
    <w:p w14:paraId="6985F029" w14:textId="77777777" w:rsidR="00282315" w:rsidRDefault="00A16529">
      <w:pPr>
        <w:numPr>
          <w:ilvl w:val="0"/>
          <w:numId w:val="19"/>
        </w:numPr>
        <w:tabs>
          <w:tab w:val="clear" w:pos="432"/>
          <w:tab w:val="left" w:pos="1440"/>
        </w:tabs>
        <w:spacing w:line="276" w:lineRule="exact"/>
        <w:ind w:left="1008"/>
        <w:jc w:val="both"/>
        <w:textAlignment w:val="baseline"/>
        <w:rPr>
          <w:rFonts w:eastAsia="Times New Roman"/>
          <w:color w:val="000000"/>
          <w:spacing w:val="1"/>
          <w:sz w:val="24"/>
        </w:rPr>
      </w:pPr>
      <w:r>
        <w:rPr>
          <w:rFonts w:eastAsia="Times New Roman"/>
          <w:color w:val="000000"/>
          <w:spacing w:val="1"/>
          <w:sz w:val="24"/>
        </w:rPr>
        <w:t>Where the Architect has furnished details, partial plans, or lengthy notes of which it would be impractic</w:t>
      </w:r>
      <w:r>
        <w:rPr>
          <w:rFonts w:eastAsia="Times New Roman"/>
          <w:color w:val="000000"/>
          <w:spacing w:val="1"/>
          <w:sz w:val="24"/>
        </w:rPr>
        <w:t xml:space="preserve">al for the Contractor to redraw or letter on a drawing, such </w:t>
      </w:r>
      <w:r>
        <w:rPr>
          <w:rFonts w:eastAsia="Times New Roman"/>
          <w:color w:val="000000"/>
          <w:spacing w:val="1"/>
          <w:sz w:val="24"/>
        </w:rPr>
        <w:lastRenderedPageBreak/>
        <w:t>information may be affixed to the appropriate drawing with transparent tape if space is available on the drawing.</w:t>
      </w:r>
    </w:p>
    <w:p w14:paraId="525B3421" w14:textId="77777777" w:rsidR="00282315" w:rsidRDefault="00A16529">
      <w:pPr>
        <w:numPr>
          <w:ilvl w:val="0"/>
          <w:numId w:val="19"/>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Any entry of information made in the Drawings that is the result of an Addendum o</w:t>
      </w:r>
      <w:r>
        <w:rPr>
          <w:rFonts w:eastAsia="Times New Roman"/>
          <w:color w:val="000000"/>
          <w:sz w:val="24"/>
        </w:rPr>
        <w:t>r Change Order, shall identify the Addendum or Change Order from which it originated.</w:t>
      </w:r>
    </w:p>
    <w:p w14:paraId="0FEBAAA9" w14:textId="77777777" w:rsidR="00282315" w:rsidRDefault="00A16529">
      <w:pPr>
        <w:tabs>
          <w:tab w:val="left" w:pos="1008"/>
        </w:tabs>
        <w:spacing w:before="235" w:line="276" w:lineRule="exact"/>
        <w:ind w:left="432"/>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Project Manual</w:t>
      </w:r>
    </w:p>
    <w:p w14:paraId="5EFED29C" w14:textId="77777777" w:rsidR="00282315" w:rsidRDefault="00A16529">
      <w:pPr>
        <w:numPr>
          <w:ilvl w:val="0"/>
          <w:numId w:val="20"/>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A copy of all Addenda and Change Orders, excluding drawings thereof, shall be bound in the front of the Project Manual.</w:t>
      </w:r>
    </w:p>
    <w:p w14:paraId="70E293DE" w14:textId="77777777" w:rsidR="00282315" w:rsidRDefault="00A16529">
      <w:pPr>
        <w:numPr>
          <w:ilvl w:val="0"/>
          <w:numId w:val="2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 xml:space="preserve">Where a document, form, or </w:t>
      </w:r>
      <w:r>
        <w:rPr>
          <w:rFonts w:eastAsia="Times New Roman"/>
          <w:color w:val="000000"/>
          <w:sz w:val="24"/>
        </w:rPr>
        <w:t>entire specification section is revised, the latest issue shall be bound into the Project Manual in the place of the superseded issue.</w:t>
      </w:r>
    </w:p>
    <w:p w14:paraId="3F4FACC0" w14:textId="77777777" w:rsidR="00282315" w:rsidRDefault="00A16529">
      <w:pPr>
        <w:numPr>
          <w:ilvl w:val="0"/>
          <w:numId w:val="20"/>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Where information within a specification section is revised, the deleted or revised information shall be drawn through in</w:t>
      </w:r>
      <w:r>
        <w:rPr>
          <w:rFonts w:eastAsia="Times New Roman"/>
          <w:color w:val="000000"/>
          <w:sz w:val="24"/>
        </w:rPr>
        <w:t xml:space="preserve"> ink and an adjacent note added identifying the Addendum or Change Order containing the revised information.</w:t>
      </w:r>
    </w:p>
    <w:p w14:paraId="6EA31A63" w14:textId="77777777" w:rsidR="00282315" w:rsidRDefault="00A16529">
      <w:pPr>
        <w:tabs>
          <w:tab w:val="left" w:pos="504"/>
        </w:tabs>
        <w:spacing w:before="230" w:after="360" w:line="276" w:lineRule="exact"/>
        <w:ind w:left="432" w:hanging="432"/>
        <w:jc w:val="both"/>
        <w:textAlignment w:val="baseline"/>
      </w:pPr>
      <w:r>
        <w:rPr>
          <w:rFonts w:eastAsia="Times New Roman"/>
          <w:b/>
          <w:color w:val="000000"/>
          <w:sz w:val="24"/>
        </w:rPr>
        <w:t>C.</w:t>
      </w:r>
      <w:r>
        <w:rPr>
          <w:rFonts w:eastAsia="Times New Roman"/>
          <w:b/>
          <w:color w:val="000000"/>
          <w:sz w:val="24"/>
        </w:rPr>
        <w:tab/>
      </w:r>
      <w:r>
        <w:rPr>
          <w:rFonts w:eastAsia="Times New Roman"/>
          <w:color w:val="000000"/>
          <w:sz w:val="24"/>
        </w:rPr>
        <w:t>Within ten days after the Date of Substantial Completion of the Work, or the last completed portion of the Work, the Contractor shall submit the</w:t>
      </w:r>
      <w:r>
        <w:rPr>
          <w:rFonts w:eastAsia="Times New Roman"/>
          <w:color w:val="000000"/>
          <w:sz w:val="24"/>
        </w:rPr>
        <w:t xml:space="preserve"> “As-built” documents to the Architect for approval. If the Architect requires that any corrections be made, the documents will be returned in a reasonable time for correction and resubmission.</w:t>
      </w:r>
    </w:p>
    <w:p w14:paraId="0238439A" w14:textId="77777777" w:rsidR="00282315" w:rsidRDefault="00A16529">
      <w:pPr>
        <w:spacing w:before="189" w:line="273" w:lineRule="exact"/>
        <w:jc w:val="center"/>
        <w:textAlignment w:val="baseline"/>
        <w:rPr>
          <w:rFonts w:eastAsia="Times New Roman"/>
          <w:b/>
          <w:color w:val="000000"/>
          <w:spacing w:val="4"/>
          <w:sz w:val="24"/>
        </w:rPr>
      </w:pPr>
      <w:r>
        <w:rPr>
          <w:rFonts w:eastAsia="Times New Roman"/>
          <w:b/>
          <w:color w:val="000000"/>
          <w:spacing w:val="4"/>
          <w:sz w:val="24"/>
        </w:rPr>
        <w:t>ARTICLE 12</w:t>
      </w:r>
    </w:p>
    <w:p w14:paraId="43861355" w14:textId="77777777" w:rsidR="00282315" w:rsidRDefault="00A16529">
      <w:pPr>
        <w:spacing w:line="266" w:lineRule="exact"/>
        <w:jc w:val="center"/>
        <w:textAlignment w:val="baseline"/>
        <w:rPr>
          <w:rFonts w:eastAsia="Times New Roman"/>
          <w:b/>
          <w:color w:val="000000"/>
          <w:sz w:val="24"/>
          <w:u w:val="single"/>
        </w:rPr>
      </w:pPr>
      <w:r>
        <w:rPr>
          <w:rFonts w:eastAsia="Times New Roman"/>
          <w:b/>
          <w:color w:val="000000"/>
          <w:sz w:val="24"/>
          <w:u w:val="single"/>
        </w:rPr>
        <w:t xml:space="preserve">PROGRESS SCHEDULE </w:t>
      </w:r>
    </w:p>
    <w:p w14:paraId="09A07A0D" w14:textId="77777777" w:rsidR="00282315" w:rsidRDefault="00A16529">
      <w:pPr>
        <w:spacing w:before="10" w:line="276" w:lineRule="exact"/>
        <w:jc w:val="center"/>
        <w:textAlignment w:val="baseline"/>
        <w:rPr>
          <w:rFonts w:eastAsia="Times New Roman"/>
          <w:color w:val="000000"/>
          <w:sz w:val="24"/>
        </w:rPr>
      </w:pPr>
      <w:r>
        <w:rPr>
          <w:rFonts w:eastAsia="Times New Roman"/>
          <w:color w:val="000000"/>
          <w:sz w:val="24"/>
        </w:rPr>
        <w:t xml:space="preserve">(Not applicable if the Contract </w:t>
      </w:r>
      <w:r>
        <w:rPr>
          <w:rFonts w:eastAsia="Times New Roman"/>
          <w:color w:val="000000"/>
          <w:sz w:val="24"/>
        </w:rPr>
        <w:t>Time is 60 days or less.)</w:t>
      </w:r>
    </w:p>
    <w:p w14:paraId="6C770ADA" w14:textId="77777777" w:rsidR="00282315" w:rsidRDefault="00A16529">
      <w:pPr>
        <w:numPr>
          <w:ilvl w:val="0"/>
          <w:numId w:val="21"/>
        </w:numPr>
        <w:spacing w:before="273" w:line="276" w:lineRule="exact"/>
        <w:ind w:left="504" w:hanging="504"/>
        <w:jc w:val="both"/>
        <w:textAlignment w:val="baseline"/>
        <w:rPr>
          <w:rFonts w:eastAsia="Times New Roman"/>
          <w:color w:val="000000"/>
          <w:sz w:val="24"/>
        </w:rPr>
      </w:pPr>
      <w:r>
        <w:rPr>
          <w:rFonts w:eastAsia="Times New Roman"/>
          <w:color w:val="000000"/>
          <w:sz w:val="24"/>
        </w:rPr>
        <w:t xml:space="preserve">The Contractor shall within fifteen days after the date of commencement stated in the Notice to Proceed, or such other time as may be provided in the Contract Documents, prepare and submit to the Architect for review and approval </w:t>
      </w:r>
      <w:r>
        <w:rPr>
          <w:rFonts w:eastAsia="Times New Roman"/>
          <w:color w:val="000000"/>
          <w:sz w:val="24"/>
        </w:rPr>
        <w:t xml:space="preserve">a practicable construction schedule informing the Architect and Owner of the order in which the Contractor plans to carry on the Work within the Contract Time. The Architect’s review and approval of the Contractor’s construction schedule shall be only for </w:t>
      </w:r>
      <w:r>
        <w:rPr>
          <w:rFonts w:eastAsia="Times New Roman"/>
          <w:color w:val="000000"/>
          <w:sz w:val="24"/>
        </w:rPr>
        <w:t>compliance with the specified format, Contract Time, and suitability for monitoring progress of the Work and shall not be construed as a representation that the Architect has analyzed the schedule to form opinions of sequences or durations of time represen</w:t>
      </w:r>
      <w:r>
        <w:rPr>
          <w:rFonts w:eastAsia="Times New Roman"/>
          <w:color w:val="000000"/>
          <w:sz w:val="24"/>
        </w:rPr>
        <w:t>ted in the schedule.</w:t>
      </w:r>
    </w:p>
    <w:p w14:paraId="2DE84E00" w14:textId="77777777" w:rsidR="00282315" w:rsidRDefault="00A16529">
      <w:pPr>
        <w:numPr>
          <w:ilvl w:val="0"/>
          <w:numId w:val="21"/>
        </w:numPr>
        <w:spacing w:before="279" w:line="276" w:lineRule="exact"/>
        <w:ind w:left="504" w:hanging="504"/>
        <w:jc w:val="both"/>
        <w:textAlignment w:val="baseline"/>
        <w:rPr>
          <w:rFonts w:eastAsia="Times New Roman"/>
          <w:color w:val="000000"/>
          <w:sz w:val="24"/>
        </w:rPr>
      </w:pPr>
      <w:r>
        <w:rPr>
          <w:rFonts w:eastAsia="Times New Roman"/>
          <w:color w:val="000000"/>
          <w:sz w:val="24"/>
        </w:rPr>
        <w:t xml:space="preserve">If a schedule format is not specified elsewhere in the Contract Documents, the construction schedule shall be prepared using ACCS Form 6-H “Progress Schedule and Report”, (contained in the Project Manual) or similar format of suitable </w:t>
      </w:r>
      <w:r>
        <w:rPr>
          <w:rFonts w:eastAsia="Times New Roman"/>
          <w:color w:val="000000"/>
          <w:sz w:val="24"/>
        </w:rPr>
        <w:t>scale and detail to indicate the percentage of Work scheduled to be completed at the end of each month. At the end of each month the Contractor shall enter the actual percentage of completion on the construction schedule submit two copies to the Architect,</w:t>
      </w:r>
      <w:r>
        <w:rPr>
          <w:rFonts w:eastAsia="Times New Roman"/>
          <w:color w:val="000000"/>
          <w:sz w:val="24"/>
        </w:rPr>
        <w:t xml:space="preserve"> and attach one copy to each copy of the monthly Application for Payment. The construction schedule shall be revised to reflect any agreed extensions of the Contract Time or as required by conditions of the Work.</w:t>
      </w:r>
    </w:p>
    <w:p w14:paraId="440512C4" w14:textId="77777777" w:rsidR="00282315" w:rsidRDefault="00A16529">
      <w:pPr>
        <w:numPr>
          <w:ilvl w:val="0"/>
          <w:numId w:val="21"/>
        </w:numPr>
        <w:spacing w:before="273" w:line="276" w:lineRule="exact"/>
        <w:ind w:left="504" w:hanging="504"/>
        <w:jc w:val="both"/>
        <w:textAlignment w:val="baseline"/>
        <w:rPr>
          <w:rFonts w:eastAsia="Times New Roman"/>
          <w:color w:val="000000"/>
          <w:sz w:val="24"/>
        </w:rPr>
      </w:pPr>
      <w:r>
        <w:rPr>
          <w:rFonts w:eastAsia="Times New Roman"/>
          <w:color w:val="000000"/>
          <w:sz w:val="24"/>
        </w:rPr>
        <w:t xml:space="preserve">If a more comprehensive schedule format is </w:t>
      </w:r>
      <w:r>
        <w:rPr>
          <w:rFonts w:eastAsia="Times New Roman"/>
          <w:color w:val="000000"/>
          <w:sz w:val="24"/>
        </w:rPr>
        <w:t>specified elsewhere in the Contract Documents or voluntarily employed by the Contractor, it may be used in lieu of the form “Progress Schedule and Report” referenced above..</w:t>
      </w:r>
    </w:p>
    <w:p w14:paraId="11ADCEF5" w14:textId="77777777" w:rsidR="00282315" w:rsidRDefault="00A16529">
      <w:pPr>
        <w:numPr>
          <w:ilvl w:val="0"/>
          <w:numId w:val="21"/>
        </w:numPr>
        <w:spacing w:before="276" w:line="276" w:lineRule="exact"/>
        <w:ind w:left="504" w:hanging="504"/>
        <w:jc w:val="both"/>
        <w:textAlignment w:val="baseline"/>
        <w:rPr>
          <w:rFonts w:eastAsia="Times New Roman"/>
          <w:color w:val="000000"/>
          <w:sz w:val="24"/>
        </w:rPr>
      </w:pPr>
      <w:r>
        <w:rPr>
          <w:rFonts w:eastAsia="Times New Roman"/>
          <w:color w:val="000000"/>
          <w:sz w:val="24"/>
        </w:rPr>
        <w:lastRenderedPageBreak/>
        <w:t>The Contractor’s construction schedule shall be used by the Contractor, Architect, and Owner to determine the adequacy of the Contractor’s progress. The Contractor shall be responsible for maintaining progress in accordance with the currently approved cons</w:t>
      </w:r>
      <w:r>
        <w:rPr>
          <w:rFonts w:eastAsia="Times New Roman"/>
          <w:color w:val="000000"/>
          <w:sz w:val="24"/>
        </w:rPr>
        <w:t>truction schedule and shall increase the number of shifts, and/or overtime operations, days of work, and/or the amount of construction plant and equipment as may be necessary to do so. If the Contractor’s progress falls materially behind the currently appr</w:t>
      </w:r>
      <w:r>
        <w:rPr>
          <w:rFonts w:eastAsia="Times New Roman"/>
          <w:color w:val="000000"/>
          <w:sz w:val="24"/>
        </w:rPr>
        <w:t>oved construction schedule and, in the opinion of the Architect or Owner, the Contractor is not taking sufficient steps to regain schedule, the Architect may, with the Owner’s concurrence, issue the Contractor a Notice to Cure pursuant to Article 27. In su</w:t>
      </w:r>
      <w:r>
        <w:rPr>
          <w:rFonts w:eastAsia="Times New Roman"/>
          <w:color w:val="000000"/>
          <w:sz w:val="24"/>
        </w:rPr>
        <w:t>ch a Notice to Cure the Architect may require the Contractor to submit such supplementary or revised construction schedules as may be deemed necessary to demonstrate the manner in which schedule will be regained.</w:t>
      </w:r>
    </w:p>
    <w:p w14:paraId="53E95A1B" w14:textId="77777777" w:rsidR="00282315" w:rsidRDefault="00A16529">
      <w:pPr>
        <w:spacing w:before="558" w:line="273" w:lineRule="exact"/>
        <w:jc w:val="center"/>
        <w:textAlignment w:val="baseline"/>
        <w:rPr>
          <w:rFonts w:eastAsia="Times New Roman"/>
          <w:b/>
          <w:color w:val="000000"/>
          <w:spacing w:val="4"/>
          <w:sz w:val="24"/>
        </w:rPr>
      </w:pPr>
      <w:r>
        <w:rPr>
          <w:rFonts w:eastAsia="Times New Roman"/>
          <w:b/>
          <w:color w:val="000000"/>
          <w:spacing w:val="4"/>
          <w:sz w:val="24"/>
        </w:rPr>
        <w:t>ARTICLE 13</w:t>
      </w:r>
    </w:p>
    <w:p w14:paraId="3A329420" w14:textId="77777777" w:rsidR="00282315" w:rsidRDefault="00A16529">
      <w:pPr>
        <w:spacing w:line="266" w:lineRule="exact"/>
        <w:jc w:val="center"/>
        <w:textAlignment w:val="baseline"/>
        <w:rPr>
          <w:rFonts w:eastAsia="Times New Roman"/>
          <w:b/>
          <w:color w:val="000000"/>
          <w:sz w:val="24"/>
          <w:u w:val="single"/>
        </w:rPr>
      </w:pPr>
      <w:r>
        <w:rPr>
          <w:rFonts w:eastAsia="Times New Roman"/>
          <w:b/>
          <w:color w:val="000000"/>
          <w:sz w:val="24"/>
          <w:u w:val="single"/>
        </w:rPr>
        <w:t>EQUIPMENT, MATERIALS, and SUBSTI</w:t>
      </w:r>
      <w:r>
        <w:rPr>
          <w:rFonts w:eastAsia="Times New Roman"/>
          <w:b/>
          <w:color w:val="000000"/>
          <w:sz w:val="24"/>
          <w:u w:val="single"/>
        </w:rPr>
        <w:t>TUTIONS</w:t>
      </w:r>
    </w:p>
    <w:p w14:paraId="4169730E" w14:textId="77777777" w:rsidR="00282315" w:rsidRDefault="00A16529">
      <w:pPr>
        <w:numPr>
          <w:ilvl w:val="0"/>
          <w:numId w:val="22"/>
        </w:numPr>
        <w:tabs>
          <w:tab w:val="right" w:pos="10152"/>
        </w:tabs>
        <w:spacing w:before="283" w:line="276" w:lineRule="exact"/>
        <w:ind w:left="504" w:hanging="504"/>
        <w:jc w:val="both"/>
        <w:textAlignment w:val="baseline"/>
        <w:rPr>
          <w:rFonts w:eastAsia="Times New Roman"/>
          <w:color w:val="000000"/>
          <w:sz w:val="24"/>
        </w:rPr>
      </w:pPr>
      <w:r>
        <w:rPr>
          <w:rFonts w:eastAsia="Times New Roman"/>
          <w:color w:val="000000"/>
          <w:sz w:val="24"/>
        </w:rPr>
        <w:t xml:space="preserve">Every part of the Work shall be executed in a workmanlike manner in accordance with the Contract </w:t>
      </w:r>
      <w:r>
        <w:rPr>
          <w:rFonts w:eastAsia="Times New Roman"/>
          <w:color w:val="000000"/>
          <w:sz w:val="24"/>
        </w:rPr>
        <w:br/>
        <w:t>Documents and approved Submittals. All materials used in the Work shall be furnished in sufficient quantities to facilitate the proper and expeditious</w:t>
      </w:r>
      <w:r>
        <w:rPr>
          <w:rFonts w:eastAsia="Times New Roman"/>
          <w:color w:val="000000"/>
          <w:sz w:val="24"/>
        </w:rPr>
        <w:t xml:space="preserve"> execution of the Work and shall be new except such materials as may be expressly provided or allowed in the Contract Documents to be otherwise.</w:t>
      </w:r>
    </w:p>
    <w:p w14:paraId="056FBB5A" w14:textId="77777777" w:rsidR="00282315" w:rsidRDefault="00A16529">
      <w:pPr>
        <w:numPr>
          <w:ilvl w:val="0"/>
          <w:numId w:val="22"/>
        </w:numPr>
        <w:spacing w:before="279" w:line="276" w:lineRule="exact"/>
        <w:ind w:left="504" w:hanging="504"/>
        <w:jc w:val="both"/>
        <w:textAlignment w:val="baseline"/>
        <w:rPr>
          <w:rFonts w:eastAsia="Times New Roman"/>
          <w:color w:val="000000"/>
          <w:spacing w:val="1"/>
          <w:sz w:val="24"/>
        </w:rPr>
      </w:pPr>
      <w:r>
        <w:rPr>
          <w:rFonts w:eastAsia="Times New Roman"/>
          <w:color w:val="000000"/>
          <w:sz w:val="24"/>
        </w:rPr>
        <w:t xml:space="preserve">Whenever a product, material, system, item of equipment, or service is identified in the Contract Documents by </w:t>
      </w:r>
      <w:r>
        <w:rPr>
          <w:rFonts w:eastAsia="Times New Roman"/>
          <w:color w:val="000000"/>
          <w:sz w:val="24"/>
        </w:rPr>
        <w:t xml:space="preserve">reference to a trade name, manufacturer’s name, model number, etc.(hereinafter </w:t>
      </w:r>
      <w:r>
        <w:rPr>
          <w:rFonts w:eastAsia="Times New Roman"/>
          <w:color w:val="000000"/>
          <w:spacing w:val="1"/>
          <w:sz w:val="24"/>
        </w:rPr>
        <w:t>referred to as “source”), and only one or two sources are listed, or three or more sources are listed and followed by “or approved equal” or similar wording, it is intended to e</w:t>
      </w:r>
      <w:r>
        <w:rPr>
          <w:rFonts w:eastAsia="Times New Roman"/>
          <w:color w:val="000000"/>
          <w:spacing w:val="1"/>
          <w:sz w:val="24"/>
        </w:rPr>
        <w:t>stablish a required standard of performance, design, and quality, and the Contractor may submit, for the Architect’s approval, products, materials, systems, equipment, or services of other sources which the Contractor can prove to the Architect’s satisfact</w:t>
      </w:r>
      <w:r>
        <w:rPr>
          <w:rFonts w:eastAsia="Times New Roman"/>
          <w:color w:val="000000"/>
          <w:spacing w:val="1"/>
          <w:sz w:val="24"/>
        </w:rPr>
        <w:t>ion are equal to, or exceed, the standard of performance, design and quality specified, unless the provisions of Paragraph D below apply. Such proposed substitutions are not to be purchased or installed without the Architect’s written approval of the subst</w:t>
      </w:r>
      <w:r>
        <w:rPr>
          <w:rFonts w:eastAsia="Times New Roman"/>
          <w:color w:val="000000"/>
          <w:spacing w:val="1"/>
          <w:sz w:val="24"/>
        </w:rPr>
        <w:t>itution.</w:t>
      </w:r>
    </w:p>
    <w:p w14:paraId="2A732850" w14:textId="77777777" w:rsidR="00282315" w:rsidRDefault="00A16529">
      <w:pPr>
        <w:numPr>
          <w:ilvl w:val="0"/>
          <w:numId w:val="23"/>
        </w:numPr>
        <w:spacing w:before="275" w:line="277" w:lineRule="exact"/>
        <w:ind w:left="504" w:hanging="504"/>
        <w:jc w:val="both"/>
        <w:textAlignment w:val="baseline"/>
        <w:rPr>
          <w:rFonts w:eastAsia="Times New Roman"/>
          <w:color w:val="000000"/>
          <w:sz w:val="24"/>
        </w:rPr>
      </w:pPr>
      <w:r>
        <w:rPr>
          <w:rFonts w:eastAsia="Times New Roman"/>
          <w:color w:val="000000"/>
          <w:sz w:val="24"/>
        </w:rPr>
        <w:t xml:space="preserve">If the Contract Documents identify three or more sources for a product, material, system, item of equipment or service to be used and the list of sources is not followed by “or approved equal” or similar wording, the Contractor may make </w:t>
      </w:r>
      <w:r>
        <w:rPr>
          <w:rFonts w:eastAsia="Times New Roman"/>
          <w:color w:val="000000"/>
          <w:sz w:val="24"/>
        </w:rPr>
        <w:t>substitution only after evaluation by the Architect and execution of an appropriate Contract Change Order.</w:t>
      </w:r>
    </w:p>
    <w:p w14:paraId="1EDE5CE1" w14:textId="77777777" w:rsidR="00282315" w:rsidRDefault="00A16529">
      <w:pPr>
        <w:numPr>
          <w:ilvl w:val="0"/>
          <w:numId w:val="23"/>
        </w:numPr>
        <w:spacing w:before="273" w:line="277" w:lineRule="exact"/>
        <w:ind w:left="504" w:hanging="504"/>
        <w:jc w:val="both"/>
        <w:textAlignment w:val="baseline"/>
        <w:rPr>
          <w:rFonts w:eastAsia="Times New Roman"/>
          <w:color w:val="000000"/>
          <w:sz w:val="24"/>
        </w:rPr>
      </w:pPr>
      <w:r>
        <w:rPr>
          <w:rFonts w:eastAsia="Times New Roman"/>
          <w:color w:val="000000"/>
          <w:sz w:val="24"/>
        </w:rPr>
        <w:t>If the Contract Documents identify only one source and expressly provide that it is an approved sole source for the product, material, system, item o</w:t>
      </w:r>
      <w:r>
        <w:rPr>
          <w:rFonts w:eastAsia="Times New Roman"/>
          <w:color w:val="000000"/>
          <w:sz w:val="24"/>
        </w:rPr>
        <w:t>f equipment, or service, the Contractor must furnish the identified sole source.</w:t>
      </w:r>
    </w:p>
    <w:p w14:paraId="539DF915" w14:textId="77777777" w:rsidR="00282315" w:rsidRDefault="00282315">
      <w:pPr>
        <w:tabs>
          <w:tab w:val="left" w:pos="504"/>
        </w:tabs>
        <w:spacing w:before="273" w:line="277" w:lineRule="exact"/>
        <w:ind w:left="504"/>
        <w:jc w:val="both"/>
        <w:textAlignment w:val="baseline"/>
        <w:rPr>
          <w:rFonts w:eastAsia="Times New Roman"/>
          <w:color w:val="000000"/>
          <w:sz w:val="24"/>
        </w:rPr>
      </w:pPr>
    </w:p>
    <w:p w14:paraId="6E697032" w14:textId="77777777" w:rsidR="00282315" w:rsidRDefault="00A16529">
      <w:pPr>
        <w:spacing w:before="554" w:line="274" w:lineRule="exact"/>
        <w:jc w:val="center"/>
        <w:textAlignment w:val="baseline"/>
        <w:rPr>
          <w:rFonts w:eastAsia="Times New Roman"/>
          <w:b/>
          <w:color w:val="000000"/>
          <w:spacing w:val="4"/>
          <w:sz w:val="24"/>
        </w:rPr>
      </w:pPr>
      <w:r>
        <w:rPr>
          <w:rFonts w:eastAsia="Times New Roman"/>
          <w:b/>
          <w:color w:val="000000"/>
          <w:spacing w:val="4"/>
          <w:sz w:val="24"/>
        </w:rPr>
        <w:lastRenderedPageBreak/>
        <w:t>ARTICLE 14</w:t>
      </w:r>
    </w:p>
    <w:p w14:paraId="5E0218A3"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SAFETY and PROTECTION of PERSONS and PROPERTY</w:t>
      </w:r>
    </w:p>
    <w:p w14:paraId="11780367" w14:textId="77777777" w:rsidR="00282315" w:rsidRDefault="00A16529">
      <w:pPr>
        <w:spacing w:before="261" w:line="277" w:lineRule="exact"/>
        <w:ind w:left="504" w:hanging="504"/>
        <w:jc w:val="both"/>
        <w:textAlignment w:val="baseline"/>
        <w:rPr>
          <w:rFonts w:eastAsia="Times New Roman"/>
          <w:b/>
          <w:color w:val="000000"/>
          <w:spacing w:val="2"/>
          <w:sz w:val="24"/>
        </w:rPr>
      </w:pPr>
      <w:r>
        <w:rPr>
          <w:rFonts w:eastAsia="Times New Roman"/>
          <w:bCs/>
          <w:color w:val="000000"/>
          <w:spacing w:val="2"/>
          <w:sz w:val="24"/>
        </w:rPr>
        <w:t>A.</w:t>
      </w:r>
      <w:r>
        <w:rPr>
          <w:rFonts w:eastAsia="Times New Roman"/>
          <w:b/>
          <w:color w:val="000000"/>
          <w:spacing w:val="2"/>
          <w:sz w:val="24"/>
        </w:rPr>
        <w:t xml:space="preserve"> </w:t>
      </w:r>
      <w:r>
        <w:rPr>
          <w:rFonts w:eastAsia="Times New Roman"/>
          <w:color w:val="000000"/>
          <w:spacing w:val="2"/>
          <w:sz w:val="24"/>
        </w:rPr>
        <w:t>The Contractor shall be solely and completely responsible for conditions at the Project site, including safety of all persons (including employees) and property. The Contractor shall create, maintain, and supervise conditions and programs to facilitate and</w:t>
      </w:r>
      <w:r>
        <w:rPr>
          <w:rFonts w:eastAsia="Times New Roman"/>
          <w:color w:val="000000"/>
          <w:spacing w:val="2"/>
          <w:sz w:val="24"/>
        </w:rPr>
        <w:t xml:space="preserve"> promote safe execution of the Work, and shall supervise the Work with the attention and skill required to assure its safe performance. Safety provisions shall conform to OSHA requirements and all other federal, state, county, and local laws, ordinances, c</w:t>
      </w:r>
      <w:r>
        <w:rPr>
          <w:rFonts w:eastAsia="Times New Roman"/>
          <w:color w:val="000000"/>
          <w:spacing w:val="2"/>
          <w:sz w:val="24"/>
        </w:rPr>
        <w:t>odes, and regulations. Where any of these are in conflict, the more stringent requirement shall be followed. Nothing contained in this Contract shall be construed to mean that the Owner has employed the Architect nor has the Architect employed its consulta</w:t>
      </w:r>
      <w:r>
        <w:rPr>
          <w:rFonts w:eastAsia="Times New Roman"/>
          <w:color w:val="000000"/>
          <w:spacing w:val="2"/>
          <w:sz w:val="24"/>
        </w:rPr>
        <w:t>nts to administer, supervise, inspect, or take action regarding safety programs or conditions at the Project site.</w:t>
      </w:r>
    </w:p>
    <w:p w14:paraId="44274642" w14:textId="77777777" w:rsidR="00282315" w:rsidRDefault="00A16529">
      <w:pPr>
        <w:spacing w:before="277" w:line="277" w:lineRule="exact"/>
        <w:ind w:left="504" w:hanging="504"/>
        <w:jc w:val="both"/>
        <w:textAlignment w:val="baseline"/>
        <w:rPr>
          <w:rFonts w:eastAsia="Times New Roman"/>
          <w:b/>
          <w:color w:val="000000"/>
          <w:sz w:val="24"/>
        </w:rPr>
      </w:pPr>
      <w:r>
        <w:rPr>
          <w:rFonts w:eastAsia="Times New Roman"/>
          <w:bCs/>
          <w:color w:val="000000"/>
          <w:sz w:val="24"/>
        </w:rPr>
        <w:t>B.</w:t>
      </w:r>
      <w:r>
        <w:rPr>
          <w:rFonts w:eastAsia="Times New Roman"/>
          <w:b/>
          <w:color w:val="000000"/>
          <w:sz w:val="24"/>
        </w:rPr>
        <w:t xml:space="preserve"> </w:t>
      </w:r>
      <w:r>
        <w:rPr>
          <w:rFonts w:eastAsia="Times New Roman"/>
          <w:color w:val="000000"/>
          <w:sz w:val="24"/>
        </w:rPr>
        <w:t xml:space="preserve">The Contractor shall employ Construction Methods, safety precautions, and protective measures that will reasonably prevent damage, injury </w:t>
      </w:r>
      <w:r>
        <w:rPr>
          <w:rFonts w:eastAsia="Times New Roman"/>
          <w:color w:val="000000"/>
          <w:sz w:val="24"/>
        </w:rPr>
        <w:t>or loss to:</w:t>
      </w:r>
    </w:p>
    <w:p w14:paraId="31BF2287" w14:textId="77777777" w:rsidR="00282315" w:rsidRDefault="00A16529">
      <w:pPr>
        <w:numPr>
          <w:ilvl w:val="0"/>
          <w:numId w:val="24"/>
        </w:numPr>
        <w:tabs>
          <w:tab w:val="clear" w:pos="504"/>
          <w:tab w:val="left" w:pos="1008"/>
        </w:tabs>
        <w:spacing w:before="273" w:line="277" w:lineRule="exact"/>
        <w:ind w:left="1008" w:hanging="504"/>
        <w:jc w:val="both"/>
        <w:textAlignment w:val="baseline"/>
        <w:rPr>
          <w:rFonts w:eastAsia="Times New Roman"/>
          <w:color w:val="000000"/>
          <w:sz w:val="24"/>
        </w:rPr>
      </w:pPr>
      <w:r>
        <w:rPr>
          <w:rFonts w:eastAsia="Times New Roman"/>
          <w:color w:val="000000"/>
          <w:sz w:val="24"/>
        </w:rPr>
        <w:t>workers and other persons on the Project site and in adjacent and other areas that may be affected by the Contractor’s operations;</w:t>
      </w:r>
    </w:p>
    <w:p w14:paraId="0C9C52A3" w14:textId="77777777" w:rsidR="00282315" w:rsidRDefault="00A16529">
      <w:pPr>
        <w:numPr>
          <w:ilvl w:val="0"/>
          <w:numId w:val="24"/>
        </w:numPr>
        <w:tabs>
          <w:tab w:val="clear" w:pos="504"/>
          <w:tab w:val="left" w:pos="1008"/>
        </w:tabs>
        <w:spacing w:before="275" w:line="277" w:lineRule="exact"/>
        <w:ind w:left="1008" w:hanging="504"/>
        <w:jc w:val="both"/>
        <w:textAlignment w:val="baseline"/>
        <w:rPr>
          <w:rFonts w:eastAsia="Times New Roman"/>
          <w:color w:val="000000"/>
          <w:sz w:val="24"/>
        </w:rPr>
      </w:pPr>
      <w:r>
        <w:rPr>
          <w:rFonts w:eastAsia="Times New Roman"/>
          <w:color w:val="000000"/>
          <w:sz w:val="24"/>
        </w:rPr>
        <w:t xml:space="preserve">the Work and materials and equipment to be incorporated into the Work and stored by the Contractor on or off the </w:t>
      </w:r>
      <w:r>
        <w:rPr>
          <w:rFonts w:eastAsia="Times New Roman"/>
          <w:color w:val="000000"/>
          <w:sz w:val="24"/>
        </w:rPr>
        <w:t>Project site; and</w:t>
      </w:r>
    </w:p>
    <w:p w14:paraId="641AF687" w14:textId="77777777" w:rsidR="00282315" w:rsidRDefault="00A16529">
      <w:pPr>
        <w:numPr>
          <w:ilvl w:val="0"/>
          <w:numId w:val="24"/>
        </w:numPr>
        <w:tabs>
          <w:tab w:val="clear" w:pos="504"/>
          <w:tab w:val="left" w:pos="1008"/>
        </w:tabs>
        <w:spacing w:before="273" w:line="277" w:lineRule="exact"/>
        <w:ind w:left="1008" w:hanging="504"/>
        <w:jc w:val="both"/>
        <w:textAlignment w:val="baseline"/>
        <w:rPr>
          <w:rFonts w:eastAsia="Times New Roman"/>
          <w:color w:val="000000"/>
          <w:sz w:val="24"/>
        </w:rPr>
      </w:pPr>
      <w:r>
        <w:rPr>
          <w:rFonts w:eastAsia="Times New Roman"/>
          <w:color w:val="000000"/>
          <w:sz w:val="24"/>
        </w:rPr>
        <w:t>other property on, or adjacent to, the Project site, including trees, shrubs, lawns, walks, pavements, roadways, structures, utilities, and other improvements not designated in the Contract Documents to be removed, relocated, or replaced.</w:t>
      </w:r>
    </w:p>
    <w:p w14:paraId="79708589" w14:textId="77777777" w:rsidR="00282315" w:rsidRDefault="00A16529">
      <w:pPr>
        <w:spacing w:before="273" w:line="277" w:lineRule="exact"/>
        <w:ind w:left="504" w:hanging="504"/>
        <w:jc w:val="both"/>
        <w:textAlignment w:val="baseline"/>
        <w:rPr>
          <w:rFonts w:eastAsia="Times New Roman"/>
          <w:color w:val="000000"/>
          <w:sz w:val="24"/>
        </w:rPr>
      </w:pPr>
      <w:r>
        <w:rPr>
          <w:rFonts w:eastAsia="Times New Roman"/>
          <w:bCs/>
          <w:color w:val="000000"/>
          <w:sz w:val="24"/>
        </w:rPr>
        <w:t>C.</w:t>
      </w:r>
      <w:r>
        <w:rPr>
          <w:rFonts w:eastAsia="Times New Roman"/>
          <w:b/>
          <w:color w:val="000000"/>
          <w:sz w:val="24"/>
        </w:rPr>
        <w:t xml:space="preserve"> </w:t>
      </w:r>
      <w:r>
        <w:rPr>
          <w:rFonts w:eastAsia="Times New Roman"/>
          <w:color w:val="000000"/>
          <w:sz w:val="24"/>
        </w:rPr>
        <w:t>The Contractor shall be responsible for the prompt remedy of damage and loss to property, including the filing of appropriate insurance claims, caused in whole or in part by the fault or negligence of the Contractor, a Subcontractor, or anyone for whos</w:t>
      </w:r>
      <w:r>
        <w:rPr>
          <w:rFonts w:eastAsia="Times New Roman"/>
          <w:color w:val="000000"/>
          <w:sz w:val="24"/>
        </w:rPr>
        <w:t>e acts they may be liable.</w:t>
      </w:r>
    </w:p>
    <w:p w14:paraId="6CBFD992" w14:textId="77777777" w:rsidR="00282315" w:rsidRDefault="00A16529">
      <w:pPr>
        <w:numPr>
          <w:ilvl w:val="0"/>
          <w:numId w:val="25"/>
        </w:numPr>
        <w:spacing w:before="459" w:line="276" w:lineRule="exact"/>
        <w:ind w:left="504" w:hanging="504"/>
        <w:jc w:val="both"/>
        <w:textAlignment w:val="baseline"/>
        <w:rPr>
          <w:rFonts w:eastAsia="Times New Roman"/>
          <w:color w:val="000000"/>
          <w:sz w:val="24"/>
        </w:rPr>
      </w:pPr>
      <w:r>
        <w:rPr>
          <w:rFonts w:eastAsia="Times New Roman"/>
          <w:color w:val="000000"/>
          <w:sz w:val="24"/>
        </w:rPr>
        <w:t>The Contractor shall comply with and give notices required by applicable laws, ordinances, rules, regulations and lawful orders of public authorities bearing on safety and protection of persons or property, including without limi</w:t>
      </w:r>
      <w:r>
        <w:rPr>
          <w:rFonts w:eastAsia="Times New Roman"/>
          <w:color w:val="000000"/>
          <w:sz w:val="24"/>
        </w:rPr>
        <w:t>tation notices to adjoining property owners of excavation or other construction activities that potentially could cause damage or injury to adjoining property or persons thereon.</w:t>
      </w:r>
    </w:p>
    <w:p w14:paraId="170A992C" w14:textId="77777777" w:rsidR="00282315" w:rsidRDefault="00A16529">
      <w:pPr>
        <w:numPr>
          <w:ilvl w:val="0"/>
          <w:numId w:val="25"/>
        </w:numPr>
        <w:spacing w:before="279" w:line="276" w:lineRule="exact"/>
        <w:ind w:left="504" w:hanging="504"/>
        <w:jc w:val="both"/>
        <w:textAlignment w:val="baseline"/>
        <w:rPr>
          <w:rFonts w:eastAsia="Times New Roman"/>
          <w:color w:val="000000"/>
          <w:sz w:val="24"/>
        </w:rPr>
      </w:pPr>
      <w:r>
        <w:rPr>
          <w:rFonts w:eastAsia="Times New Roman"/>
          <w:color w:val="000000"/>
          <w:sz w:val="24"/>
        </w:rPr>
        <w:t xml:space="preserve">The Contractor shall erect and maintain barriers, danger signs, and any </w:t>
      </w:r>
      <w:r>
        <w:rPr>
          <w:rFonts w:eastAsia="Times New Roman"/>
          <w:color w:val="000000"/>
          <w:sz w:val="24"/>
        </w:rPr>
        <w:t>other reasonable safeguards and warnings against hazards as may be required for safety and protection during performance of the Contract and shall notify owners and users of adjacent sites and utilities of conditions that may exist or arise which may jeopa</w:t>
      </w:r>
      <w:r>
        <w:rPr>
          <w:rFonts w:eastAsia="Times New Roman"/>
          <w:color w:val="000000"/>
          <w:sz w:val="24"/>
        </w:rPr>
        <w:t>rdize their safety.</w:t>
      </w:r>
    </w:p>
    <w:p w14:paraId="0CA2EC74" w14:textId="77777777" w:rsidR="00282315" w:rsidRDefault="00A16529">
      <w:pPr>
        <w:numPr>
          <w:ilvl w:val="0"/>
          <w:numId w:val="25"/>
        </w:numPr>
        <w:spacing w:before="276" w:line="276" w:lineRule="exact"/>
        <w:ind w:left="504" w:hanging="504"/>
        <w:jc w:val="both"/>
        <w:textAlignment w:val="baseline"/>
        <w:rPr>
          <w:rFonts w:eastAsia="Times New Roman"/>
          <w:color w:val="000000"/>
          <w:sz w:val="24"/>
        </w:rPr>
      </w:pPr>
      <w:r>
        <w:rPr>
          <w:rFonts w:eastAsia="Times New Roman"/>
          <w:color w:val="000000"/>
          <w:sz w:val="24"/>
        </w:rPr>
        <w:t xml:space="preserve">If use or storage of explosives or other hazardous materials or equipment or unusual Construction Methods are necessary for execution of the Work, the Contractor shall exercise commensurate care and employ supervisors and workers </w:t>
      </w:r>
      <w:r>
        <w:rPr>
          <w:rFonts w:eastAsia="Times New Roman"/>
          <w:color w:val="000000"/>
          <w:sz w:val="24"/>
        </w:rPr>
        <w:t>properly qualified to perform such activity.</w:t>
      </w:r>
    </w:p>
    <w:p w14:paraId="6155CBD8" w14:textId="77777777" w:rsidR="00282315" w:rsidRDefault="00A16529">
      <w:pPr>
        <w:numPr>
          <w:ilvl w:val="0"/>
          <w:numId w:val="25"/>
        </w:numPr>
        <w:spacing w:before="273" w:line="276" w:lineRule="exact"/>
        <w:ind w:left="504" w:hanging="504"/>
        <w:jc w:val="both"/>
        <w:textAlignment w:val="baseline"/>
        <w:rPr>
          <w:rFonts w:eastAsia="Times New Roman"/>
          <w:color w:val="000000"/>
          <w:sz w:val="24"/>
        </w:rPr>
      </w:pPr>
      <w:r>
        <w:rPr>
          <w:rFonts w:eastAsia="Times New Roman"/>
          <w:color w:val="000000"/>
          <w:sz w:val="24"/>
        </w:rPr>
        <w:lastRenderedPageBreak/>
        <w:t>The Contractor shall furnish a qualified safety representative at the Project site whose duties shall include the prevention of accidents. The safety representative shall be the Contractor’s superintendent, unle</w:t>
      </w:r>
      <w:r>
        <w:rPr>
          <w:rFonts w:eastAsia="Times New Roman"/>
          <w:color w:val="000000"/>
          <w:sz w:val="24"/>
        </w:rPr>
        <w:t>ss the Contractor assigns this duty to another responsible member of its on-site staff and notifies the Owner and Architect in writing of such assignment.</w:t>
      </w:r>
    </w:p>
    <w:p w14:paraId="337A1608" w14:textId="77777777" w:rsidR="00282315" w:rsidRDefault="00A16529">
      <w:pPr>
        <w:numPr>
          <w:ilvl w:val="0"/>
          <w:numId w:val="25"/>
        </w:numPr>
        <w:spacing w:before="276" w:line="276" w:lineRule="exact"/>
        <w:ind w:left="504" w:hanging="504"/>
        <w:jc w:val="both"/>
        <w:textAlignment w:val="baseline"/>
        <w:rPr>
          <w:rFonts w:eastAsia="Times New Roman"/>
          <w:color w:val="000000"/>
          <w:sz w:val="24"/>
        </w:rPr>
      </w:pPr>
      <w:r>
        <w:rPr>
          <w:rFonts w:eastAsia="Times New Roman"/>
          <w:color w:val="000000"/>
          <w:sz w:val="24"/>
        </w:rPr>
        <w:t>The Contractor shall not permit a load to be applied, or forces introduced, to any part of the constr</w:t>
      </w:r>
      <w:r>
        <w:rPr>
          <w:rFonts w:eastAsia="Times New Roman"/>
          <w:color w:val="000000"/>
          <w:sz w:val="24"/>
        </w:rPr>
        <w:t>uction or site that may cause damage to the construction or site or endanger safety of the construction, site, or persons on or near the site.</w:t>
      </w:r>
    </w:p>
    <w:p w14:paraId="6DABEE58" w14:textId="77777777" w:rsidR="00282315" w:rsidRDefault="00A16529">
      <w:pPr>
        <w:numPr>
          <w:ilvl w:val="0"/>
          <w:numId w:val="25"/>
        </w:numPr>
        <w:spacing w:before="279" w:line="276" w:lineRule="exact"/>
        <w:ind w:left="504" w:hanging="504"/>
        <w:jc w:val="both"/>
        <w:textAlignment w:val="baseline"/>
        <w:rPr>
          <w:rFonts w:eastAsia="Times New Roman"/>
          <w:color w:val="000000"/>
          <w:sz w:val="24"/>
        </w:rPr>
      </w:pPr>
      <w:r>
        <w:rPr>
          <w:rFonts w:eastAsia="Times New Roman"/>
          <w:color w:val="000000"/>
          <w:sz w:val="24"/>
        </w:rPr>
        <w:t>The Contractor shall have the right to act as it deems appropriate in emergency situations jeopardizing life or p</w:t>
      </w:r>
      <w:r>
        <w:rPr>
          <w:rFonts w:eastAsia="Times New Roman"/>
          <w:color w:val="000000"/>
          <w:sz w:val="24"/>
        </w:rPr>
        <w:t>roperty. The Contractor shall be entitled to equitable adjustment of the Contract Sum or Contract Time for its efforts expended for the sole benefit of the Owner in an emergency. Such adjustment shall be determined as provided in Articles 19 and 20.</w:t>
      </w:r>
    </w:p>
    <w:p w14:paraId="77E3A412" w14:textId="77777777" w:rsidR="00282315" w:rsidRDefault="00A16529">
      <w:pPr>
        <w:numPr>
          <w:ilvl w:val="0"/>
          <w:numId w:val="25"/>
        </w:numPr>
        <w:spacing w:before="273" w:line="276" w:lineRule="exact"/>
        <w:ind w:left="504" w:hanging="504"/>
        <w:jc w:val="both"/>
        <w:textAlignment w:val="baseline"/>
        <w:rPr>
          <w:rFonts w:eastAsia="Times New Roman"/>
          <w:color w:val="000000"/>
          <w:sz w:val="24"/>
        </w:rPr>
      </w:pPr>
      <w:r>
        <w:rPr>
          <w:rFonts w:eastAsia="Times New Roman"/>
          <w:color w:val="000000"/>
          <w:sz w:val="24"/>
        </w:rPr>
        <w:t>The du</w:t>
      </w:r>
      <w:r>
        <w:rPr>
          <w:rFonts w:eastAsia="Times New Roman"/>
          <w:color w:val="000000"/>
          <w:sz w:val="24"/>
        </w:rPr>
        <w:t>ty of the Architect and the Architect’s consultants to visit the Project site to conduct periodic inspections of the Work or for other purposes shall not give rise to a duty to review or approve the adequacy of the Contractor’s safety program, safety super</w:t>
      </w:r>
      <w:r>
        <w:rPr>
          <w:rFonts w:eastAsia="Times New Roman"/>
          <w:color w:val="000000"/>
          <w:sz w:val="24"/>
        </w:rPr>
        <w:t>visor, or any safety measure which Contractor takes or fails to take in, on, or near the Project site.</w:t>
      </w:r>
    </w:p>
    <w:p w14:paraId="731A3B59" w14:textId="77777777" w:rsidR="00282315" w:rsidRDefault="00A16529">
      <w:pPr>
        <w:spacing w:before="558" w:line="273" w:lineRule="exact"/>
        <w:jc w:val="center"/>
        <w:textAlignment w:val="baseline"/>
        <w:rPr>
          <w:rFonts w:eastAsia="Times New Roman"/>
          <w:b/>
          <w:color w:val="000000"/>
          <w:spacing w:val="5"/>
          <w:sz w:val="24"/>
        </w:rPr>
      </w:pPr>
      <w:r>
        <w:rPr>
          <w:rFonts w:eastAsia="Times New Roman"/>
          <w:b/>
          <w:color w:val="000000"/>
          <w:spacing w:val="5"/>
          <w:sz w:val="24"/>
        </w:rPr>
        <w:t>ARTICLE 15</w:t>
      </w:r>
    </w:p>
    <w:p w14:paraId="5063CC6D"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HAZARDOUS MATERIALS</w:t>
      </w:r>
    </w:p>
    <w:p w14:paraId="1FA65E9F" w14:textId="77777777" w:rsidR="00282315" w:rsidRDefault="00A16529">
      <w:pPr>
        <w:numPr>
          <w:ilvl w:val="0"/>
          <w:numId w:val="26"/>
        </w:numPr>
        <w:spacing w:before="279" w:line="276" w:lineRule="exact"/>
        <w:ind w:left="504" w:hanging="504"/>
        <w:jc w:val="both"/>
        <w:textAlignment w:val="baseline"/>
        <w:rPr>
          <w:rFonts w:eastAsia="Times New Roman"/>
          <w:color w:val="000000"/>
          <w:sz w:val="24"/>
        </w:rPr>
      </w:pPr>
      <w:r>
        <w:rPr>
          <w:rFonts w:eastAsia="Times New Roman"/>
          <w:color w:val="000000"/>
          <w:sz w:val="24"/>
        </w:rPr>
        <w:t>A Hazardous Material is any substance or material identified as hazardous under any federal, state, or local law or regula</w:t>
      </w:r>
      <w:r>
        <w:rPr>
          <w:rFonts w:eastAsia="Times New Roman"/>
          <w:color w:val="000000"/>
          <w:sz w:val="24"/>
        </w:rPr>
        <w:t>tion, or any other substance or material which may be considered hazardous or otherwise subject to statutory or regulatory requirements governing its handling, disposal, and/or clean-up. Existing Hazardous Materials are Hazardous Materials discovered at th</w:t>
      </w:r>
      <w:r>
        <w:rPr>
          <w:rFonts w:eastAsia="Times New Roman"/>
          <w:color w:val="000000"/>
          <w:sz w:val="24"/>
        </w:rPr>
        <w:t>e Project site and not introduced to the Project site by the Contractor, a Subcontractor, or anyone for whose acts they may be liable.</w:t>
      </w:r>
    </w:p>
    <w:p w14:paraId="4C88B840" w14:textId="77777777" w:rsidR="00282315" w:rsidRDefault="00A16529">
      <w:pPr>
        <w:numPr>
          <w:ilvl w:val="0"/>
          <w:numId w:val="26"/>
        </w:numPr>
        <w:spacing w:before="252" w:line="276" w:lineRule="exact"/>
        <w:ind w:left="504" w:hanging="504"/>
        <w:jc w:val="both"/>
        <w:textAlignment w:val="baseline"/>
        <w:rPr>
          <w:rFonts w:eastAsia="Times New Roman"/>
          <w:color w:val="000000"/>
          <w:sz w:val="24"/>
        </w:rPr>
      </w:pPr>
      <w:r>
        <w:rPr>
          <w:rFonts w:eastAsia="Times New Roman"/>
          <w:color w:val="000000"/>
          <w:spacing w:val="-1"/>
          <w:sz w:val="24"/>
        </w:rPr>
        <w:t>If, during the performance of the Work, the Contractor encounters a suspected Existing Hazardous Material, the Contractor</w:t>
      </w:r>
      <w:r>
        <w:rPr>
          <w:rFonts w:eastAsia="Times New Roman"/>
          <w:color w:val="000000"/>
          <w:spacing w:val="-1"/>
          <w:sz w:val="24"/>
        </w:rPr>
        <w:t xml:space="preserve"> shall immediately stop work in the affected area, take measures appropriate to the condition to keep people away from the suspected Existing Hazardous Material, and</w:t>
      </w:r>
      <w:r>
        <w:rPr>
          <w:rFonts w:eastAsia="Times New Roman"/>
          <w:color w:val="000000"/>
          <w:sz w:val="24"/>
        </w:rPr>
        <w:t xml:space="preserve"> immediately notify the Architect and Owner of the condition in writing.</w:t>
      </w:r>
    </w:p>
    <w:p w14:paraId="34115BD2" w14:textId="77777777" w:rsidR="00282315" w:rsidRDefault="00A16529">
      <w:pPr>
        <w:numPr>
          <w:ilvl w:val="0"/>
          <w:numId w:val="27"/>
        </w:numPr>
        <w:spacing w:before="254" w:line="276" w:lineRule="exact"/>
        <w:ind w:left="504" w:hanging="504"/>
        <w:jc w:val="both"/>
        <w:textAlignment w:val="baseline"/>
        <w:rPr>
          <w:rFonts w:eastAsia="Times New Roman"/>
          <w:color w:val="000000"/>
          <w:sz w:val="24"/>
        </w:rPr>
      </w:pPr>
      <w:r>
        <w:rPr>
          <w:rFonts w:eastAsia="Times New Roman"/>
          <w:color w:val="000000"/>
          <w:sz w:val="24"/>
        </w:rPr>
        <w:t>The Owner shall ob</w:t>
      </w:r>
      <w:r>
        <w:rPr>
          <w:rFonts w:eastAsia="Times New Roman"/>
          <w:color w:val="000000"/>
          <w:sz w:val="24"/>
        </w:rPr>
        <w:t xml:space="preserve">tain the services of an independent laboratory or professional consultant, appropriately licensed and qualified, to determine whether the suspected material is a Hazardous Material requiring abatement and, if so, to certify after its abatement that it has </w:t>
      </w:r>
      <w:r>
        <w:rPr>
          <w:rFonts w:eastAsia="Times New Roman"/>
          <w:color w:val="000000"/>
          <w:sz w:val="24"/>
        </w:rPr>
        <w:t xml:space="preserve">been rendered harmless. Any abatement of Existing Hazardous Materials will be the responsibility of the Owner. The Owner will advise the Contractor in writing of the persons or entities who will determine the nature of the suspected material and those who </w:t>
      </w:r>
      <w:r>
        <w:rPr>
          <w:rFonts w:eastAsia="Times New Roman"/>
          <w:color w:val="000000"/>
          <w:sz w:val="24"/>
        </w:rPr>
        <w:t>will, if necessary, perform the abatement. The Owner will not employ persons or entities to perform these services to whom the Contractor or Architect has reasonable objection.</w:t>
      </w:r>
    </w:p>
    <w:p w14:paraId="18FC68B3" w14:textId="77777777" w:rsidR="00282315" w:rsidRDefault="00A16529">
      <w:pPr>
        <w:numPr>
          <w:ilvl w:val="0"/>
          <w:numId w:val="27"/>
        </w:numPr>
        <w:spacing w:before="250" w:line="276" w:lineRule="exact"/>
        <w:ind w:left="504" w:hanging="504"/>
        <w:jc w:val="both"/>
        <w:textAlignment w:val="baseline"/>
        <w:rPr>
          <w:rFonts w:eastAsia="Times New Roman"/>
          <w:color w:val="000000"/>
          <w:sz w:val="24"/>
        </w:rPr>
      </w:pPr>
      <w:r>
        <w:rPr>
          <w:rFonts w:eastAsia="Times New Roman"/>
          <w:color w:val="000000"/>
          <w:sz w:val="24"/>
        </w:rPr>
        <w:t xml:space="preserve">After certification by the Owner’s independent laboratory or professional consultant that the material is harmless or has been rendered harmless, work in the affected area shall resume </w:t>
      </w:r>
      <w:r>
        <w:rPr>
          <w:rFonts w:eastAsia="Times New Roman"/>
          <w:color w:val="000000"/>
          <w:sz w:val="24"/>
        </w:rPr>
        <w:lastRenderedPageBreak/>
        <w:t>upon written agreement between the Owner and Contractor. If the materia</w:t>
      </w:r>
      <w:r>
        <w:rPr>
          <w:rFonts w:eastAsia="Times New Roman"/>
          <w:color w:val="000000"/>
          <w:sz w:val="24"/>
        </w:rPr>
        <w:t xml:space="preserve">l is found to be an Existing Hazardous Material and the Contractor incurs additional cost or delay due to the presence and abatement of the material, the Contract Sum and/or Contract Time shall be appropriately adjusted by a Contract Change Order pursuant </w:t>
      </w:r>
      <w:r>
        <w:rPr>
          <w:rFonts w:eastAsia="Times New Roman"/>
          <w:color w:val="000000"/>
          <w:sz w:val="24"/>
        </w:rPr>
        <w:t>to Article 19.</w:t>
      </w:r>
    </w:p>
    <w:p w14:paraId="2649539A" w14:textId="77777777" w:rsidR="00282315" w:rsidRDefault="00A16529">
      <w:pPr>
        <w:numPr>
          <w:ilvl w:val="0"/>
          <w:numId w:val="27"/>
        </w:numPr>
        <w:spacing w:before="252" w:line="276" w:lineRule="exact"/>
        <w:ind w:left="504" w:hanging="504"/>
        <w:jc w:val="both"/>
        <w:textAlignment w:val="baseline"/>
        <w:rPr>
          <w:rFonts w:eastAsia="Times New Roman"/>
          <w:color w:val="000000"/>
          <w:sz w:val="24"/>
        </w:rPr>
      </w:pPr>
      <w:r>
        <w:rPr>
          <w:rFonts w:eastAsia="Times New Roman"/>
          <w:color w:val="000000"/>
          <w:sz w:val="24"/>
        </w:rPr>
        <w:t>The Owner shall not be responsible for Hazardous Materials introduced to the Project site by the Contractor, a Subcontractor, or anyone for whose acts they may be liable unless such Hazardous Materials were required by the Contract Documents</w:t>
      </w:r>
      <w:r>
        <w:rPr>
          <w:rFonts w:eastAsia="Times New Roman"/>
          <w:color w:val="000000"/>
          <w:sz w:val="24"/>
        </w:rPr>
        <w:t>.</w:t>
      </w:r>
    </w:p>
    <w:p w14:paraId="6618F3BD" w14:textId="77777777" w:rsidR="00282315" w:rsidRDefault="00A16529">
      <w:pPr>
        <w:spacing w:before="558" w:line="273" w:lineRule="exact"/>
        <w:jc w:val="center"/>
        <w:textAlignment w:val="baseline"/>
        <w:rPr>
          <w:rFonts w:eastAsia="Times New Roman"/>
          <w:b/>
          <w:color w:val="000000"/>
          <w:spacing w:val="5"/>
          <w:sz w:val="24"/>
        </w:rPr>
      </w:pPr>
      <w:r>
        <w:rPr>
          <w:rFonts w:eastAsia="Times New Roman"/>
          <w:b/>
          <w:color w:val="000000"/>
          <w:spacing w:val="5"/>
          <w:sz w:val="24"/>
        </w:rPr>
        <w:t>ARTICLE 16</w:t>
      </w:r>
    </w:p>
    <w:p w14:paraId="664B8DB9" w14:textId="77777777" w:rsidR="00282315" w:rsidRDefault="00A16529">
      <w:pPr>
        <w:spacing w:before="1" w:line="273" w:lineRule="exact"/>
        <w:jc w:val="center"/>
        <w:textAlignment w:val="baseline"/>
        <w:rPr>
          <w:rFonts w:eastAsia="Times New Roman"/>
          <w:b/>
          <w:color w:val="000000"/>
          <w:sz w:val="24"/>
          <w:u w:val="single"/>
        </w:rPr>
      </w:pPr>
      <w:r>
        <w:rPr>
          <w:rFonts w:eastAsia="Times New Roman"/>
          <w:b/>
          <w:color w:val="000000"/>
          <w:sz w:val="24"/>
          <w:u w:val="single"/>
        </w:rPr>
        <w:t>INSPECTION of the WORK</w:t>
      </w:r>
    </w:p>
    <w:p w14:paraId="7B88D9E8" w14:textId="77777777" w:rsidR="00282315" w:rsidRDefault="00A16529">
      <w:pPr>
        <w:spacing w:before="279" w:line="273" w:lineRule="exact"/>
        <w:textAlignment w:val="baseline"/>
        <w:rPr>
          <w:rFonts w:eastAsia="Times New Roman"/>
          <w:b/>
          <w:color w:val="000000"/>
          <w:spacing w:val="13"/>
          <w:sz w:val="24"/>
        </w:rPr>
      </w:pPr>
      <w:r>
        <w:rPr>
          <w:rFonts w:eastAsia="Times New Roman"/>
          <w:b/>
          <w:color w:val="000000"/>
          <w:spacing w:val="13"/>
          <w:sz w:val="24"/>
        </w:rPr>
        <w:t xml:space="preserve">A. </w:t>
      </w:r>
      <w:r>
        <w:rPr>
          <w:rFonts w:eastAsia="Times New Roman"/>
          <w:b/>
          <w:color w:val="000000"/>
          <w:spacing w:val="13"/>
          <w:sz w:val="24"/>
          <w:u w:val="single"/>
        </w:rPr>
        <w:t>GENERAL</w:t>
      </w:r>
      <w:r>
        <w:rPr>
          <w:rFonts w:eastAsia="Times New Roman"/>
          <w:b/>
          <w:color w:val="000000"/>
          <w:spacing w:val="13"/>
          <w:sz w:val="24"/>
        </w:rPr>
        <w:t xml:space="preserve"> </w:t>
      </w:r>
    </w:p>
    <w:p w14:paraId="4C1C821B" w14:textId="77777777" w:rsidR="00282315" w:rsidRDefault="00A16529">
      <w:pPr>
        <w:numPr>
          <w:ilvl w:val="0"/>
          <w:numId w:val="28"/>
        </w:numPr>
        <w:tabs>
          <w:tab w:val="clear" w:pos="504"/>
          <w:tab w:val="left" w:pos="1008"/>
          <w:tab w:val="right" w:pos="10080"/>
        </w:tabs>
        <w:spacing w:before="256" w:line="276" w:lineRule="exact"/>
        <w:ind w:left="504"/>
        <w:jc w:val="both"/>
        <w:textAlignment w:val="baseline"/>
        <w:rPr>
          <w:rFonts w:eastAsia="Times New Roman"/>
          <w:color w:val="000000"/>
          <w:spacing w:val="-1"/>
          <w:sz w:val="24"/>
        </w:rPr>
      </w:pPr>
      <w:r>
        <w:rPr>
          <w:rFonts w:eastAsia="Times New Roman"/>
          <w:color w:val="000000"/>
          <w:spacing w:val="-1"/>
          <w:sz w:val="24"/>
        </w:rPr>
        <w:t>The Contractor is solely responsible for the Work’s compliance with the Contract Documents; therefore, the Contractor shall be responsible to inspect in-progress and completed Work, and shall verify its compl</w:t>
      </w:r>
      <w:r>
        <w:rPr>
          <w:rFonts w:eastAsia="Times New Roman"/>
          <w:color w:val="000000"/>
          <w:spacing w:val="-1"/>
          <w:sz w:val="24"/>
        </w:rPr>
        <w:t xml:space="preserve">iance with the Contract Documents and that any element or portion of the Work upon which subsequent Work is to be applied or performed is in proper condition to receive the subsequent Work. Neither the presence nor absence of inspections by the Architect, </w:t>
      </w:r>
      <w:r>
        <w:rPr>
          <w:rFonts w:eastAsia="Times New Roman"/>
          <w:color w:val="000000"/>
          <w:spacing w:val="-1"/>
          <w:sz w:val="24"/>
        </w:rPr>
        <w:t xml:space="preserve">Owner, AHJ, any public authority having jurisdiction, or their representatives shall relieve the Contractor of responsibility to inspect the Work, for responsibility for Construction Methods and safety precautions and programs in connection with the Work, </w:t>
      </w:r>
      <w:r>
        <w:rPr>
          <w:rFonts w:eastAsia="Times New Roman"/>
          <w:color w:val="000000"/>
          <w:spacing w:val="-1"/>
          <w:sz w:val="24"/>
        </w:rPr>
        <w:t>or from any other requirement of the Contract Documents.</w:t>
      </w:r>
    </w:p>
    <w:p w14:paraId="7CB82424" w14:textId="77777777" w:rsidR="00282315" w:rsidRDefault="00A16529">
      <w:pPr>
        <w:numPr>
          <w:ilvl w:val="0"/>
          <w:numId w:val="28"/>
        </w:numPr>
        <w:tabs>
          <w:tab w:val="clear" w:pos="504"/>
          <w:tab w:val="left" w:pos="1008"/>
        </w:tabs>
        <w:spacing w:before="253" w:line="276" w:lineRule="exact"/>
        <w:ind w:left="504"/>
        <w:jc w:val="both"/>
        <w:textAlignment w:val="baseline"/>
        <w:rPr>
          <w:rFonts w:eastAsia="Times New Roman"/>
          <w:color w:val="000000"/>
          <w:sz w:val="24"/>
        </w:rPr>
      </w:pPr>
      <w:r>
        <w:rPr>
          <w:rFonts w:eastAsia="Times New Roman"/>
          <w:color w:val="000000"/>
          <w:sz w:val="24"/>
        </w:rPr>
        <w:t>The Architect, Owner, AHJ, any public authority having jurisdiction, and their representatives shall have access at all times to the Work for inspection whenever it is in preparation or progress, and</w:t>
      </w:r>
      <w:r>
        <w:rPr>
          <w:rFonts w:eastAsia="Times New Roman"/>
          <w:color w:val="000000"/>
          <w:sz w:val="24"/>
        </w:rPr>
        <w:t xml:space="preserve"> the Contractor shall provide proper facilities for such access and inspection. All materials, workmanship, processes of manufacture, and methods of construction, if not otherwise stipulated in the Contract Documents, shall be subject to inspection, examin</w:t>
      </w:r>
      <w:r>
        <w:rPr>
          <w:rFonts w:eastAsia="Times New Roman"/>
          <w:color w:val="000000"/>
          <w:sz w:val="24"/>
        </w:rPr>
        <w:t>ation, and test at any and all places where such manufacture and/or construction are being carried on. Such inspections will not unreasonably interfere with the Contractor’s operations.</w:t>
      </w:r>
    </w:p>
    <w:p w14:paraId="3F4F6D38" w14:textId="77777777" w:rsidR="00282315" w:rsidRDefault="00A16529">
      <w:pPr>
        <w:numPr>
          <w:ilvl w:val="0"/>
          <w:numId w:val="28"/>
        </w:numPr>
        <w:tabs>
          <w:tab w:val="clear" w:pos="504"/>
          <w:tab w:val="left" w:pos="1008"/>
        </w:tabs>
        <w:spacing w:before="251" w:after="375" w:line="276" w:lineRule="exact"/>
        <w:ind w:left="504"/>
        <w:jc w:val="both"/>
        <w:textAlignment w:val="baseline"/>
        <w:rPr>
          <w:rFonts w:eastAsia="Times New Roman"/>
          <w:color w:val="000000"/>
          <w:sz w:val="24"/>
        </w:rPr>
      </w:pPr>
      <w:r>
        <w:rPr>
          <w:rFonts w:eastAsia="Times New Roman"/>
          <w:color w:val="000000"/>
          <w:sz w:val="24"/>
        </w:rPr>
        <w:t xml:space="preserve">The Architect will inspect the Work as a representative of the Owner. </w:t>
      </w:r>
      <w:r>
        <w:rPr>
          <w:rFonts w:eastAsia="Times New Roman"/>
          <w:color w:val="000000"/>
          <w:sz w:val="24"/>
        </w:rPr>
        <w:t>The Architect’s inspections may be supplemented by inspections by an AHJ or other reviewing entity.</w:t>
      </w:r>
    </w:p>
    <w:p w14:paraId="651DC5CC" w14:textId="77777777" w:rsidR="00282315" w:rsidRDefault="00A16529">
      <w:pPr>
        <w:tabs>
          <w:tab w:val="right" w:pos="10080"/>
        </w:tabs>
        <w:spacing w:line="276" w:lineRule="exact"/>
        <w:ind w:left="540"/>
        <w:textAlignment w:val="baseline"/>
        <w:rPr>
          <w:rFonts w:eastAsia="Times New Roman"/>
          <w:color w:val="000000"/>
          <w:sz w:val="24"/>
        </w:rPr>
      </w:pPr>
      <w:r>
        <w:rPr>
          <w:rFonts w:eastAsia="Times New Roman"/>
          <w:color w:val="000000"/>
          <w:sz w:val="24"/>
        </w:rPr>
        <w:t>(4)</w:t>
      </w:r>
      <w:r>
        <w:rPr>
          <w:rFonts w:eastAsia="Times New Roman"/>
          <w:b/>
          <w:bCs/>
          <w:color w:val="000000"/>
          <w:sz w:val="24"/>
        </w:rPr>
        <w:tab/>
      </w:r>
      <w:r>
        <w:rPr>
          <w:rFonts w:eastAsia="Times New Roman"/>
          <w:color w:val="000000"/>
          <w:sz w:val="24"/>
        </w:rPr>
        <w:t xml:space="preserve">The Contractor may be charged by the Owner for any extra cost of inspection incurred by the Owner or Architect on account of material and </w:t>
      </w:r>
      <w:r>
        <w:rPr>
          <w:rFonts w:eastAsia="Times New Roman"/>
          <w:color w:val="000000"/>
          <w:sz w:val="24"/>
        </w:rPr>
        <w:t>workmanship not being ready at the time of inspection set by the Contractor.</w:t>
      </w:r>
    </w:p>
    <w:p w14:paraId="423A15C0" w14:textId="77777777" w:rsidR="00282315" w:rsidRDefault="00A16529">
      <w:pPr>
        <w:spacing w:before="255" w:line="274" w:lineRule="exact"/>
        <w:textAlignment w:val="baseline"/>
        <w:rPr>
          <w:rFonts w:eastAsia="Times New Roman"/>
          <w:b/>
          <w:color w:val="000000"/>
          <w:spacing w:val="6"/>
          <w:sz w:val="24"/>
        </w:rPr>
      </w:pPr>
      <w:r>
        <w:rPr>
          <w:rFonts w:eastAsia="Times New Roman"/>
          <w:b/>
          <w:color w:val="000000"/>
          <w:spacing w:val="6"/>
          <w:sz w:val="24"/>
        </w:rPr>
        <w:t xml:space="preserve">B. </w:t>
      </w:r>
      <w:r>
        <w:rPr>
          <w:rFonts w:eastAsia="Times New Roman"/>
          <w:b/>
          <w:color w:val="000000"/>
          <w:spacing w:val="6"/>
          <w:sz w:val="24"/>
          <w:u w:val="single"/>
        </w:rPr>
        <w:t>TYPES of INSPECTIONS</w:t>
      </w:r>
    </w:p>
    <w:p w14:paraId="49613D24" w14:textId="77777777" w:rsidR="00282315" w:rsidRDefault="00A16529">
      <w:pPr>
        <w:spacing w:before="251" w:line="276" w:lineRule="exact"/>
        <w:ind w:left="432"/>
        <w:jc w:val="both"/>
        <w:textAlignment w:val="baseline"/>
        <w:rPr>
          <w:rFonts w:eastAsia="Times New Roman"/>
          <w:b/>
          <w:color w:val="000000"/>
          <w:sz w:val="24"/>
        </w:rPr>
      </w:pPr>
      <w:r>
        <w:rPr>
          <w:rFonts w:eastAsia="Times New Roman"/>
          <w:b/>
          <w:color w:val="000000"/>
          <w:sz w:val="24"/>
        </w:rPr>
        <w:t>(1) SCHEDULED INSPECTIONS and CONFERENCES</w:t>
      </w:r>
      <w:r>
        <w:rPr>
          <w:rFonts w:eastAsia="Times New Roman"/>
          <w:color w:val="000000"/>
          <w:sz w:val="24"/>
        </w:rPr>
        <w:t xml:space="preserve">. Scheduled Inspections and Conferences are conducted by the Architect, scheduled by the Architect in coordination with the Contractor and AHJ where applicable, and are attended by the Contractor and applicable </w:t>
      </w:r>
      <w:r>
        <w:rPr>
          <w:rFonts w:eastAsia="Times New Roman"/>
          <w:color w:val="000000"/>
          <w:sz w:val="24"/>
        </w:rPr>
        <w:lastRenderedPageBreak/>
        <w:t xml:space="preserve">Subcontractors, suppliers and manufacturers. </w:t>
      </w:r>
      <w:r>
        <w:rPr>
          <w:rFonts w:eastAsia="Times New Roman"/>
          <w:color w:val="000000"/>
          <w:sz w:val="24"/>
        </w:rPr>
        <w:t>Scheduled Inspections and Conferences of this Contract include:</w:t>
      </w:r>
    </w:p>
    <w:p w14:paraId="3273787A" w14:textId="77777777" w:rsidR="00282315" w:rsidRDefault="00A16529">
      <w:pPr>
        <w:numPr>
          <w:ilvl w:val="0"/>
          <w:numId w:val="29"/>
        </w:numPr>
        <w:tabs>
          <w:tab w:val="clear" w:pos="432"/>
          <w:tab w:val="left" w:pos="1440"/>
        </w:tabs>
        <w:spacing w:before="5" w:line="274" w:lineRule="exact"/>
        <w:ind w:left="1008"/>
        <w:textAlignment w:val="baseline"/>
        <w:rPr>
          <w:rFonts w:eastAsia="Times New Roman"/>
          <w:b/>
          <w:color w:val="000000"/>
          <w:sz w:val="24"/>
        </w:rPr>
      </w:pPr>
      <w:r>
        <w:rPr>
          <w:rFonts w:eastAsia="Times New Roman"/>
          <w:b/>
          <w:color w:val="000000"/>
          <w:sz w:val="24"/>
        </w:rPr>
        <w:t>Pre-construction Conference.</w:t>
      </w:r>
    </w:p>
    <w:p w14:paraId="12E1B777" w14:textId="77777777" w:rsidR="00282315" w:rsidRDefault="00A16529">
      <w:pPr>
        <w:numPr>
          <w:ilvl w:val="0"/>
          <w:numId w:val="29"/>
        </w:numPr>
        <w:tabs>
          <w:tab w:val="clear" w:pos="432"/>
          <w:tab w:val="left" w:pos="1440"/>
        </w:tabs>
        <w:spacing w:line="274" w:lineRule="exact"/>
        <w:ind w:left="1008"/>
        <w:textAlignment w:val="baseline"/>
        <w:rPr>
          <w:rFonts w:eastAsia="Times New Roman"/>
          <w:b/>
          <w:color w:val="000000"/>
          <w:sz w:val="24"/>
        </w:rPr>
      </w:pPr>
      <w:r>
        <w:rPr>
          <w:rFonts w:eastAsia="Times New Roman"/>
          <w:b/>
          <w:color w:val="000000"/>
          <w:sz w:val="24"/>
        </w:rPr>
        <w:t xml:space="preserve">Pre-roofing Conference </w:t>
      </w:r>
      <w:r>
        <w:rPr>
          <w:rFonts w:eastAsia="Times New Roman"/>
          <w:color w:val="000000"/>
          <w:sz w:val="24"/>
        </w:rPr>
        <w:t>(not applicable if the Contract involves no roofing work)</w:t>
      </w:r>
    </w:p>
    <w:p w14:paraId="78480D38" w14:textId="77777777" w:rsidR="00282315" w:rsidRDefault="00A16529">
      <w:pPr>
        <w:numPr>
          <w:ilvl w:val="0"/>
          <w:numId w:val="29"/>
        </w:numPr>
        <w:tabs>
          <w:tab w:val="clear" w:pos="432"/>
          <w:tab w:val="left" w:pos="1440"/>
        </w:tabs>
        <w:spacing w:before="1" w:line="276" w:lineRule="exact"/>
        <w:ind w:left="1008"/>
        <w:jc w:val="both"/>
        <w:textAlignment w:val="baseline"/>
        <w:rPr>
          <w:rFonts w:eastAsia="Times New Roman"/>
          <w:b/>
          <w:color w:val="000000"/>
          <w:spacing w:val="1"/>
          <w:sz w:val="24"/>
        </w:rPr>
      </w:pPr>
      <w:r>
        <w:rPr>
          <w:rFonts w:eastAsia="Times New Roman"/>
          <w:b/>
          <w:color w:val="000000"/>
          <w:spacing w:val="1"/>
          <w:sz w:val="24"/>
        </w:rPr>
        <w:t>Above Ceiling Inspection(s)</w:t>
      </w:r>
      <w:r>
        <w:rPr>
          <w:rFonts w:eastAsia="Times New Roman"/>
          <w:color w:val="000000"/>
          <w:spacing w:val="1"/>
          <w:sz w:val="24"/>
        </w:rPr>
        <w:t>: An above ceiling inspection of all spaces in the buil</w:t>
      </w:r>
      <w:r>
        <w:rPr>
          <w:rFonts w:eastAsia="Times New Roman"/>
          <w:color w:val="000000"/>
          <w:spacing w:val="1"/>
          <w:sz w:val="24"/>
        </w:rPr>
        <w:t>ding is required before the ceiling material is installed. Above ceiling inspections are to be conducted at a time when all above ceiling systems are complete and tested to the greatest extent reasonable pending installation of the ceiling material. System</w:t>
      </w:r>
      <w:r>
        <w:rPr>
          <w:rFonts w:eastAsia="Times New Roman"/>
          <w:color w:val="000000"/>
          <w:spacing w:val="1"/>
          <w:sz w:val="24"/>
        </w:rPr>
        <w:t xml:space="preserve"> identifications and markings are to be complete. All fire-rated construction including fire-stopping of penetrations and specified identification above the ceiling shall be complete. Ceiling framing and suspension systems shall be complete with lights, gr</w:t>
      </w:r>
      <w:r>
        <w:rPr>
          <w:rFonts w:eastAsia="Times New Roman"/>
          <w:color w:val="000000"/>
          <w:spacing w:val="1"/>
          <w:sz w:val="24"/>
        </w:rPr>
        <w:t>illes and diffusers, access panels, fire protection drops for sprinkler heads, etc., installed in their final locations to the greatest extent reasonable. Above ceiling framing to support ceiling mounted equipment shall be complete. The above ceiling const</w:t>
      </w:r>
      <w:r>
        <w:rPr>
          <w:rFonts w:eastAsia="Times New Roman"/>
          <w:color w:val="000000"/>
          <w:spacing w:val="1"/>
          <w:sz w:val="24"/>
        </w:rPr>
        <w:t>ruction shall be complete to the extent that after the inspection the ceiling material can be installed without disturbance.</w:t>
      </w:r>
    </w:p>
    <w:p w14:paraId="7F3017FF" w14:textId="77777777" w:rsidR="00282315" w:rsidRDefault="00A16529">
      <w:pPr>
        <w:numPr>
          <w:ilvl w:val="0"/>
          <w:numId w:val="29"/>
        </w:numPr>
        <w:tabs>
          <w:tab w:val="clear" w:pos="432"/>
          <w:tab w:val="left" w:pos="1440"/>
        </w:tabs>
        <w:spacing w:line="275" w:lineRule="exact"/>
        <w:ind w:left="1008"/>
        <w:jc w:val="both"/>
        <w:textAlignment w:val="baseline"/>
        <w:rPr>
          <w:rFonts w:eastAsia="Times New Roman"/>
          <w:b/>
          <w:color w:val="000000"/>
          <w:sz w:val="24"/>
        </w:rPr>
      </w:pPr>
      <w:r>
        <w:rPr>
          <w:rFonts w:eastAsia="Times New Roman"/>
          <w:b/>
          <w:color w:val="000000"/>
          <w:sz w:val="24"/>
        </w:rPr>
        <w:t xml:space="preserve">Final Inspection(s): </w:t>
      </w:r>
      <w:r>
        <w:rPr>
          <w:rFonts w:eastAsia="Times New Roman"/>
          <w:color w:val="000000"/>
          <w:sz w:val="24"/>
        </w:rPr>
        <w:t>A Final Inspection shall establish that the Work, or a designated portion of the Work, is Substantially Comple</w:t>
      </w:r>
      <w:r>
        <w:rPr>
          <w:rFonts w:eastAsia="Times New Roman"/>
          <w:color w:val="000000"/>
          <w:sz w:val="24"/>
        </w:rPr>
        <w:t>te in accordance with Article 32 and is accepted by the Architect, Owner, and AHJ or other reviewing entity as being ready for the Owner’s occupancy or use. At the conclusion of this inspection, items requiring correction or completion (“punch list” items)</w:t>
      </w:r>
      <w:r>
        <w:rPr>
          <w:rFonts w:eastAsia="Times New Roman"/>
          <w:color w:val="000000"/>
          <w:sz w:val="24"/>
        </w:rPr>
        <w:t xml:space="preserve"> shall be minimal and require only a short period of time for accomplishment to establish Final Acceptance of the Work. If the Work, or designated portion of the Work, includes the installation, or modification, of a fire alarm system or other life safety </w:t>
      </w:r>
      <w:r>
        <w:rPr>
          <w:rFonts w:eastAsia="Times New Roman"/>
          <w:color w:val="000000"/>
          <w:sz w:val="24"/>
        </w:rPr>
        <w:t>systems essential to occupancy, such systems shall have been tested and appropriately certified before the Final Inspection.</w:t>
      </w:r>
    </w:p>
    <w:p w14:paraId="73159F2C" w14:textId="77777777" w:rsidR="00282315" w:rsidRDefault="00A16529">
      <w:pPr>
        <w:numPr>
          <w:ilvl w:val="0"/>
          <w:numId w:val="29"/>
        </w:numPr>
        <w:tabs>
          <w:tab w:val="clear" w:pos="432"/>
          <w:tab w:val="left" w:pos="1440"/>
        </w:tabs>
        <w:spacing w:before="2" w:line="276" w:lineRule="exact"/>
        <w:ind w:left="1008"/>
        <w:jc w:val="both"/>
        <w:textAlignment w:val="baseline"/>
        <w:rPr>
          <w:rFonts w:eastAsia="Times New Roman"/>
          <w:b/>
          <w:color w:val="000000"/>
          <w:sz w:val="24"/>
        </w:rPr>
      </w:pPr>
      <w:r>
        <w:rPr>
          <w:rFonts w:eastAsia="Times New Roman"/>
          <w:b/>
          <w:color w:val="000000"/>
          <w:sz w:val="24"/>
        </w:rPr>
        <w:t xml:space="preserve">Year-end Inspection(s): </w:t>
      </w:r>
      <w:r>
        <w:rPr>
          <w:rFonts w:eastAsia="Times New Roman"/>
          <w:color w:val="000000"/>
          <w:sz w:val="24"/>
        </w:rPr>
        <w:t>An inspection of the Work, or each separately completed portion thereof, is required near the end of the Co</w:t>
      </w:r>
      <w:r>
        <w:rPr>
          <w:rFonts w:eastAsia="Times New Roman"/>
          <w:color w:val="000000"/>
          <w:sz w:val="24"/>
        </w:rPr>
        <w:t>ntractor's one year warranty period(s). The subsequent delivery of the Architect’s report of this inspection will serve as confirmation that the Contractor was notified of Defective Work found within the warranty period in accordance with Article 35.</w:t>
      </w:r>
    </w:p>
    <w:p w14:paraId="1F885FD6" w14:textId="77777777" w:rsidR="00282315" w:rsidRDefault="00A16529">
      <w:pPr>
        <w:spacing w:before="252" w:line="276" w:lineRule="exact"/>
        <w:ind w:left="432"/>
        <w:jc w:val="both"/>
        <w:textAlignment w:val="baseline"/>
        <w:rPr>
          <w:rFonts w:eastAsia="Times New Roman"/>
          <w:b/>
          <w:color w:val="000000"/>
          <w:sz w:val="24"/>
        </w:rPr>
      </w:pPr>
      <w:r>
        <w:rPr>
          <w:rFonts w:eastAsia="Times New Roman"/>
          <w:b/>
          <w:color w:val="000000"/>
          <w:sz w:val="24"/>
        </w:rPr>
        <w:t>(2) P</w:t>
      </w:r>
      <w:r>
        <w:rPr>
          <w:rFonts w:eastAsia="Times New Roman"/>
          <w:b/>
          <w:color w:val="000000"/>
          <w:sz w:val="24"/>
        </w:rPr>
        <w:t xml:space="preserve">ERIODIC INSPECTIONS. </w:t>
      </w:r>
      <w:r>
        <w:rPr>
          <w:rFonts w:eastAsia="Times New Roman"/>
          <w:color w:val="000000"/>
          <w:sz w:val="24"/>
        </w:rPr>
        <w:t>Periodic Inspections are conducted throughout the course of the Work by the Architect, the Architect’s consultants, their representatives, or other reviewing entity at the direction of the Owner, jointly or independently, with or witho</w:t>
      </w:r>
      <w:r>
        <w:rPr>
          <w:rFonts w:eastAsia="Times New Roman"/>
          <w:color w:val="000000"/>
          <w:sz w:val="24"/>
        </w:rPr>
        <w:t>ut advance notice to the Contractor.</w:t>
      </w:r>
    </w:p>
    <w:p w14:paraId="4DD14A2A" w14:textId="77777777" w:rsidR="00282315" w:rsidRDefault="00A16529">
      <w:pPr>
        <w:spacing w:before="252" w:line="276" w:lineRule="exact"/>
        <w:ind w:left="432"/>
        <w:jc w:val="both"/>
        <w:textAlignment w:val="baseline"/>
        <w:rPr>
          <w:rFonts w:eastAsia="Times New Roman"/>
          <w:color w:val="000000"/>
          <w:spacing w:val="1"/>
          <w:sz w:val="24"/>
        </w:rPr>
      </w:pPr>
      <w:r>
        <w:rPr>
          <w:rFonts w:eastAsia="Times New Roman"/>
          <w:b/>
          <w:color w:val="000000"/>
          <w:spacing w:val="1"/>
          <w:sz w:val="24"/>
        </w:rPr>
        <w:t>(3) SPECIFIED INSPECTIONS and TESTS</w:t>
      </w:r>
      <w:r>
        <w:rPr>
          <w:rFonts w:eastAsia="Times New Roman"/>
          <w:color w:val="000000"/>
          <w:spacing w:val="1"/>
          <w:sz w:val="24"/>
        </w:rPr>
        <w:t xml:space="preserve">. Specified Inspections and Tests include inspections, tests, demonstrations, and approvals that are either specified in the Contract Documents or required by laws, ordinances, rules, </w:t>
      </w:r>
      <w:r>
        <w:rPr>
          <w:rFonts w:eastAsia="Times New Roman"/>
          <w:color w:val="000000"/>
          <w:spacing w:val="1"/>
          <w:sz w:val="24"/>
        </w:rPr>
        <w:t>regulations, or orders of public authorities having jurisdiction, to be performed by the Contractor, one of its Subcontractors, or an independent testing laboratory or firm (whether paid for by the Contractor or Owner).</w:t>
      </w:r>
    </w:p>
    <w:p w14:paraId="71171AA7" w14:textId="77777777" w:rsidR="00282315" w:rsidRDefault="00282315">
      <w:pPr>
        <w:spacing w:before="252" w:line="276" w:lineRule="exact"/>
        <w:ind w:left="432"/>
        <w:jc w:val="both"/>
        <w:textAlignment w:val="baseline"/>
        <w:rPr>
          <w:rFonts w:eastAsia="Times New Roman"/>
          <w:b/>
          <w:color w:val="000000"/>
          <w:spacing w:val="1"/>
          <w:sz w:val="24"/>
        </w:rPr>
      </w:pPr>
    </w:p>
    <w:p w14:paraId="1E665A01" w14:textId="77777777" w:rsidR="00282315" w:rsidRDefault="00282315">
      <w:pPr>
        <w:spacing w:before="252" w:line="276" w:lineRule="exact"/>
        <w:ind w:left="432"/>
        <w:jc w:val="both"/>
        <w:textAlignment w:val="baseline"/>
        <w:rPr>
          <w:rFonts w:eastAsia="Times New Roman"/>
          <w:b/>
          <w:color w:val="000000"/>
          <w:spacing w:val="1"/>
          <w:sz w:val="24"/>
        </w:rPr>
      </w:pPr>
    </w:p>
    <w:p w14:paraId="57978A0A" w14:textId="77777777" w:rsidR="00282315" w:rsidRDefault="00A16529">
      <w:pPr>
        <w:spacing w:before="255" w:line="274" w:lineRule="exact"/>
        <w:textAlignment w:val="baseline"/>
        <w:rPr>
          <w:rFonts w:eastAsia="Times New Roman"/>
          <w:b/>
          <w:color w:val="000000"/>
          <w:spacing w:val="4"/>
          <w:sz w:val="24"/>
        </w:rPr>
      </w:pPr>
      <w:r>
        <w:rPr>
          <w:rFonts w:eastAsia="Times New Roman"/>
          <w:b/>
          <w:color w:val="000000"/>
          <w:spacing w:val="4"/>
          <w:sz w:val="24"/>
        </w:rPr>
        <w:lastRenderedPageBreak/>
        <w:t xml:space="preserve">C. </w:t>
      </w:r>
      <w:r>
        <w:rPr>
          <w:rFonts w:eastAsia="Times New Roman"/>
          <w:b/>
          <w:color w:val="000000"/>
          <w:spacing w:val="4"/>
          <w:sz w:val="24"/>
          <w:u w:val="single"/>
        </w:rPr>
        <w:t>INSPECTIONS by the ARCHITECT</w:t>
      </w:r>
    </w:p>
    <w:p w14:paraId="6B978BE1" w14:textId="77777777" w:rsidR="00282315" w:rsidRDefault="00A16529">
      <w:pPr>
        <w:spacing w:before="360" w:line="276" w:lineRule="exact"/>
        <w:ind w:left="432"/>
        <w:jc w:val="both"/>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 xml:space="preserve">The Architect is not authorized to revoke, alter, relax, or waive any requirements of the Contract Documents (other than “minor” deviations as defined in Article 9 and “minor” changes as defined in Article 19), to finally approve or accept any portion </w:t>
      </w:r>
      <w:r>
        <w:rPr>
          <w:rFonts w:eastAsia="Times New Roman"/>
          <w:color w:val="000000"/>
          <w:sz w:val="24"/>
        </w:rPr>
        <w:t>of the Work or to issue instructions contrary to the Contract Documents without concurrence of the Owner.</w:t>
      </w:r>
    </w:p>
    <w:p w14:paraId="2FDE264F" w14:textId="77777777" w:rsidR="00282315" w:rsidRDefault="00A16529">
      <w:pPr>
        <w:spacing w:before="254" w:line="276" w:lineRule="exact"/>
        <w:ind w:left="43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The Architect will visit the site at intervals appropriate to the stage of the Contractor’s operations and as otherwise necessary to:</w:t>
      </w:r>
    </w:p>
    <w:p w14:paraId="78706A01" w14:textId="77777777" w:rsidR="00282315" w:rsidRDefault="00A16529">
      <w:pPr>
        <w:numPr>
          <w:ilvl w:val="0"/>
          <w:numId w:val="3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become gener</w:t>
      </w:r>
      <w:r>
        <w:rPr>
          <w:rFonts w:eastAsia="Times New Roman"/>
          <w:color w:val="000000"/>
          <w:sz w:val="24"/>
        </w:rPr>
        <w:t>ally familiar with the in-progress and completed Work and the quality of the Work,</w:t>
      </w:r>
    </w:p>
    <w:p w14:paraId="0B9FA93E" w14:textId="77777777" w:rsidR="00282315" w:rsidRDefault="00A16529">
      <w:pPr>
        <w:numPr>
          <w:ilvl w:val="0"/>
          <w:numId w:val="3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determine whether the Work is progressing in general accordance with the Contractor’s schedule and is likely to be completed within the Contract Time,</w:t>
      </w:r>
    </w:p>
    <w:p w14:paraId="072C7330" w14:textId="77777777" w:rsidR="00282315" w:rsidRDefault="00A16529">
      <w:pPr>
        <w:numPr>
          <w:ilvl w:val="0"/>
          <w:numId w:val="3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visually compare readi</w:t>
      </w:r>
      <w:r>
        <w:rPr>
          <w:rFonts w:eastAsia="Times New Roman"/>
          <w:color w:val="000000"/>
          <w:sz w:val="24"/>
        </w:rPr>
        <w:t>ly accessible elements of the Work to the requirements of the Contract Documents to determine, in general, if the Contractor’s performance of the Work indicates that the Work will conform to the requirements of the Contract Documents when completed,</w:t>
      </w:r>
    </w:p>
    <w:p w14:paraId="4F4BACBD" w14:textId="77777777" w:rsidR="00282315" w:rsidRDefault="00A16529">
      <w:pPr>
        <w:numPr>
          <w:ilvl w:val="0"/>
          <w:numId w:val="30"/>
        </w:numPr>
        <w:tabs>
          <w:tab w:val="clear" w:pos="432"/>
          <w:tab w:val="left" w:pos="1440"/>
        </w:tabs>
        <w:spacing w:line="274" w:lineRule="exact"/>
        <w:ind w:left="1008"/>
        <w:jc w:val="both"/>
        <w:textAlignment w:val="baseline"/>
        <w:rPr>
          <w:rFonts w:eastAsia="Times New Roman"/>
          <w:color w:val="000000"/>
          <w:sz w:val="24"/>
        </w:rPr>
      </w:pPr>
      <w:r>
        <w:rPr>
          <w:rFonts w:eastAsia="Times New Roman"/>
          <w:color w:val="000000"/>
          <w:sz w:val="24"/>
        </w:rPr>
        <w:t>endeav</w:t>
      </w:r>
      <w:r>
        <w:rPr>
          <w:rFonts w:eastAsia="Times New Roman"/>
          <w:color w:val="000000"/>
          <w:sz w:val="24"/>
        </w:rPr>
        <w:t>or to guard the Owner against Defective Work,</w:t>
      </w:r>
    </w:p>
    <w:p w14:paraId="252EA042" w14:textId="77777777" w:rsidR="00282315" w:rsidRDefault="00A16529">
      <w:pPr>
        <w:numPr>
          <w:ilvl w:val="0"/>
          <w:numId w:val="3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review and address with the Contractor any problems in implementing the requirements of the Contract Documents that the Contractor may have encountered, and</w:t>
      </w:r>
    </w:p>
    <w:p w14:paraId="08C6D667" w14:textId="77777777" w:rsidR="00282315" w:rsidRDefault="00A16529">
      <w:pPr>
        <w:numPr>
          <w:ilvl w:val="0"/>
          <w:numId w:val="30"/>
        </w:numPr>
        <w:tabs>
          <w:tab w:val="clear" w:pos="432"/>
          <w:tab w:val="left" w:pos="1440"/>
        </w:tabs>
        <w:spacing w:before="2" w:line="276" w:lineRule="exact"/>
        <w:ind w:left="1008"/>
        <w:jc w:val="both"/>
        <w:textAlignment w:val="baseline"/>
        <w:rPr>
          <w:rFonts w:eastAsia="Times New Roman"/>
          <w:color w:val="000000"/>
          <w:sz w:val="24"/>
        </w:rPr>
      </w:pPr>
      <w:r>
        <w:rPr>
          <w:rFonts w:eastAsia="Times New Roman"/>
          <w:color w:val="000000"/>
          <w:sz w:val="24"/>
        </w:rPr>
        <w:t>keep the Owner fully informed about the Project.</w:t>
      </w:r>
    </w:p>
    <w:p w14:paraId="4F1BD966" w14:textId="77777777" w:rsidR="00282315" w:rsidRDefault="00A16529">
      <w:pPr>
        <w:spacing w:before="252" w:line="276" w:lineRule="exact"/>
        <w:ind w:left="432"/>
        <w:jc w:val="both"/>
        <w:textAlignment w:val="baseline"/>
        <w:rPr>
          <w:rFonts w:eastAsia="Times New Roman"/>
          <w:b/>
          <w:color w:val="000000"/>
          <w:sz w:val="24"/>
        </w:rPr>
      </w:pPr>
      <w:r>
        <w:rPr>
          <w:rFonts w:eastAsia="Times New Roman"/>
          <w:b/>
          <w:color w:val="000000"/>
          <w:sz w:val="24"/>
        </w:rPr>
        <w:t xml:space="preserve">(3) </w:t>
      </w:r>
      <w:r>
        <w:rPr>
          <w:rFonts w:eastAsia="Times New Roman"/>
          <w:color w:val="000000"/>
          <w:sz w:val="24"/>
        </w:rPr>
        <w:t xml:space="preserve">The Architect shall have the authority to reject Defective Work or require its correction, but shall not be required to make exhaustive investigations or examinations of the in-progress or completed portions of the Work to expose the presence of Defective </w:t>
      </w:r>
      <w:r>
        <w:rPr>
          <w:rFonts w:eastAsia="Times New Roman"/>
          <w:color w:val="000000"/>
          <w:sz w:val="24"/>
        </w:rPr>
        <w:t>Work. However, it shall be an obligation of the Architect to report in writing, to the Owner, Contractor, and ACCS Facilities Division, any Defective Work recognized by the Architect.</w:t>
      </w:r>
    </w:p>
    <w:p w14:paraId="7A700FCB" w14:textId="77777777" w:rsidR="00282315" w:rsidRDefault="00A16529">
      <w:pPr>
        <w:tabs>
          <w:tab w:val="left" w:pos="1008"/>
        </w:tabs>
        <w:spacing w:before="255" w:line="276" w:lineRule="exact"/>
        <w:ind w:left="432"/>
        <w:jc w:val="both"/>
        <w:textAlignment w:val="baseline"/>
        <w:rPr>
          <w:rFonts w:eastAsia="Times New Roman"/>
          <w:b/>
          <w:color w:val="000000"/>
          <w:sz w:val="24"/>
        </w:rPr>
      </w:pPr>
      <w:r>
        <w:rPr>
          <w:rFonts w:eastAsia="Times New Roman"/>
          <w:b/>
          <w:color w:val="000000"/>
          <w:sz w:val="24"/>
        </w:rPr>
        <w:t>(4)</w:t>
      </w:r>
      <w:r>
        <w:rPr>
          <w:rFonts w:eastAsia="Times New Roman"/>
          <w:b/>
          <w:color w:val="000000"/>
          <w:sz w:val="24"/>
        </w:rPr>
        <w:tab/>
      </w:r>
      <w:r>
        <w:rPr>
          <w:rFonts w:eastAsia="Times New Roman"/>
          <w:color w:val="000000"/>
          <w:sz w:val="24"/>
        </w:rPr>
        <w:t xml:space="preserve">The Architect shall have the authority to require the Contractor to </w:t>
      </w:r>
      <w:r>
        <w:rPr>
          <w:rFonts w:eastAsia="Times New Roman"/>
          <w:color w:val="000000"/>
          <w:sz w:val="24"/>
        </w:rPr>
        <w:t>stop work only when, in the Architect’s reasonable opinion, such stoppage is necessary to avoid Defective Work. The Architect shall not be liable to the Contractor or Owner for the consequences of any decisions made by the Architect in good faith either to</w:t>
      </w:r>
      <w:r>
        <w:rPr>
          <w:rFonts w:eastAsia="Times New Roman"/>
          <w:color w:val="000000"/>
          <w:sz w:val="24"/>
        </w:rPr>
        <w:t xml:space="preserve"> exercise or not to exercise this authority.</w:t>
      </w:r>
    </w:p>
    <w:p w14:paraId="381AD49C" w14:textId="77777777" w:rsidR="00282315" w:rsidRDefault="00A16529">
      <w:pPr>
        <w:spacing w:before="253" w:line="276" w:lineRule="exact"/>
        <w:ind w:left="432"/>
        <w:jc w:val="both"/>
        <w:textAlignment w:val="baseline"/>
        <w:rPr>
          <w:rFonts w:eastAsia="Times New Roman"/>
          <w:b/>
          <w:color w:val="000000"/>
          <w:spacing w:val="1"/>
          <w:sz w:val="24"/>
        </w:rPr>
      </w:pPr>
      <w:r>
        <w:rPr>
          <w:rFonts w:eastAsia="Times New Roman"/>
          <w:b/>
          <w:color w:val="000000"/>
          <w:spacing w:val="1"/>
          <w:sz w:val="24"/>
        </w:rPr>
        <w:t xml:space="preserve">(5) </w:t>
      </w:r>
      <w:r>
        <w:rPr>
          <w:rFonts w:eastAsia="Times New Roman"/>
          <w:color w:val="000000"/>
          <w:spacing w:val="1"/>
          <w:sz w:val="24"/>
        </w:rPr>
        <w:t>“Inspections by the Architect” includes appropriate inspections by the Architect’s consultants</w:t>
      </w:r>
    </w:p>
    <w:p w14:paraId="785B33DE" w14:textId="77777777" w:rsidR="00282315" w:rsidRDefault="00A16529">
      <w:pPr>
        <w:spacing w:line="273" w:lineRule="exact"/>
        <w:ind w:left="432"/>
        <w:textAlignment w:val="baseline"/>
        <w:rPr>
          <w:rFonts w:eastAsia="Times New Roman"/>
          <w:color w:val="000000"/>
          <w:sz w:val="24"/>
        </w:rPr>
      </w:pPr>
      <w:r>
        <w:rPr>
          <w:rFonts w:eastAsia="Times New Roman"/>
          <w:color w:val="000000"/>
          <w:sz w:val="24"/>
        </w:rPr>
        <w:t>as dictated by their respective disciplines of design and the stage of the Contractor’s operations.</w:t>
      </w:r>
    </w:p>
    <w:p w14:paraId="5DE1CBA0" w14:textId="77777777" w:rsidR="00282315" w:rsidRDefault="00A16529">
      <w:pPr>
        <w:spacing w:before="255" w:line="274" w:lineRule="exact"/>
        <w:jc w:val="both"/>
        <w:textAlignment w:val="baseline"/>
        <w:rPr>
          <w:rFonts w:eastAsia="Times New Roman"/>
          <w:b/>
          <w:color w:val="000000"/>
          <w:spacing w:val="3"/>
          <w:sz w:val="24"/>
        </w:rPr>
      </w:pPr>
      <w:r>
        <w:rPr>
          <w:rFonts w:eastAsia="Times New Roman"/>
          <w:b/>
          <w:color w:val="000000"/>
          <w:spacing w:val="3"/>
          <w:sz w:val="24"/>
        </w:rPr>
        <w:t xml:space="preserve">D. </w:t>
      </w:r>
      <w:r>
        <w:rPr>
          <w:rFonts w:eastAsia="Times New Roman"/>
          <w:b/>
          <w:color w:val="000000"/>
          <w:spacing w:val="3"/>
          <w:sz w:val="24"/>
          <w:u w:val="single"/>
        </w:rPr>
        <w:t xml:space="preserve">INSPECTIONS BY THE LOCAL AHJ OR INDEPENDENT CODE CONSULTANTS </w:t>
      </w:r>
    </w:p>
    <w:p w14:paraId="3A4D9C41" w14:textId="77777777" w:rsidR="00282315" w:rsidRDefault="00A16529">
      <w:pPr>
        <w:tabs>
          <w:tab w:val="left" w:pos="1008"/>
        </w:tabs>
        <w:spacing w:before="275" w:line="276" w:lineRule="exact"/>
        <w:ind w:left="432"/>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The Local AHJ or Independent Code Consultant will:</w:t>
      </w:r>
    </w:p>
    <w:p w14:paraId="4E704F5E" w14:textId="77777777" w:rsidR="00282315" w:rsidRDefault="00A16529">
      <w:pPr>
        <w:numPr>
          <w:ilvl w:val="0"/>
          <w:numId w:val="31"/>
        </w:numPr>
        <w:tabs>
          <w:tab w:val="clear" w:pos="432"/>
          <w:tab w:val="left" w:pos="1440"/>
        </w:tabs>
        <w:spacing w:before="2" w:line="276" w:lineRule="exact"/>
        <w:ind w:left="1008"/>
        <w:textAlignment w:val="baseline"/>
        <w:rPr>
          <w:rFonts w:eastAsia="Times New Roman"/>
          <w:color w:val="000000"/>
          <w:sz w:val="24"/>
        </w:rPr>
      </w:pPr>
      <w:r>
        <w:rPr>
          <w:rFonts w:eastAsia="Times New Roman"/>
          <w:color w:val="000000"/>
          <w:sz w:val="24"/>
        </w:rPr>
        <w:t>participate in scheduled inspections and conferences as practicable,</w:t>
      </w:r>
    </w:p>
    <w:p w14:paraId="45A19640" w14:textId="77777777" w:rsidR="00282315" w:rsidRDefault="00A16529">
      <w:pPr>
        <w:numPr>
          <w:ilvl w:val="0"/>
          <w:numId w:val="31"/>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perform periodic inspections of in-progress and completed Work to ensu</w:t>
      </w:r>
      <w:r>
        <w:rPr>
          <w:rFonts w:eastAsia="Times New Roman"/>
          <w:color w:val="000000"/>
          <w:sz w:val="24"/>
        </w:rPr>
        <w:t>re code compliance of the Project and general conformance of the Work with the Contract Documents, and</w:t>
      </w:r>
    </w:p>
    <w:p w14:paraId="630DEB91" w14:textId="77777777" w:rsidR="00282315" w:rsidRDefault="00A16529">
      <w:pPr>
        <w:numPr>
          <w:ilvl w:val="0"/>
          <w:numId w:val="3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monitor the Contractor's progress and performance of the Work.</w:t>
      </w:r>
    </w:p>
    <w:p w14:paraId="2812FD1B" w14:textId="77777777" w:rsidR="00282315" w:rsidRDefault="00A16529">
      <w:pPr>
        <w:tabs>
          <w:tab w:val="left" w:pos="1008"/>
        </w:tabs>
        <w:spacing w:before="277" w:line="276" w:lineRule="exact"/>
        <w:ind w:left="432"/>
        <w:textAlignment w:val="baseline"/>
        <w:rPr>
          <w:rFonts w:eastAsia="Times New Roman"/>
          <w:b/>
          <w:color w:val="000000"/>
          <w:sz w:val="24"/>
        </w:rPr>
      </w:pPr>
      <w:r>
        <w:rPr>
          <w:rFonts w:eastAsia="Times New Roman"/>
          <w:b/>
          <w:color w:val="000000"/>
          <w:sz w:val="24"/>
        </w:rPr>
        <w:lastRenderedPageBreak/>
        <w:t>(2)</w:t>
      </w:r>
      <w:r>
        <w:rPr>
          <w:rFonts w:eastAsia="Times New Roman"/>
          <w:b/>
          <w:color w:val="000000"/>
          <w:sz w:val="24"/>
        </w:rPr>
        <w:tab/>
      </w:r>
      <w:r>
        <w:rPr>
          <w:rFonts w:eastAsia="Times New Roman"/>
          <w:color w:val="000000"/>
          <w:sz w:val="24"/>
        </w:rPr>
        <w:t>The Local AHJ or Independent Code Consultant shall have the authority to:</w:t>
      </w:r>
    </w:p>
    <w:p w14:paraId="7B84D011" w14:textId="77777777" w:rsidR="00282315" w:rsidRDefault="00A16529">
      <w:pPr>
        <w:numPr>
          <w:ilvl w:val="0"/>
          <w:numId w:val="32"/>
        </w:numPr>
        <w:tabs>
          <w:tab w:val="clear" w:pos="432"/>
          <w:tab w:val="left" w:pos="1440"/>
        </w:tabs>
        <w:spacing w:line="274" w:lineRule="exact"/>
        <w:ind w:left="1008"/>
        <w:jc w:val="both"/>
        <w:textAlignment w:val="baseline"/>
        <w:rPr>
          <w:rFonts w:eastAsia="Times New Roman"/>
          <w:color w:val="000000"/>
          <w:sz w:val="24"/>
        </w:rPr>
      </w:pPr>
      <w:r>
        <w:rPr>
          <w:rFonts w:eastAsia="Times New Roman"/>
          <w:color w:val="000000"/>
          <w:sz w:val="24"/>
        </w:rPr>
        <w:t xml:space="preserve">reject </w:t>
      </w:r>
      <w:r>
        <w:rPr>
          <w:rFonts w:eastAsia="Times New Roman"/>
          <w:color w:val="000000"/>
          <w:sz w:val="24"/>
        </w:rPr>
        <w:t>Work that is not in compliance with the State Building Code, unless the Work is in accordance with the Contract Documents in which case the Architect shall initiate appropriate corrective action, and</w:t>
      </w:r>
    </w:p>
    <w:p w14:paraId="312F2585" w14:textId="77777777" w:rsidR="00282315" w:rsidRDefault="00A16529">
      <w:pPr>
        <w:numPr>
          <w:ilvl w:val="0"/>
          <w:numId w:val="32"/>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notify the Architect, Owner, and Contractor of Defective</w:t>
      </w:r>
      <w:r>
        <w:rPr>
          <w:rFonts w:eastAsia="Times New Roman"/>
          <w:color w:val="000000"/>
          <w:sz w:val="24"/>
        </w:rPr>
        <w:t xml:space="preserve"> Work recognized by the Local AHJ or Independent Code Consultant.</w:t>
      </w:r>
    </w:p>
    <w:p w14:paraId="78BF3734" w14:textId="77777777" w:rsidR="00282315" w:rsidRDefault="00A16529">
      <w:pPr>
        <w:numPr>
          <w:ilvl w:val="0"/>
          <w:numId w:val="33"/>
        </w:numPr>
        <w:tabs>
          <w:tab w:val="clear" w:pos="576"/>
          <w:tab w:val="left" w:pos="1008"/>
        </w:tabs>
        <w:spacing w:before="459" w:line="276" w:lineRule="exact"/>
        <w:ind w:left="900" w:hanging="450"/>
        <w:jc w:val="both"/>
        <w:textAlignment w:val="baseline"/>
        <w:rPr>
          <w:rFonts w:eastAsia="Times New Roman"/>
          <w:color w:val="000000"/>
          <w:spacing w:val="-1"/>
          <w:sz w:val="24"/>
        </w:rPr>
      </w:pPr>
      <w:r>
        <w:rPr>
          <w:rFonts w:eastAsia="Times New Roman"/>
          <w:color w:val="000000"/>
          <w:spacing w:val="-1"/>
          <w:sz w:val="24"/>
        </w:rPr>
        <w:t xml:space="preserve">The Local AHJ or Independent Code Consultant’s periodic inspections will usually be scheduled around key stages of construction based upon information reported by the Architect. As the </w:t>
      </w:r>
      <w:r>
        <w:rPr>
          <w:rFonts w:eastAsia="Times New Roman"/>
          <w:color w:val="000000"/>
          <w:spacing w:val="-1"/>
          <w:sz w:val="24"/>
        </w:rPr>
        <w:t>Architect or Owner deems appropriate, the Local AHJ or Independent Code Consultants can be requested to schedule special inspections or meetings to address specific matters. The written findings of the Local AHJ or Independent Code Consultants will be tran</w:t>
      </w:r>
      <w:r>
        <w:rPr>
          <w:rFonts w:eastAsia="Times New Roman"/>
          <w:color w:val="000000"/>
          <w:spacing w:val="-1"/>
          <w:sz w:val="24"/>
        </w:rPr>
        <w:t>smitted to the Owner, Contractor, and Architect.</w:t>
      </w:r>
    </w:p>
    <w:p w14:paraId="5AB5C890" w14:textId="77777777" w:rsidR="00282315" w:rsidRDefault="00A16529">
      <w:pPr>
        <w:numPr>
          <w:ilvl w:val="0"/>
          <w:numId w:val="33"/>
        </w:numPr>
        <w:tabs>
          <w:tab w:val="clear" w:pos="576"/>
          <w:tab w:val="left" w:pos="1008"/>
        </w:tabs>
        <w:spacing w:before="279" w:line="276" w:lineRule="exact"/>
        <w:ind w:left="900" w:hanging="450"/>
        <w:jc w:val="both"/>
        <w:textAlignment w:val="baseline"/>
        <w:rPr>
          <w:rFonts w:eastAsia="Times New Roman"/>
          <w:color w:val="000000"/>
          <w:sz w:val="24"/>
        </w:rPr>
      </w:pPr>
      <w:r>
        <w:rPr>
          <w:rFonts w:eastAsia="Times New Roman"/>
          <w:color w:val="000000"/>
          <w:sz w:val="24"/>
        </w:rPr>
        <w:t>The Local AHJ or Independent Code Consultant is not authorized to revoke, alter, relax, or waive any requirements of the Contract Documents, to finally approve or accept any portion of the Work or to issue i</w:t>
      </w:r>
      <w:r>
        <w:rPr>
          <w:rFonts w:eastAsia="Times New Roman"/>
          <w:color w:val="000000"/>
          <w:sz w:val="24"/>
        </w:rPr>
        <w:t>nstructions contrary to the Contract Documents without concurrence of the Owner. The Contractor shall not proceed with Work as a result of instructions or findings of the Local AHJ or Independent Code Consultant which the Contractor considers to be a chang</w:t>
      </w:r>
      <w:r>
        <w:rPr>
          <w:rFonts w:eastAsia="Times New Roman"/>
          <w:color w:val="000000"/>
          <w:sz w:val="24"/>
        </w:rPr>
        <w:t>e to the requirements of the Contract Documents without written authorization of the Owner through the Architect.</w:t>
      </w:r>
    </w:p>
    <w:p w14:paraId="0ADC3420" w14:textId="77777777" w:rsidR="00282315" w:rsidRDefault="00A16529">
      <w:pPr>
        <w:spacing w:before="279" w:line="274" w:lineRule="exact"/>
        <w:textAlignment w:val="baseline"/>
        <w:rPr>
          <w:rFonts w:eastAsia="Times New Roman"/>
          <w:b/>
          <w:color w:val="000000"/>
          <w:spacing w:val="9"/>
          <w:sz w:val="24"/>
        </w:rPr>
      </w:pPr>
      <w:r>
        <w:rPr>
          <w:rFonts w:eastAsia="Times New Roman"/>
          <w:b/>
          <w:color w:val="000000"/>
          <w:spacing w:val="9"/>
          <w:sz w:val="24"/>
        </w:rPr>
        <w:t xml:space="preserve">E. </w:t>
      </w:r>
      <w:r>
        <w:rPr>
          <w:rFonts w:eastAsia="Times New Roman"/>
          <w:b/>
          <w:color w:val="000000"/>
          <w:spacing w:val="9"/>
          <w:sz w:val="24"/>
          <w:u w:val="single"/>
        </w:rPr>
        <w:t>UNCOVERING WORK</w:t>
      </w:r>
    </w:p>
    <w:p w14:paraId="3CC8741C" w14:textId="77777777" w:rsidR="00282315" w:rsidRDefault="00A16529">
      <w:pPr>
        <w:numPr>
          <w:ilvl w:val="0"/>
          <w:numId w:val="34"/>
        </w:numPr>
        <w:tabs>
          <w:tab w:val="clear" w:pos="576"/>
          <w:tab w:val="left" w:pos="1008"/>
        </w:tabs>
        <w:spacing w:before="272" w:line="276" w:lineRule="exact"/>
        <w:ind w:left="432"/>
        <w:jc w:val="both"/>
        <w:textAlignment w:val="baseline"/>
        <w:rPr>
          <w:rFonts w:eastAsia="Times New Roman"/>
          <w:color w:val="000000"/>
          <w:sz w:val="24"/>
        </w:rPr>
      </w:pPr>
      <w:r>
        <w:rPr>
          <w:rFonts w:eastAsia="Times New Roman"/>
          <w:color w:val="000000"/>
          <w:sz w:val="24"/>
        </w:rPr>
        <w:t>If the Contractor covers a portion of the Work before it is examined by the Architect and this is contrary to the Architect</w:t>
      </w:r>
      <w:r>
        <w:rPr>
          <w:rFonts w:eastAsia="Times New Roman"/>
          <w:color w:val="000000"/>
          <w:sz w:val="24"/>
        </w:rPr>
        <w:t>’s request or specific requirements in the Contract Documents, then, upon written request of the Architect, the Work must be uncovered for the Architect’s examination and be replaced at the Contractor’s expense without change in the Contract Time.</w:t>
      </w:r>
    </w:p>
    <w:p w14:paraId="711B30C2" w14:textId="77777777" w:rsidR="00282315" w:rsidRDefault="00A16529">
      <w:pPr>
        <w:numPr>
          <w:ilvl w:val="0"/>
          <w:numId w:val="34"/>
        </w:numPr>
        <w:tabs>
          <w:tab w:val="clear" w:pos="576"/>
          <w:tab w:val="left" w:pos="1008"/>
        </w:tabs>
        <w:spacing w:before="279" w:line="276" w:lineRule="exact"/>
        <w:ind w:left="432"/>
        <w:jc w:val="both"/>
        <w:textAlignment w:val="baseline"/>
        <w:rPr>
          <w:rFonts w:eastAsia="Times New Roman"/>
          <w:color w:val="000000"/>
          <w:spacing w:val="2"/>
          <w:sz w:val="24"/>
        </w:rPr>
      </w:pPr>
      <w:r>
        <w:rPr>
          <w:rFonts w:eastAsia="Times New Roman"/>
          <w:color w:val="000000"/>
          <w:spacing w:val="2"/>
          <w:sz w:val="24"/>
        </w:rPr>
        <w:t xml:space="preserve">Without </w:t>
      </w:r>
      <w:r>
        <w:rPr>
          <w:rFonts w:eastAsia="Times New Roman"/>
          <w:color w:val="000000"/>
          <w:spacing w:val="2"/>
          <w:sz w:val="24"/>
        </w:rPr>
        <w:t>a prior request or specific requirement that Work be examined by the Architect before it is covered, the Architect may request that Work be uncovered for examination and the Contractor shall uncover it. If the Work is in accordance with the Contract Docume</w:t>
      </w:r>
      <w:r>
        <w:rPr>
          <w:rFonts w:eastAsia="Times New Roman"/>
          <w:color w:val="000000"/>
          <w:spacing w:val="2"/>
          <w:sz w:val="24"/>
        </w:rPr>
        <w:t>nts, the Contract Sum shall be equitably adjusted under Article 19 to compensate the Contractor for the costs of uncovering and replacement. If the Work is not in accordance with the Contract Documents, uncovering, correction, and replacement shall be at t</w:t>
      </w:r>
      <w:r>
        <w:rPr>
          <w:rFonts w:eastAsia="Times New Roman"/>
          <w:color w:val="000000"/>
          <w:spacing w:val="2"/>
          <w:sz w:val="24"/>
        </w:rPr>
        <w:t>he Contractor’s expense unless the condition was caused by the Owner or a separate contractor in which event the Owner shall be responsible for payment of such costs.</w:t>
      </w:r>
    </w:p>
    <w:p w14:paraId="3B2A7378" w14:textId="77777777" w:rsidR="00282315" w:rsidRDefault="00A16529">
      <w:pPr>
        <w:spacing w:before="279" w:line="274" w:lineRule="exact"/>
        <w:textAlignment w:val="baseline"/>
        <w:rPr>
          <w:rFonts w:eastAsia="Times New Roman"/>
          <w:b/>
          <w:color w:val="000000"/>
          <w:spacing w:val="5"/>
          <w:sz w:val="24"/>
        </w:rPr>
      </w:pPr>
      <w:r>
        <w:rPr>
          <w:rFonts w:eastAsia="Times New Roman"/>
          <w:b/>
          <w:color w:val="000000"/>
          <w:spacing w:val="5"/>
          <w:sz w:val="24"/>
        </w:rPr>
        <w:t xml:space="preserve">F. </w:t>
      </w:r>
      <w:r>
        <w:rPr>
          <w:rFonts w:eastAsia="Times New Roman"/>
          <w:b/>
          <w:color w:val="000000"/>
          <w:spacing w:val="5"/>
          <w:sz w:val="24"/>
          <w:u w:val="single"/>
        </w:rPr>
        <w:t>SPECIFIED INSPECTIONS and TESTS</w:t>
      </w:r>
    </w:p>
    <w:p w14:paraId="669C9922" w14:textId="77777777" w:rsidR="00282315" w:rsidRDefault="00A16529">
      <w:pPr>
        <w:numPr>
          <w:ilvl w:val="0"/>
          <w:numId w:val="35"/>
        </w:numPr>
        <w:tabs>
          <w:tab w:val="clear" w:pos="576"/>
          <w:tab w:val="left" w:pos="1008"/>
        </w:tabs>
        <w:spacing w:before="275" w:line="276" w:lineRule="exact"/>
        <w:ind w:left="432"/>
        <w:jc w:val="both"/>
        <w:textAlignment w:val="baseline"/>
        <w:rPr>
          <w:rFonts w:eastAsia="Times New Roman"/>
          <w:color w:val="000000"/>
          <w:spacing w:val="3"/>
          <w:sz w:val="24"/>
        </w:rPr>
      </w:pPr>
      <w:r>
        <w:rPr>
          <w:rFonts w:eastAsia="Times New Roman"/>
          <w:color w:val="000000"/>
          <w:spacing w:val="3"/>
          <w:sz w:val="24"/>
        </w:rPr>
        <w:t>The Contractor shall schedule and coordinate Specified</w:t>
      </w:r>
      <w:r>
        <w:rPr>
          <w:rFonts w:eastAsia="Times New Roman"/>
          <w:color w:val="000000"/>
          <w:spacing w:val="3"/>
          <w:sz w:val="24"/>
        </w:rPr>
        <w:t xml:space="preserve"> Inspections and Tests to be made at appropriate times so as not to delay the progress of the Work or the work of the Owner or separate contractors. If the Contract Documents require that a Specified Inspection or Test be witnessed or attended by the Archi</w:t>
      </w:r>
      <w:r>
        <w:rPr>
          <w:rFonts w:eastAsia="Times New Roman"/>
          <w:color w:val="000000"/>
          <w:spacing w:val="3"/>
          <w:sz w:val="24"/>
        </w:rPr>
        <w:t xml:space="preserve">tect or Architect’s consultant, the Contractor shall give the Architect timely notice of the time and place of the Specified </w:t>
      </w:r>
      <w:r>
        <w:rPr>
          <w:rFonts w:eastAsia="Times New Roman"/>
          <w:color w:val="000000"/>
          <w:spacing w:val="3"/>
          <w:sz w:val="24"/>
        </w:rPr>
        <w:lastRenderedPageBreak/>
        <w:t>Inspection or Test. If a Specified Inspection or Test reveals that Work is not in compliance with requirements of the Contract Docu</w:t>
      </w:r>
      <w:r>
        <w:rPr>
          <w:rFonts w:eastAsia="Times New Roman"/>
          <w:color w:val="000000"/>
          <w:spacing w:val="3"/>
          <w:sz w:val="24"/>
        </w:rPr>
        <w:t xml:space="preserve">ments, the Contractor shall bear the costs of correction, repeating the Specified Inspection or Test, and any related costs incurred by the Owner, including reasonable charges, if any, by the Architect for additional services. Through appropriate Contract </w:t>
      </w:r>
      <w:r>
        <w:rPr>
          <w:rFonts w:eastAsia="Times New Roman"/>
          <w:color w:val="000000"/>
          <w:spacing w:val="3"/>
          <w:sz w:val="24"/>
        </w:rPr>
        <w:t>Change Order the Owner shall bear costs of tests, inspections or approvals which become Contract requirements subsequent to the receipt of bids.</w:t>
      </w:r>
    </w:p>
    <w:p w14:paraId="20ABA5B0" w14:textId="77777777" w:rsidR="00282315" w:rsidRDefault="00A16529">
      <w:pPr>
        <w:numPr>
          <w:ilvl w:val="0"/>
          <w:numId w:val="35"/>
        </w:numPr>
        <w:tabs>
          <w:tab w:val="clear" w:pos="576"/>
          <w:tab w:val="left" w:pos="1008"/>
        </w:tabs>
        <w:spacing w:before="276" w:line="276" w:lineRule="exact"/>
        <w:ind w:left="432"/>
        <w:jc w:val="both"/>
        <w:textAlignment w:val="baseline"/>
        <w:rPr>
          <w:rFonts w:eastAsia="Times New Roman"/>
          <w:color w:val="000000"/>
          <w:sz w:val="24"/>
        </w:rPr>
      </w:pPr>
      <w:r>
        <w:rPr>
          <w:rFonts w:eastAsia="Times New Roman"/>
          <w:color w:val="000000"/>
          <w:sz w:val="24"/>
        </w:rPr>
        <w:t>If the Architect, Owner, or public authority having jurisdiction determines that inspections, tests, demonstrat</w:t>
      </w:r>
      <w:r>
        <w:rPr>
          <w:rFonts w:eastAsia="Times New Roman"/>
          <w:color w:val="000000"/>
          <w:sz w:val="24"/>
        </w:rPr>
        <w:t xml:space="preserve">ions, or approvals in addition to Specified Inspections and Tests are required, the Contractor shall, upon written instruction from the Architect, arrange for their performance by an entity acceptable to the Owner, giving timely notice to the architect of </w:t>
      </w:r>
      <w:r>
        <w:rPr>
          <w:rFonts w:eastAsia="Times New Roman"/>
          <w:color w:val="000000"/>
          <w:sz w:val="24"/>
        </w:rPr>
        <w:t>the time and place of their performance. Related costs shall be borne by the Owner unless the procedures reveal that Work is not in compliance with requirements of the Contract Documents, in which case the Contractor shall bear the costs of correction, rep</w:t>
      </w:r>
      <w:r>
        <w:rPr>
          <w:rFonts w:eastAsia="Times New Roman"/>
          <w:color w:val="000000"/>
          <w:sz w:val="24"/>
        </w:rPr>
        <w:t>eating the procedures, and any related costs incurred by the Owner, including reasonable charges, if any, by the Architect for additional services.</w:t>
      </w:r>
    </w:p>
    <w:p w14:paraId="74001FD6" w14:textId="77777777" w:rsidR="00282315" w:rsidRDefault="00A16529">
      <w:pPr>
        <w:numPr>
          <w:ilvl w:val="0"/>
          <w:numId w:val="36"/>
        </w:numPr>
        <w:tabs>
          <w:tab w:val="clear" w:pos="504"/>
          <w:tab w:val="left" w:pos="1008"/>
        </w:tabs>
        <w:spacing w:before="275" w:line="275" w:lineRule="exact"/>
        <w:ind w:left="450"/>
        <w:jc w:val="both"/>
        <w:textAlignment w:val="baseline"/>
        <w:rPr>
          <w:rFonts w:eastAsia="Times New Roman"/>
          <w:color w:val="000000"/>
          <w:sz w:val="24"/>
        </w:rPr>
      </w:pPr>
      <w:r>
        <w:rPr>
          <w:rFonts w:eastAsia="Times New Roman"/>
          <w:color w:val="000000"/>
          <w:sz w:val="24"/>
        </w:rPr>
        <w:t xml:space="preserve">Unless otherwise required by the Contract Documents, required certificates of Specified </w:t>
      </w:r>
      <w:r>
        <w:rPr>
          <w:rFonts w:eastAsia="Times New Roman"/>
          <w:color w:val="000000"/>
          <w:sz w:val="24"/>
        </w:rPr>
        <w:t>Inspections and Tests shall be secured by the Contractor and promptly delivered to the Architect.</w:t>
      </w:r>
    </w:p>
    <w:p w14:paraId="43D238D9" w14:textId="77777777" w:rsidR="00282315" w:rsidRDefault="00A16529">
      <w:pPr>
        <w:numPr>
          <w:ilvl w:val="0"/>
          <w:numId w:val="36"/>
        </w:numPr>
        <w:tabs>
          <w:tab w:val="clear" w:pos="504"/>
          <w:tab w:val="left" w:pos="1008"/>
        </w:tabs>
        <w:spacing w:before="279" w:line="275" w:lineRule="exact"/>
        <w:ind w:left="450"/>
        <w:jc w:val="both"/>
        <w:textAlignment w:val="baseline"/>
        <w:rPr>
          <w:rFonts w:eastAsia="Times New Roman"/>
          <w:color w:val="000000"/>
          <w:sz w:val="24"/>
        </w:rPr>
      </w:pPr>
      <w:r>
        <w:rPr>
          <w:rFonts w:eastAsia="Times New Roman"/>
          <w:color w:val="000000"/>
          <w:sz w:val="24"/>
        </w:rPr>
        <w:t>Failure of any materials to pass Specified Inspections and Tests will be sufficient cause for refusal to consider any further samples of the same brand or mak</w:t>
      </w:r>
      <w:r>
        <w:rPr>
          <w:rFonts w:eastAsia="Times New Roman"/>
          <w:color w:val="000000"/>
          <w:sz w:val="24"/>
        </w:rPr>
        <w:t>e of that material for use in the Work.</w:t>
      </w:r>
    </w:p>
    <w:p w14:paraId="72DBAA15" w14:textId="77777777" w:rsidR="00282315" w:rsidRDefault="00A16529">
      <w:pPr>
        <w:spacing w:before="560" w:line="273" w:lineRule="exact"/>
        <w:jc w:val="center"/>
        <w:textAlignment w:val="baseline"/>
        <w:rPr>
          <w:rFonts w:eastAsia="Times New Roman"/>
          <w:b/>
          <w:color w:val="000000"/>
          <w:sz w:val="24"/>
        </w:rPr>
      </w:pPr>
      <w:r>
        <w:rPr>
          <w:rFonts w:eastAsia="Times New Roman"/>
          <w:b/>
          <w:color w:val="000000"/>
          <w:sz w:val="24"/>
        </w:rPr>
        <w:t>ARTICLE 17</w:t>
      </w:r>
    </w:p>
    <w:p w14:paraId="7018CBE1"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CORRECTION of DEFECTIVE WORK</w:t>
      </w:r>
    </w:p>
    <w:p w14:paraId="02527871" w14:textId="77777777" w:rsidR="00282315" w:rsidRDefault="00A16529">
      <w:pPr>
        <w:numPr>
          <w:ilvl w:val="0"/>
          <w:numId w:val="37"/>
        </w:numPr>
        <w:spacing w:before="277" w:line="275" w:lineRule="exact"/>
        <w:ind w:left="504" w:hanging="504"/>
        <w:jc w:val="both"/>
        <w:textAlignment w:val="baseline"/>
        <w:rPr>
          <w:rFonts w:eastAsia="Times New Roman"/>
          <w:color w:val="000000"/>
          <w:sz w:val="24"/>
        </w:rPr>
      </w:pPr>
      <w:r>
        <w:rPr>
          <w:rFonts w:eastAsia="Times New Roman"/>
          <w:color w:val="000000"/>
          <w:sz w:val="24"/>
        </w:rPr>
        <w:t>The Contractor shall, at the Contractor’s expense, promptly correct Defective Work rejected by the Architect or which otherwise becomes known to the Contractor, removing the rejected or nonconforming materials and construction from the project site.</w:t>
      </w:r>
    </w:p>
    <w:p w14:paraId="30E34AB6" w14:textId="77777777" w:rsidR="00282315" w:rsidRDefault="00A16529">
      <w:pPr>
        <w:numPr>
          <w:ilvl w:val="0"/>
          <w:numId w:val="37"/>
        </w:numPr>
        <w:spacing w:before="281" w:line="275" w:lineRule="exact"/>
        <w:ind w:left="504" w:hanging="504"/>
        <w:jc w:val="both"/>
        <w:textAlignment w:val="baseline"/>
        <w:rPr>
          <w:rFonts w:eastAsia="Times New Roman"/>
          <w:color w:val="000000"/>
          <w:sz w:val="24"/>
        </w:rPr>
      </w:pPr>
      <w:r>
        <w:rPr>
          <w:rFonts w:eastAsia="Times New Roman"/>
          <w:color w:val="000000"/>
          <w:sz w:val="24"/>
        </w:rPr>
        <w:t>Correc</w:t>
      </w:r>
      <w:r>
        <w:rPr>
          <w:rFonts w:eastAsia="Times New Roman"/>
          <w:color w:val="000000"/>
          <w:sz w:val="24"/>
        </w:rPr>
        <w:t>tion of Defective Work shall be performed in such a timely manner as will avoid delay of completion, use, or occupancy of the Work and the work of the Owner and separate contractors.</w:t>
      </w:r>
    </w:p>
    <w:p w14:paraId="1AB602C9" w14:textId="77777777" w:rsidR="00282315" w:rsidRDefault="00A16529">
      <w:pPr>
        <w:numPr>
          <w:ilvl w:val="0"/>
          <w:numId w:val="37"/>
        </w:numPr>
        <w:spacing w:before="281" w:line="275" w:lineRule="exact"/>
        <w:ind w:left="504" w:hanging="504"/>
        <w:jc w:val="both"/>
        <w:textAlignment w:val="baseline"/>
        <w:rPr>
          <w:rFonts w:eastAsia="Times New Roman"/>
          <w:color w:val="000000"/>
          <w:sz w:val="24"/>
        </w:rPr>
      </w:pPr>
      <w:r>
        <w:rPr>
          <w:rFonts w:eastAsia="Times New Roman"/>
          <w:color w:val="000000"/>
          <w:sz w:val="24"/>
        </w:rPr>
        <w:t>The Contractor shall bear all expenses related to the correction of Defec</w:t>
      </w:r>
      <w:r>
        <w:rPr>
          <w:rFonts w:eastAsia="Times New Roman"/>
          <w:color w:val="000000"/>
          <w:sz w:val="24"/>
        </w:rPr>
        <w:t xml:space="preserve">tive Work, including but not limited to: </w:t>
      </w:r>
      <w:r>
        <w:rPr>
          <w:rFonts w:eastAsia="Times New Roman"/>
          <w:b/>
          <w:color w:val="000000"/>
          <w:sz w:val="24"/>
        </w:rPr>
        <w:t xml:space="preserve">(1) </w:t>
      </w:r>
      <w:r>
        <w:rPr>
          <w:rFonts w:eastAsia="Times New Roman"/>
          <w:color w:val="000000"/>
          <w:sz w:val="24"/>
        </w:rPr>
        <w:t>additional testing and inspections, including repeating Specified Inspections and Tests</w:t>
      </w:r>
      <w:r>
        <w:rPr>
          <w:rFonts w:eastAsia="Times New Roman"/>
          <w:b/>
          <w:color w:val="000000"/>
          <w:sz w:val="24"/>
        </w:rPr>
        <w:t xml:space="preserve">, (2) </w:t>
      </w:r>
      <w:r>
        <w:rPr>
          <w:rFonts w:eastAsia="Times New Roman"/>
          <w:color w:val="000000"/>
          <w:sz w:val="24"/>
        </w:rPr>
        <w:t xml:space="preserve">reasonable services and expenses of the Architect, and </w:t>
      </w:r>
      <w:r>
        <w:rPr>
          <w:rFonts w:eastAsia="Times New Roman"/>
          <w:b/>
          <w:color w:val="000000"/>
          <w:sz w:val="24"/>
        </w:rPr>
        <w:t xml:space="preserve">(3) </w:t>
      </w:r>
      <w:r>
        <w:rPr>
          <w:rFonts w:eastAsia="Times New Roman"/>
          <w:color w:val="000000"/>
          <w:sz w:val="24"/>
        </w:rPr>
        <w:t>the expense of making good all work of the Contractor, Owne</w:t>
      </w:r>
      <w:r>
        <w:rPr>
          <w:rFonts w:eastAsia="Times New Roman"/>
          <w:color w:val="000000"/>
          <w:sz w:val="24"/>
        </w:rPr>
        <w:t>r, or separate contractors destroyed or damaged by the correction of Defective Work.</w:t>
      </w:r>
    </w:p>
    <w:p w14:paraId="53959B41" w14:textId="77777777" w:rsidR="00282315" w:rsidRDefault="00282315">
      <w:pPr>
        <w:tabs>
          <w:tab w:val="left" w:pos="504"/>
        </w:tabs>
        <w:spacing w:before="281" w:line="275" w:lineRule="exact"/>
        <w:ind w:left="504"/>
        <w:jc w:val="both"/>
        <w:textAlignment w:val="baseline"/>
        <w:rPr>
          <w:rFonts w:eastAsia="Times New Roman"/>
          <w:color w:val="000000"/>
          <w:sz w:val="24"/>
        </w:rPr>
      </w:pPr>
    </w:p>
    <w:p w14:paraId="2D71FC55" w14:textId="77777777" w:rsidR="00282315" w:rsidRDefault="00A16529">
      <w:pPr>
        <w:spacing w:before="554" w:line="274" w:lineRule="exact"/>
        <w:jc w:val="center"/>
        <w:textAlignment w:val="baseline"/>
        <w:rPr>
          <w:rFonts w:eastAsia="Times New Roman"/>
          <w:b/>
          <w:color w:val="000000"/>
          <w:spacing w:val="5"/>
          <w:sz w:val="24"/>
        </w:rPr>
      </w:pPr>
      <w:r>
        <w:rPr>
          <w:rFonts w:eastAsia="Times New Roman"/>
          <w:b/>
          <w:color w:val="000000"/>
          <w:spacing w:val="5"/>
          <w:sz w:val="24"/>
        </w:rPr>
        <w:lastRenderedPageBreak/>
        <w:t>ARTICLE 18</w:t>
      </w:r>
    </w:p>
    <w:p w14:paraId="08EA1C0E"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DEDUCTIONS for UNCORRECTED WORK</w:t>
      </w:r>
    </w:p>
    <w:p w14:paraId="1842EA07" w14:textId="77777777" w:rsidR="00282315" w:rsidRDefault="00A16529">
      <w:pPr>
        <w:spacing w:before="277" w:line="275" w:lineRule="exact"/>
        <w:jc w:val="both"/>
        <w:textAlignment w:val="baseline"/>
        <w:rPr>
          <w:rFonts w:eastAsia="Times New Roman"/>
          <w:color w:val="000000"/>
          <w:sz w:val="24"/>
        </w:rPr>
      </w:pPr>
      <w:r>
        <w:rPr>
          <w:rFonts w:eastAsia="Times New Roman"/>
          <w:color w:val="000000"/>
          <w:sz w:val="24"/>
        </w:rPr>
        <w:t>If the Owner deems it advisable and in the Owner’s interest to accept Defective Work, the Owner may allow part or all of such Work to remain in place, provided an equitable deduction from the Contract Sum, acceptable to the Owner, is offered by the Contrac</w:t>
      </w:r>
      <w:r>
        <w:rPr>
          <w:rFonts w:eastAsia="Times New Roman"/>
          <w:color w:val="000000"/>
          <w:sz w:val="24"/>
        </w:rPr>
        <w:t>tor.</w:t>
      </w:r>
    </w:p>
    <w:p w14:paraId="5A18D713" w14:textId="77777777" w:rsidR="00282315" w:rsidRDefault="00A16529">
      <w:pPr>
        <w:spacing w:before="554" w:line="274" w:lineRule="exact"/>
        <w:jc w:val="center"/>
        <w:textAlignment w:val="baseline"/>
        <w:rPr>
          <w:rFonts w:eastAsia="Times New Roman"/>
          <w:b/>
          <w:color w:val="000000"/>
          <w:sz w:val="24"/>
        </w:rPr>
      </w:pPr>
      <w:r>
        <w:rPr>
          <w:rFonts w:eastAsia="Times New Roman"/>
          <w:b/>
          <w:color w:val="000000"/>
          <w:sz w:val="24"/>
        </w:rPr>
        <w:t>ARTICLE 19</w:t>
      </w:r>
    </w:p>
    <w:p w14:paraId="05FFC727"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CHANGES in the WORK</w:t>
      </w:r>
    </w:p>
    <w:p w14:paraId="4087CF14" w14:textId="77777777" w:rsidR="00282315" w:rsidRDefault="00A16529">
      <w:pPr>
        <w:spacing w:before="279" w:line="274" w:lineRule="exact"/>
        <w:textAlignment w:val="baseline"/>
        <w:rPr>
          <w:rFonts w:eastAsia="Times New Roman"/>
          <w:b/>
          <w:color w:val="000000"/>
          <w:spacing w:val="13"/>
          <w:sz w:val="24"/>
        </w:rPr>
      </w:pPr>
      <w:r>
        <w:rPr>
          <w:rFonts w:eastAsia="Times New Roman"/>
          <w:b/>
          <w:color w:val="000000"/>
          <w:spacing w:val="13"/>
          <w:sz w:val="24"/>
        </w:rPr>
        <w:t xml:space="preserve">A. </w:t>
      </w:r>
      <w:r>
        <w:rPr>
          <w:rFonts w:eastAsia="Times New Roman"/>
          <w:b/>
          <w:color w:val="000000"/>
          <w:spacing w:val="13"/>
          <w:sz w:val="24"/>
          <w:u w:val="single"/>
        </w:rPr>
        <w:t>GENERAL</w:t>
      </w:r>
      <w:r>
        <w:rPr>
          <w:rFonts w:eastAsia="Times New Roman"/>
          <w:b/>
          <w:color w:val="000000"/>
          <w:spacing w:val="13"/>
          <w:sz w:val="24"/>
        </w:rPr>
        <w:t xml:space="preserve"> </w:t>
      </w:r>
    </w:p>
    <w:p w14:paraId="351FF6AD" w14:textId="77777777" w:rsidR="00282315" w:rsidRDefault="00A16529">
      <w:pPr>
        <w:spacing w:before="283" w:line="275" w:lineRule="exact"/>
        <w:ind w:left="504"/>
        <w:jc w:val="both"/>
        <w:textAlignment w:val="baseline"/>
        <w:rPr>
          <w:rFonts w:eastAsia="Times New Roman"/>
          <w:color w:val="000000"/>
          <w:sz w:val="24"/>
        </w:rPr>
      </w:pPr>
      <w:r>
        <w:rPr>
          <w:rFonts w:eastAsia="Times New Roman"/>
          <w:b/>
          <w:color w:val="000000"/>
          <w:sz w:val="24"/>
        </w:rPr>
        <w:t xml:space="preserve">(1) </w:t>
      </w:r>
      <w:r>
        <w:rPr>
          <w:rFonts w:eastAsia="Times New Roman"/>
          <w:color w:val="000000"/>
          <w:sz w:val="24"/>
        </w:rPr>
        <w:t xml:space="preserve">The Owner may at any time direct the Contractor to make changes in the Work which are within the general scope of the Contract, including changes in the Drawings, Specifications, or other portions of the </w:t>
      </w:r>
      <w:r>
        <w:rPr>
          <w:rFonts w:eastAsia="Times New Roman"/>
          <w:color w:val="000000"/>
          <w:sz w:val="24"/>
        </w:rPr>
        <w:t>Contract Documents to add, delete, or otherwise revise portions of the Work. The Architect is authorized by the Owner to direct “minor” changes in the Work by written order to the Contractor. “Minor” changes in the Work are defined as those which are in th</w:t>
      </w:r>
      <w:r>
        <w:rPr>
          <w:rFonts w:eastAsia="Times New Roman"/>
          <w:color w:val="000000"/>
          <w:sz w:val="24"/>
        </w:rPr>
        <w:t>e interest of the Owner, do not materially alter the quality or performance of the finished Work, and do not affect the cost or time of performance of the Work. Changes in the Work which are not “minor” may be authorized only by the Owner.</w:t>
      </w:r>
    </w:p>
    <w:p w14:paraId="26471E78" w14:textId="77777777" w:rsidR="00282315" w:rsidRDefault="00A16529">
      <w:pPr>
        <w:numPr>
          <w:ilvl w:val="0"/>
          <w:numId w:val="38"/>
        </w:numPr>
        <w:tabs>
          <w:tab w:val="clear" w:pos="576"/>
          <w:tab w:val="left" w:pos="1008"/>
        </w:tabs>
        <w:spacing w:before="273" w:line="276" w:lineRule="exact"/>
        <w:ind w:left="432"/>
        <w:jc w:val="both"/>
        <w:textAlignment w:val="baseline"/>
        <w:rPr>
          <w:rFonts w:eastAsia="Times New Roman"/>
          <w:color w:val="000000"/>
          <w:sz w:val="24"/>
        </w:rPr>
      </w:pPr>
      <w:r>
        <w:rPr>
          <w:rFonts w:eastAsia="Times New Roman"/>
          <w:color w:val="000000"/>
          <w:sz w:val="24"/>
        </w:rPr>
        <w:t>If the Owner dir</w:t>
      </w:r>
      <w:r>
        <w:rPr>
          <w:rFonts w:eastAsia="Times New Roman"/>
          <w:color w:val="000000"/>
          <w:sz w:val="24"/>
        </w:rPr>
        <w:t>ects a change in the Work, the change shall be incorporated into the Contract by a Contract Change Order prepared by the Architect and signed by the Contractor, Owner, and other signatories to the Construction Contract, stating their agreement upon the cha</w:t>
      </w:r>
      <w:r>
        <w:rPr>
          <w:rFonts w:eastAsia="Times New Roman"/>
          <w:color w:val="000000"/>
          <w:sz w:val="24"/>
        </w:rPr>
        <w:t>nge or changes in the Work and the adjustments, if any, in the Contract Sum and the Contract Time.</w:t>
      </w:r>
    </w:p>
    <w:p w14:paraId="1168B059" w14:textId="77777777" w:rsidR="00282315" w:rsidRDefault="00A16529">
      <w:pPr>
        <w:numPr>
          <w:ilvl w:val="0"/>
          <w:numId w:val="38"/>
        </w:numPr>
        <w:tabs>
          <w:tab w:val="clear" w:pos="576"/>
          <w:tab w:val="left" w:pos="1008"/>
        </w:tabs>
        <w:spacing w:before="279" w:line="276" w:lineRule="exact"/>
        <w:ind w:left="432"/>
        <w:jc w:val="both"/>
        <w:textAlignment w:val="baseline"/>
        <w:rPr>
          <w:rFonts w:eastAsia="Times New Roman"/>
          <w:color w:val="000000"/>
          <w:sz w:val="24"/>
        </w:rPr>
      </w:pPr>
      <w:r>
        <w:rPr>
          <w:rFonts w:eastAsia="Times New Roman"/>
          <w:color w:val="000000"/>
          <w:sz w:val="24"/>
        </w:rPr>
        <w:t xml:space="preserve">Subject to compliance with Alabama’s Public Works Law, the Owner may, upon agreement by the Contractor, incorporate previously unawarded bid alternates into </w:t>
      </w:r>
      <w:r>
        <w:rPr>
          <w:rFonts w:eastAsia="Times New Roman"/>
          <w:color w:val="000000"/>
          <w:sz w:val="24"/>
        </w:rPr>
        <w:t>the Contract.</w:t>
      </w:r>
    </w:p>
    <w:p w14:paraId="7841F622" w14:textId="77777777" w:rsidR="00282315" w:rsidRDefault="00A16529">
      <w:pPr>
        <w:numPr>
          <w:ilvl w:val="0"/>
          <w:numId w:val="38"/>
        </w:numPr>
        <w:tabs>
          <w:tab w:val="clear" w:pos="576"/>
          <w:tab w:val="left" w:pos="1008"/>
        </w:tabs>
        <w:spacing w:before="273" w:line="276" w:lineRule="exact"/>
        <w:ind w:left="432"/>
        <w:jc w:val="both"/>
        <w:textAlignment w:val="baseline"/>
        <w:rPr>
          <w:rFonts w:eastAsia="Times New Roman"/>
          <w:color w:val="000000"/>
          <w:sz w:val="24"/>
        </w:rPr>
      </w:pPr>
      <w:r>
        <w:rPr>
          <w:rFonts w:eastAsia="Times New Roman"/>
          <w:color w:val="000000"/>
          <w:sz w:val="24"/>
        </w:rPr>
        <w:t>In the event of a claim or dispute as to the appropriate adjustment to the Contract Sum or Contract Time due to a directive to make changes in the Work, the Work shall proceed as provided in this article subject to subsequent agreement of the</w:t>
      </w:r>
      <w:r>
        <w:rPr>
          <w:rFonts w:eastAsia="Times New Roman"/>
          <w:color w:val="000000"/>
          <w:sz w:val="24"/>
        </w:rPr>
        <w:t xml:space="preserve"> parties or final resolution of the dispute pursuant to Article 24.</w:t>
      </w:r>
    </w:p>
    <w:p w14:paraId="158C7236" w14:textId="77777777" w:rsidR="00282315" w:rsidRDefault="00A16529">
      <w:pPr>
        <w:numPr>
          <w:ilvl w:val="0"/>
          <w:numId w:val="38"/>
        </w:numPr>
        <w:tabs>
          <w:tab w:val="clear" w:pos="576"/>
          <w:tab w:val="left" w:pos="1008"/>
        </w:tabs>
        <w:spacing w:before="279" w:line="276" w:lineRule="exact"/>
        <w:ind w:left="432"/>
        <w:jc w:val="both"/>
        <w:textAlignment w:val="baseline"/>
        <w:rPr>
          <w:rFonts w:eastAsia="Times New Roman"/>
          <w:color w:val="000000"/>
          <w:sz w:val="24"/>
        </w:rPr>
      </w:pPr>
      <w:r>
        <w:rPr>
          <w:rFonts w:eastAsia="Times New Roman"/>
          <w:color w:val="000000"/>
          <w:sz w:val="24"/>
        </w:rPr>
        <w:t>Consent of surety will be obtained for all Contract Change Orders involving an increase in the Contract Sum.</w:t>
      </w:r>
    </w:p>
    <w:p w14:paraId="48063ED5" w14:textId="77777777" w:rsidR="00282315" w:rsidRDefault="00A16529">
      <w:pPr>
        <w:numPr>
          <w:ilvl w:val="0"/>
          <w:numId w:val="38"/>
        </w:numPr>
        <w:tabs>
          <w:tab w:val="clear" w:pos="576"/>
          <w:tab w:val="left" w:pos="1008"/>
        </w:tabs>
        <w:spacing w:before="276" w:line="276" w:lineRule="exact"/>
        <w:ind w:left="432"/>
        <w:jc w:val="both"/>
        <w:textAlignment w:val="baseline"/>
        <w:rPr>
          <w:rFonts w:eastAsia="Times New Roman"/>
          <w:color w:val="000000"/>
          <w:sz w:val="24"/>
        </w:rPr>
      </w:pPr>
      <w:r>
        <w:rPr>
          <w:rFonts w:eastAsia="Times New Roman"/>
          <w:color w:val="000000"/>
          <w:sz w:val="24"/>
        </w:rPr>
        <w:t>Changes in the Work shall be performed under applicable provisions of the Contr</w:t>
      </w:r>
      <w:r>
        <w:rPr>
          <w:rFonts w:eastAsia="Times New Roman"/>
          <w:color w:val="000000"/>
          <w:sz w:val="24"/>
        </w:rPr>
        <w:t>act Documents and the Contractor shall proceed promptly to perform changes in the Work, unless otherwise directed by the Owner through the Architect.</w:t>
      </w:r>
    </w:p>
    <w:p w14:paraId="32A55A94" w14:textId="77777777" w:rsidR="00282315" w:rsidRDefault="00A16529">
      <w:pPr>
        <w:numPr>
          <w:ilvl w:val="0"/>
          <w:numId w:val="38"/>
        </w:numPr>
        <w:tabs>
          <w:tab w:val="clear" w:pos="576"/>
          <w:tab w:val="left" w:pos="1008"/>
        </w:tabs>
        <w:spacing w:before="276" w:line="276" w:lineRule="exact"/>
        <w:ind w:left="432"/>
        <w:jc w:val="both"/>
        <w:textAlignment w:val="baseline"/>
        <w:rPr>
          <w:rFonts w:eastAsia="Times New Roman"/>
          <w:color w:val="000000"/>
          <w:sz w:val="24"/>
        </w:rPr>
      </w:pPr>
      <w:r>
        <w:rPr>
          <w:rFonts w:eastAsia="Times New Roman"/>
          <w:color w:val="000000"/>
          <w:sz w:val="24"/>
        </w:rPr>
        <w:t xml:space="preserve">All change orders require completion of ACCS Form 2-F Contract Change Order and ACCS Form 2-G Contract Change Order Justification forms. Only Change Orders 10% or </w:t>
      </w:r>
      <w:r>
        <w:rPr>
          <w:rFonts w:eastAsia="Times New Roman"/>
          <w:color w:val="000000"/>
          <w:sz w:val="24"/>
        </w:rPr>
        <w:lastRenderedPageBreak/>
        <w:t>greater of the current contract amount require the Owner’s legal advisor’s signature on the C</w:t>
      </w:r>
      <w:r>
        <w:rPr>
          <w:rFonts w:eastAsia="Times New Roman"/>
          <w:color w:val="000000"/>
          <w:sz w:val="24"/>
        </w:rPr>
        <w:t>hange Order Justification form.</w:t>
      </w:r>
    </w:p>
    <w:p w14:paraId="0C90BA82" w14:textId="77777777" w:rsidR="00282315" w:rsidRDefault="00A16529">
      <w:pPr>
        <w:spacing w:before="277" w:line="276" w:lineRule="exact"/>
        <w:textAlignment w:val="baseline"/>
        <w:rPr>
          <w:rFonts w:eastAsia="Times New Roman"/>
          <w:b/>
          <w:color w:val="000000"/>
          <w:spacing w:val="3"/>
          <w:sz w:val="24"/>
        </w:rPr>
      </w:pPr>
      <w:r>
        <w:rPr>
          <w:rFonts w:eastAsia="Times New Roman"/>
          <w:b/>
          <w:color w:val="000000"/>
          <w:spacing w:val="3"/>
          <w:sz w:val="24"/>
        </w:rPr>
        <w:t xml:space="preserve">B. </w:t>
      </w:r>
      <w:r>
        <w:rPr>
          <w:rFonts w:eastAsia="Times New Roman"/>
          <w:b/>
          <w:color w:val="000000"/>
          <w:spacing w:val="3"/>
          <w:sz w:val="24"/>
          <w:u w:val="single"/>
        </w:rPr>
        <w:t>DETERMINATION of ADJUSTMENT of the CONTRACT SUM</w:t>
      </w:r>
    </w:p>
    <w:p w14:paraId="274FBF6E" w14:textId="77777777" w:rsidR="00282315" w:rsidRDefault="00A16529">
      <w:pPr>
        <w:spacing w:before="272" w:line="276" w:lineRule="exact"/>
        <w:ind w:left="432"/>
        <w:jc w:val="both"/>
        <w:textAlignment w:val="baseline"/>
        <w:rPr>
          <w:rFonts w:eastAsia="Times New Roman"/>
          <w:color w:val="000000"/>
          <w:sz w:val="24"/>
        </w:rPr>
      </w:pPr>
      <w:r>
        <w:rPr>
          <w:rFonts w:eastAsia="Times New Roman"/>
          <w:color w:val="000000"/>
          <w:sz w:val="24"/>
        </w:rPr>
        <w:t xml:space="preserve">The adjustment of the Contract Sum resulting from a change in the Work shall be determined by one of the following methods, or a combination thereof, as selected by the </w:t>
      </w:r>
      <w:r>
        <w:rPr>
          <w:rFonts w:eastAsia="Times New Roman"/>
          <w:color w:val="000000"/>
          <w:sz w:val="24"/>
        </w:rPr>
        <w:t>Owner:</w:t>
      </w:r>
    </w:p>
    <w:p w14:paraId="396FAD43" w14:textId="77777777" w:rsidR="00282315" w:rsidRDefault="00A16529">
      <w:pPr>
        <w:numPr>
          <w:ilvl w:val="0"/>
          <w:numId w:val="39"/>
        </w:numPr>
        <w:tabs>
          <w:tab w:val="clear" w:pos="576"/>
          <w:tab w:val="left" w:pos="1008"/>
        </w:tabs>
        <w:spacing w:line="276" w:lineRule="exact"/>
        <w:ind w:left="432"/>
        <w:jc w:val="both"/>
        <w:textAlignment w:val="baseline"/>
        <w:rPr>
          <w:rFonts w:eastAsia="Times New Roman"/>
          <w:b/>
          <w:color w:val="000000"/>
          <w:spacing w:val="1"/>
          <w:sz w:val="24"/>
        </w:rPr>
      </w:pPr>
      <w:r>
        <w:rPr>
          <w:rFonts w:eastAsia="Times New Roman"/>
          <w:b/>
          <w:color w:val="000000"/>
          <w:spacing w:val="1"/>
          <w:sz w:val="24"/>
        </w:rPr>
        <w:t xml:space="preserve">Lump Sum. </w:t>
      </w:r>
      <w:r>
        <w:rPr>
          <w:rFonts w:eastAsia="Times New Roman"/>
          <w:color w:val="000000"/>
          <w:spacing w:val="1"/>
          <w:sz w:val="24"/>
        </w:rPr>
        <w:t>By mutual agreement to a lump sum based on or negotiated from an itemized cost proposal from the Contractor. Additions to the Contract Sum shall include the Contractor’s direct costs plus a maximum 15% markup for overhead and profit. Where</w:t>
      </w:r>
      <w:r>
        <w:rPr>
          <w:rFonts w:eastAsia="Times New Roman"/>
          <w:color w:val="000000"/>
          <w:spacing w:val="1"/>
          <w:sz w:val="24"/>
        </w:rPr>
        <w:t xml:space="preserve"> subcontract work is involved the total mark-up for the Contractor and a Subcontractor shall not exceed 25%. </w:t>
      </w:r>
      <w:r>
        <w:rPr>
          <w:rFonts w:eastAsia="Times New Roman"/>
          <w:b/>
          <w:color w:val="000000"/>
          <w:spacing w:val="1"/>
          <w:sz w:val="24"/>
        </w:rPr>
        <w:t xml:space="preserve">Changes which involve a net credit to the Owner shall include fair and reasonable credits for overhead and profit on the deducted work, in no case </w:t>
      </w:r>
      <w:r>
        <w:rPr>
          <w:rFonts w:eastAsia="Times New Roman"/>
          <w:b/>
          <w:color w:val="000000"/>
          <w:spacing w:val="1"/>
          <w:sz w:val="24"/>
        </w:rPr>
        <w:t xml:space="preserve">less than 5%. </w:t>
      </w:r>
      <w:r>
        <w:rPr>
          <w:rFonts w:eastAsia="Times New Roman"/>
          <w:color w:val="000000"/>
          <w:spacing w:val="1"/>
          <w:sz w:val="24"/>
        </w:rPr>
        <w:t>For the purposes of this method of determining an adjustment of the Contract Sum, “overhead” shall cover the Contractor’s indirect costs of the change, such as the cost of bonds, superintendent and other job office personnel, watchman, job of</w:t>
      </w:r>
      <w:r>
        <w:rPr>
          <w:rFonts w:eastAsia="Times New Roman"/>
          <w:color w:val="000000"/>
          <w:spacing w:val="1"/>
          <w:sz w:val="24"/>
        </w:rPr>
        <w:t>fice, job office supplies and expenses, temporary facilities and utilities, and home office expenses.</w:t>
      </w:r>
    </w:p>
    <w:p w14:paraId="0C56B610" w14:textId="77777777" w:rsidR="00282315" w:rsidRDefault="00A16529">
      <w:pPr>
        <w:numPr>
          <w:ilvl w:val="0"/>
          <w:numId w:val="39"/>
        </w:numPr>
        <w:tabs>
          <w:tab w:val="clear" w:pos="576"/>
          <w:tab w:val="left" w:pos="1008"/>
        </w:tabs>
        <w:spacing w:before="255" w:line="276" w:lineRule="exact"/>
        <w:ind w:left="432"/>
        <w:jc w:val="both"/>
        <w:textAlignment w:val="baseline"/>
        <w:rPr>
          <w:rFonts w:eastAsia="Times New Roman"/>
          <w:b/>
          <w:color w:val="000000"/>
          <w:sz w:val="24"/>
        </w:rPr>
      </w:pPr>
      <w:r>
        <w:rPr>
          <w:rFonts w:eastAsia="Times New Roman"/>
          <w:b/>
          <w:color w:val="000000"/>
          <w:sz w:val="24"/>
        </w:rPr>
        <w:t xml:space="preserve">Unit Price. </w:t>
      </w:r>
      <w:r>
        <w:rPr>
          <w:rFonts w:eastAsia="Times New Roman"/>
          <w:color w:val="000000"/>
          <w:sz w:val="24"/>
        </w:rPr>
        <w:t>By application of Unit Prices included in the Contract or subsequently agreed to by the parties. However, if the character or quantity origina</w:t>
      </w:r>
      <w:r>
        <w:rPr>
          <w:rFonts w:eastAsia="Times New Roman"/>
          <w:color w:val="000000"/>
          <w:sz w:val="24"/>
        </w:rPr>
        <w:t>lly contemplated is materially changed so that application of such unit price to quantities of Work proposed will cause substantial inequity to either party, the applicable unit price shall be equitably adjusted.</w:t>
      </w:r>
    </w:p>
    <w:p w14:paraId="75934BAA" w14:textId="77777777" w:rsidR="00282315" w:rsidRDefault="00A16529">
      <w:pPr>
        <w:numPr>
          <w:ilvl w:val="0"/>
          <w:numId w:val="39"/>
        </w:numPr>
        <w:tabs>
          <w:tab w:val="clear" w:pos="576"/>
          <w:tab w:val="left" w:pos="1008"/>
        </w:tabs>
        <w:spacing w:before="360" w:line="276" w:lineRule="exact"/>
        <w:ind w:left="432"/>
        <w:jc w:val="both"/>
        <w:textAlignment w:val="baseline"/>
        <w:rPr>
          <w:rFonts w:eastAsia="Times New Roman"/>
          <w:b/>
          <w:color w:val="000000"/>
          <w:sz w:val="24"/>
        </w:rPr>
      </w:pPr>
      <w:r>
        <w:rPr>
          <w:rFonts w:eastAsia="Times New Roman"/>
          <w:b/>
          <w:color w:val="000000"/>
          <w:sz w:val="24"/>
        </w:rPr>
        <w:t xml:space="preserve">Force Account. </w:t>
      </w:r>
      <w:r>
        <w:rPr>
          <w:rFonts w:eastAsia="Times New Roman"/>
          <w:color w:val="000000"/>
          <w:sz w:val="24"/>
        </w:rPr>
        <w:t xml:space="preserve">By directing the Contractor </w:t>
      </w:r>
      <w:r>
        <w:rPr>
          <w:rFonts w:eastAsia="Times New Roman"/>
          <w:color w:val="000000"/>
          <w:sz w:val="24"/>
        </w:rPr>
        <w:t xml:space="preserve">to proceed with the change in the Work on a “force account” basis under which the Contractor shall be reimbursed for reasonable expenditures incurred by the Contractor and its Subcontractors in performing added Work and the Owner shall </w:t>
      </w:r>
    </w:p>
    <w:p w14:paraId="2ECAC061" w14:textId="77777777" w:rsidR="00282315" w:rsidRDefault="00A16529">
      <w:pPr>
        <w:spacing w:line="276" w:lineRule="exact"/>
        <w:ind w:left="432"/>
        <w:jc w:val="both"/>
        <w:textAlignment w:val="baseline"/>
        <w:rPr>
          <w:rFonts w:eastAsia="Times New Roman"/>
          <w:color w:val="000000"/>
          <w:sz w:val="24"/>
        </w:rPr>
      </w:pPr>
      <w:r>
        <w:rPr>
          <w:rFonts w:eastAsia="Times New Roman"/>
          <w:color w:val="000000"/>
          <w:sz w:val="24"/>
        </w:rPr>
        <w:t xml:space="preserve">receive reasonable </w:t>
      </w:r>
      <w:r>
        <w:rPr>
          <w:rFonts w:eastAsia="Times New Roman"/>
          <w:color w:val="000000"/>
          <w:sz w:val="24"/>
        </w:rPr>
        <w:t>credit for any deleted Work. The Contractor shall keep and present, in such form as the Owner may prescribe, an itemized accounting of the cost of the change together with sufficient supporting data. Unless otherwise stated in the directive, the adjustment</w:t>
      </w:r>
      <w:r>
        <w:rPr>
          <w:rFonts w:eastAsia="Times New Roman"/>
          <w:color w:val="000000"/>
          <w:sz w:val="24"/>
        </w:rPr>
        <w:t xml:space="preserve"> of the Contract Sum shall be limited to the following:</w:t>
      </w:r>
    </w:p>
    <w:p w14:paraId="33431A63" w14:textId="77777777" w:rsidR="00282315" w:rsidRDefault="00A16529">
      <w:pPr>
        <w:numPr>
          <w:ilvl w:val="0"/>
          <w:numId w:val="40"/>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costs of labor and supervision, including employee benefits, social security, retirement, unemployment and workers’ compensation insurance required by law, agreement, or under Contractor’s or Subcontr</w:t>
      </w:r>
      <w:r>
        <w:rPr>
          <w:rFonts w:eastAsia="Times New Roman"/>
          <w:color w:val="000000"/>
          <w:sz w:val="24"/>
        </w:rPr>
        <w:t>actor’s standard personnel policy;</w:t>
      </w:r>
    </w:p>
    <w:p w14:paraId="305816F1" w14:textId="77777777" w:rsidR="00282315" w:rsidRDefault="00A16529">
      <w:pPr>
        <w:numPr>
          <w:ilvl w:val="0"/>
          <w:numId w:val="4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cost of materials, supplies and equipment, including cost of delivery, whether incorporated or consumed;</w:t>
      </w:r>
    </w:p>
    <w:p w14:paraId="3E74E043" w14:textId="77777777" w:rsidR="00282315" w:rsidRDefault="00A16529">
      <w:pPr>
        <w:numPr>
          <w:ilvl w:val="0"/>
          <w:numId w:val="4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rental cost of machinery and equipment, not to exceed prevailing local rates if contractor-owned;</w:t>
      </w:r>
    </w:p>
    <w:p w14:paraId="24CC3379" w14:textId="77777777" w:rsidR="00282315" w:rsidRDefault="00A16529">
      <w:pPr>
        <w:numPr>
          <w:ilvl w:val="0"/>
          <w:numId w:val="4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 xml:space="preserve">costs of premiums </w:t>
      </w:r>
      <w:r>
        <w:rPr>
          <w:rFonts w:eastAsia="Times New Roman"/>
          <w:color w:val="000000"/>
          <w:sz w:val="24"/>
        </w:rPr>
        <w:t>for insurance required by the Contract Documents, permit fees, and sales, use or similar taxes related to the change in the Work;</w:t>
      </w:r>
    </w:p>
    <w:p w14:paraId="48DF6739" w14:textId="77777777" w:rsidR="00282315" w:rsidRDefault="00A16529">
      <w:pPr>
        <w:numPr>
          <w:ilvl w:val="0"/>
          <w:numId w:val="4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reasonable credits to the Owner for the value of deleted Work, without Contractor or Subcontractor mark-ups; and</w:t>
      </w:r>
    </w:p>
    <w:p w14:paraId="3D87CD60" w14:textId="77777777" w:rsidR="00282315" w:rsidRDefault="00A16529">
      <w:pPr>
        <w:numPr>
          <w:ilvl w:val="0"/>
          <w:numId w:val="40"/>
        </w:numPr>
        <w:tabs>
          <w:tab w:val="clear" w:pos="432"/>
          <w:tab w:val="left" w:pos="1440"/>
          <w:tab w:val="right" w:pos="10152"/>
        </w:tabs>
        <w:spacing w:line="275" w:lineRule="exact"/>
        <w:ind w:left="1008"/>
        <w:jc w:val="both"/>
        <w:textAlignment w:val="baseline"/>
        <w:rPr>
          <w:rFonts w:eastAsia="Times New Roman"/>
          <w:color w:val="000000"/>
          <w:sz w:val="24"/>
        </w:rPr>
      </w:pPr>
      <w:r>
        <w:rPr>
          <w:rFonts w:eastAsia="Times New Roman"/>
          <w:color w:val="000000"/>
          <w:sz w:val="24"/>
        </w:rPr>
        <w:t xml:space="preserve">for additions to the Contract Sum, mark-up of the Contractor’s direct costs for overhead </w:t>
      </w:r>
      <w:r>
        <w:rPr>
          <w:rFonts w:eastAsia="Times New Roman"/>
          <w:color w:val="000000"/>
          <w:sz w:val="24"/>
        </w:rPr>
        <w:br/>
        <w:t xml:space="preserve">and profit not exceeding 15% on Contractor’s work nor exceeding 25% for Contractor and Subcontractor on a Subcontractor’s work. </w:t>
      </w:r>
      <w:r>
        <w:rPr>
          <w:rFonts w:eastAsia="Times New Roman"/>
          <w:b/>
          <w:color w:val="000000"/>
          <w:sz w:val="24"/>
        </w:rPr>
        <w:t xml:space="preserve">Changes which involve a net credit to </w:t>
      </w:r>
      <w:r>
        <w:rPr>
          <w:rFonts w:eastAsia="Times New Roman"/>
          <w:b/>
          <w:color w:val="000000"/>
          <w:sz w:val="24"/>
        </w:rPr>
        <w:lastRenderedPageBreak/>
        <w:t xml:space="preserve">the Owner shall include fair and reasonable credits for overhead and profit on the deducted work, in no case less than 5%. </w:t>
      </w:r>
      <w:r>
        <w:rPr>
          <w:rFonts w:eastAsia="Times New Roman"/>
          <w:color w:val="000000"/>
          <w:sz w:val="24"/>
        </w:rPr>
        <w:t>For the purposes of this method of determining an adjustment of the Contract Sum, “overhead” shall cover the Contractor’s indirect co</w:t>
      </w:r>
      <w:r>
        <w:rPr>
          <w:rFonts w:eastAsia="Times New Roman"/>
          <w:color w:val="000000"/>
          <w:sz w:val="24"/>
        </w:rPr>
        <w:t>sts of the change, such as the cost of insurance other than mentioned above, bonds, superintendent and other job office personnel, watchman, use and rental of small tools, job office, job office supplies and expenses, temporary facilities and utilities, an</w:t>
      </w:r>
      <w:r>
        <w:rPr>
          <w:rFonts w:eastAsia="Times New Roman"/>
          <w:color w:val="000000"/>
          <w:sz w:val="24"/>
        </w:rPr>
        <w:t>d home office expenses.</w:t>
      </w:r>
    </w:p>
    <w:p w14:paraId="1DDEA349" w14:textId="77777777" w:rsidR="00282315" w:rsidRDefault="00A16529">
      <w:pPr>
        <w:spacing w:before="278" w:line="276" w:lineRule="exact"/>
        <w:textAlignment w:val="baseline"/>
        <w:rPr>
          <w:rFonts w:eastAsia="Times New Roman"/>
          <w:b/>
          <w:color w:val="000000"/>
          <w:spacing w:val="3"/>
          <w:sz w:val="24"/>
        </w:rPr>
      </w:pPr>
      <w:r>
        <w:rPr>
          <w:rFonts w:eastAsia="Times New Roman"/>
          <w:b/>
          <w:color w:val="000000"/>
          <w:spacing w:val="3"/>
          <w:sz w:val="24"/>
        </w:rPr>
        <w:t xml:space="preserve">C. </w:t>
      </w:r>
      <w:r>
        <w:rPr>
          <w:rFonts w:eastAsia="Times New Roman"/>
          <w:b/>
          <w:color w:val="000000"/>
          <w:spacing w:val="3"/>
          <w:sz w:val="24"/>
          <w:u w:val="single"/>
        </w:rPr>
        <w:t>ADJUSTMENT of the CONTRACT TIME due to CHANGES</w:t>
      </w:r>
    </w:p>
    <w:p w14:paraId="012ADEF8" w14:textId="77777777" w:rsidR="00282315" w:rsidRDefault="00A16529">
      <w:pPr>
        <w:spacing w:before="277" w:line="276" w:lineRule="exact"/>
        <w:ind w:left="432"/>
        <w:jc w:val="both"/>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Unless otherwise provided in the Contract Documents, the Contract Time shall be equitably adjusted for the performance of a change provided that the Contractor notifies the Archi</w:t>
      </w:r>
      <w:r>
        <w:rPr>
          <w:rFonts w:eastAsia="Times New Roman"/>
          <w:color w:val="000000"/>
          <w:sz w:val="24"/>
        </w:rPr>
        <w:t>tect in writing that the change will increase the time required to complete the Work. Such notice shall be provided no later than:</w:t>
      </w:r>
    </w:p>
    <w:p w14:paraId="64B89374" w14:textId="77777777" w:rsidR="00282315" w:rsidRDefault="00A16529">
      <w:pPr>
        <w:numPr>
          <w:ilvl w:val="0"/>
          <w:numId w:val="41"/>
        </w:numPr>
        <w:tabs>
          <w:tab w:val="clear" w:pos="432"/>
          <w:tab w:val="left" w:pos="1440"/>
        </w:tabs>
        <w:spacing w:before="1" w:line="272" w:lineRule="exact"/>
        <w:ind w:left="1008"/>
        <w:textAlignment w:val="baseline"/>
        <w:rPr>
          <w:rFonts w:eastAsia="Times New Roman"/>
          <w:color w:val="000000"/>
          <w:sz w:val="24"/>
        </w:rPr>
      </w:pPr>
      <w:r>
        <w:rPr>
          <w:rFonts w:eastAsia="Times New Roman"/>
          <w:color w:val="000000"/>
          <w:sz w:val="24"/>
        </w:rPr>
        <w:t>with the Contractor’s cost proposal stating the number of days of extension requested, or</w:t>
      </w:r>
    </w:p>
    <w:p w14:paraId="17FDAE4C" w14:textId="77777777" w:rsidR="00282315" w:rsidRDefault="00A16529">
      <w:pPr>
        <w:numPr>
          <w:ilvl w:val="0"/>
          <w:numId w:val="41"/>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within ten days after the Contracto</w:t>
      </w:r>
      <w:r>
        <w:rPr>
          <w:rFonts w:eastAsia="Times New Roman"/>
          <w:color w:val="000000"/>
          <w:sz w:val="24"/>
        </w:rPr>
        <w:t>r receives a directive to proceed with a change in advance of submitting a cost proposal, in which case the notice should provide an estimated number of days of extension to be requested, which may be subject to adjustment in the cost proposal.</w:t>
      </w:r>
    </w:p>
    <w:p w14:paraId="7A1460CA" w14:textId="77777777" w:rsidR="00282315" w:rsidRDefault="00A16529">
      <w:pPr>
        <w:spacing w:before="276" w:line="276" w:lineRule="exact"/>
        <w:ind w:left="43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The Con</w:t>
      </w:r>
      <w:r>
        <w:rPr>
          <w:rFonts w:eastAsia="Times New Roman"/>
          <w:color w:val="000000"/>
          <w:sz w:val="24"/>
        </w:rPr>
        <w:t>tract Time shall be extended only to the extent that the change affects the time required to complete the entire Work of the Contract, taking into account the concurrent performance of the changed and unchanged Work.</w:t>
      </w:r>
    </w:p>
    <w:p w14:paraId="7AD214A6" w14:textId="77777777" w:rsidR="00282315" w:rsidRDefault="00A16529">
      <w:pPr>
        <w:spacing w:before="254" w:line="276" w:lineRule="exact"/>
        <w:textAlignment w:val="baseline"/>
        <w:rPr>
          <w:rFonts w:eastAsia="Times New Roman"/>
          <w:b/>
          <w:color w:val="000000"/>
          <w:spacing w:val="5"/>
          <w:sz w:val="24"/>
        </w:rPr>
      </w:pPr>
      <w:r>
        <w:rPr>
          <w:rFonts w:eastAsia="Times New Roman"/>
          <w:b/>
          <w:color w:val="000000"/>
          <w:spacing w:val="5"/>
          <w:sz w:val="24"/>
        </w:rPr>
        <w:t xml:space="preserve">D. </w:t>
      </w:r>
      <w:r>
        <w:rPr>
          <w:rFonts w:eastAsia="Times New Roman"/>
          <w:b/>
          <w:color w:val="000000"/>
          <w:spacing w:val="5"/>
          <w:sz w:val="24"/>
          <w:u w:val="single"/>
        </w:rPr>
        <w:t>CHANGE ORDER PROCEDURES</w:t>
      </w:r>
    </w:p>
    <w:p w14:paraId="686F1A77" w14:textId="77777777" w:rsidR="00282315" w:rsidRDefault="00A16529">
      <w:pPr>
        <w:spacing w:before="182" w:line="276" w:lineRule="exact"/>
        <w:ind w:left="432"/>
        <w:jc w:val="both"/>
        <w:textAlignment w:val="baseline"/>
        <w:rPr>
          <w:rFonts w:eastAsia="Times New Roman"/>
          <w:color w:val="000000"/>
          <w:sz w:val="24"/>
        </w:rPr>
      </w:pPr>
      <w:r>
        <w:rPr>
          <w:rFonts w:eastAsia="Times New Roman"/>
          <w:b/>
          <w:color w:val="000000"/>
          <w:sz w:val="24"/>
        </w:rPr>
        <w:t xml:space="preserve">(1) </w:t>
      </w:r>
      <w:r>
        <w:rPr>
          <w:rFonts w:eastAsia="Times New Roman"/>
          <w:color w:val="000000"/>
          <w:sz w:val="24"/>
        </w:rPr>
        <w:t xml:space="preserve">If the Owner proposes to make a change in the Work, the Architect will request that the Contractor provide a cost proposal for making the change to the Work. The request shall be in writing and shall adequately describe the proposed change using drawings, </w:t>
      </w:r>
      <w:r>
        <w:rPr>
          <w:rFonts w:eastAsia="Times New Roman"/>
          <w:color w:val="000000"/>
          <w:sz w:val="24"/>
        </w:rPr>
        <w:t>specifications, narrative, or a combination thereof. Within 21 days after receiving such a request, or such other time as may be stated in the request, the Contractor shall prepare and submit to the Architect a written proposal, properly itemized and suppo</w:t>
      </w:r>
      <w:r>
        <w:rPr>
          <w:rFonts w:eastAsia="Times New Roman"/>
          <w:color w:val="000000"/>
          <w:sz w:val="24"/>
        </w:rPr>
        <w:t>rted by sufficient substantiating data to facilitate evaluation. The stated time within which the Contractor must submit a proposal may be extended if, within that time, the Contractor makes a written request with reasonable justification thereof.</w:t>
      </w:r>
    </w:p>
    <w:p w14:paraId="0957324F" w14:textId="77777777" w:rsidR="00282315" w:rsidRDefault="00A16529">
      <w:pPr>
        <w:spacing w:before="276" w:line="276" w:lineRule="exact"/>
        <w:ind w:left="43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 xml:space="preserve">The </w:t>
      </w:r>
      <w:r>
        <w:rPr>
          <w:rFonts w:eastAsia="Times New Roman"/>
          <w:color w:val="000000"/>
          <w:sz w:val="24"/>
        </w:rPr>
        <w:t>Contractor may voluntarily offer a change proposal which, in the Contractor’s opinion, will reduce the cost of construction, maintenance, or operation or will improve the cost-effective performance of an element of the Project, in which case the Owner, thr</w:t>
      </w:r>
      <w:r>
        <w:rPr>
          <w:rFonts w:eastAsia="Times New Roman"/>
          <w:color w:val="000000"/>
          <w:sz w:val="24"/>
        </w:rPr>
        <w:t>ough the Architect, will accept, reject, or respond otherwise within 21 days after receipt of the proposal, or such other reasonable time as the Contractor may state in the proposal.</w:t>
      </w:r>
    </w:p>
    <w:p w14:paraId="7131A377" w14:textId="77777777" w:rsidR="00282315" w:rsidRDefault="00A16529">
      <w:pPr>
        <w:spacing w:before="279" w:line="276" w:lineRule="exact"/>
        <w:ind w:left="432"/>
        <w:jc w:val="both"/>
        <w:textAlignment w:val="baseline"/>
        <w:rPr>
          <w:rFonts w:eastAsia="Times New Roman"/>
          <w:b/>
          <w:color w:val="000000"/>
          <w:sz w:val="24"/>
        </w:rPr>
      </w:pPr>
      <w:r>
        <w:rPr>
          <w:rFonts w:eastAsia="Times New Roman"/>
          <w:b/>
          <w:color w:val="000000"/>
          <w:sz w:val="24"/>
        </w:rPr>
        <w:t xml:space="preserve">(3) </w:t>
      </w:r>
      <w:r>
        <w:rPr>
          <w:rFonts w:eastAsia="Times New Roman"/>
          <w:color w:val="000000"/>
          <w:sz w:val="24"/>
        </w:rPr>
        <w:t>If the Contractor’s proposal is acceptable to the Owner, or is negoti</w:t>
      </w:r>
      <w:r>
        <w:rPr>
          <w:rFonts w:eastAsia="Times New Roman"/>
          <w:color w:val="000000"/>
          <w:sz w:val="24"/>
        </w:rPr>
        <w:t>ated to the mutual agreement of the Contractor and Owner, the Architect will prepare an appropriate Contract Change Order for execution. Upon receipt of the fully executed Contract Change Order, the Contractor shall proceed with the change.</w:t>
      </w:r>
    </w:p>
    <w:p w14:paraId="1858F0DD" w14:textId="77777777" w:rsidR="00282315" w:rsidRDefault="00A16529">
      <w:pPr>
        <w:tabs>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lastRenderedPageBreak/>
        <w:t>(4)</w:t>
      </w:r>
      <w:r>
        <w:rPr>
          <w:rFonts w:eastAsia="Times New Roman"/>
          <w:b/>
          <w:color w:val="000000"/>
          <w:sz w:val="24"/>
        </w:rPr>
        <w:tab/>
      </w:r>
      <w:r>
        <w:rPr>
          <w:rFonts w:eastAsia="Times New Roman"/>
          <w:color w:val="000000"/>
          <w:sz w:val="24"/>
        </w:rPr>
        <w:t xml:space="preserve">In </w:t>
      </w:r>
      <w:r>
        <w:rPr>
          <w:rFonts w:eastAsia="Times New Roman"/>
          <w:color w:val="000000"/>
          <w:sz w:val="24"/>
        </w:rPr>
        <w:t>advance of delivery of a fully executed Contract Change Order, the Architect may furnish to the Contractor a written authorization to proceed with an agreed change. However, such an authorization shall be effective only if it:</w:t>
      </w:r>
    </w:p>
    <w:p w14:paraId="271CFFAA" w14:textId="77777777" w:rsidR="00282315" w:rsidRDefault="00A16529">
      <w:pPr>
        <w:numPr>
          <w:ilvl w:val="0"/>
          <w:numId w:val="42"/>
        </w:numPr>
        <w:tabs>
          <w:tab w:val="clear" w:pos="432"/>
          <w:tab w:val="left" w:pos="1440"/>
        </w:tabs>
        <w:spacing w:line="275" w:lineRule="exact"/>
        <w:ind w:left="1008"/>
        <w:textAlignment w:val="baseline"/>
        <w:rPr>
          <w:rFonts w:eastAsia="Times New Roman"/>
          <w:color w:val="000000"/>
          <w:sz w:val="24"/>
        </w:rPr>
      </w:pPr>
      <w:r>
        <w:rPr>
          <w:rFonts w:eastAsia="Times New Roman"/>
          <w:color w:val="000000"/>
          <w:sz w:val="24"/>
        </w:rPr>
        <w:t>identifies the Contractor’s a</w:t>
      </w:r>
      <w:r>
        <w:rPr>
          <w:rFonts w:eastAsia="Times New Roman"/>
          <w:color w:val="000000"/>
          <w:sz w:val="24"/>
        </w:rPr>
        <w:t>ccepted or negotiated proposal for the change,</w:t>
      </w:r>
    </w:p>
    <w:p w14:paraId="1E88EB23" w14:textId="77777777" w:rsidR="00282315" w:rsidRDefault="00A16529">
      <w:pPr>
        <w:numPr>
          <w:ilvl w:val="0"/>
          <w:numId w:val="42"/>
        </w:numPr>
        <w:tabs>
          <w:tab w:val="clear" w:pos="432"/>
          <w:tab w:val="left" w:pos="1440"/>
        </w:tabs>
        <w:spacing w:before="1" w:line="276" w:lineRule="exact"/>
        <w:ind w:left="1008"/>
        <w:textAlignment w:val="baseline"/>
        <w:rPr>
          <w:rFonts w:eastAsia="Times New Roman"/>
          <w:color w:val="000000"/>
          <w:sz w:val="24"/>
        </w:rPr>
      </w:pPr>
      <w:r>
        <w:rPr>
          <w:rFonts w:eastAsia="Times New Roman"/>
          <w:color w:val="000000"/>
          <w:sz w:val="24"/>
        </w:rPr>
        <w:t>states the agreed adjustments, if any, in Contract Sum and Contract Time,</w:t>
      </w:r>
    </w:p>
    <w:p w14:paraId="05B1510B" w14:textId="77777777" w:rsidR="00282315" w:rsidRDefault="00A16529">
      <w:pPr>
        <w:numPr>
          <w:ilvl w:val="0"/>
          <w:numId w:val="42"/>
        </w:numPr>
        <w:tabs>
          <w:tab w:val="clear" w:pos="432"/>
          <w:tab w:val="left" w:pos="1440"/>
        </w:tabs>
        <w:spacing w:line="273" w:lineRule="exact"/>
        <w:ind w:left="1008"/>
        <w:textAlignment w:val="baseline"/>
        <w:rPr>
          <w:rFonts w:eastAsia="Times New Roman"/>
          <w:color w:val="000000"/>
          <w:sz w:val="24"/>
        </w:rPr>
      </w:pPr>
      <w:r>
        <w:rPr>
          <w:rFonts w:eastAsia="Times New Roman"/>
          <w:color w:val="000000"/>
          <w:sz w:val="24"/>
        </w:rPr>
        <w:t>states that funds are available to pay for the change, and</w:t>
      </w:r>
    </w:p>
    <w:p w14:paraId="7E7ED6BA" w14:textId="77777777" w:rsidR="00282315" w:rsidRDefault="00A16529">
      <w:pPr>
        <w:numPr>
          <w:ilvl w:val="0"/>
          <w:numId w:val="42"/>
        </w:numPr>
        <w:tabs>
          <w:tab w:val="clear" w:pos="432"/>
          <w:tab w:val="left" w:pos="1440"/>
        </w:tabs>
        <w:spacing w:before="3" w:line="276" w:lineRule="exact"/>
        <w:ind w:left="1008"/>
        <w:textAlignment w:val="baseline"/>
        <w:rPr>
          <w:rFonts w:eastAsia="Times New Roman"/>
          <w:color w:val="000000"/>
          <w:sz w:val="24"/>
        </w:rPr>
      </w:pPr>
      <w:r>
        <w:rPr>
          <w:rFonts w:eastAsia="Times New Roman"/>
          <w:color w:val="000000"/>
          <w:sz w:val="24"/>
        </w:rPr>
        <w:t>is signed by the Owner.</w:t>
      </w:r>
    </w:p>
    <w:p w14:paraId="6300A590" w14:textId="77777777" w:rsidR="00282315" w:rsidRDefault="00A16529">
      <w:pPr>
        <w:tabs>
          <w:tab w:val="left" w:pos="1008"/>
        </w:tabs>
        <w:spacing w:before="275" w:line="276" w:lineRule="exact"/>
        <w:ind w:left="432"/>
        <w:jc w:val="both"/>
        <w:textAlignment w:val="baseline"/>
        <w:rPr>
          <w:rFonts w:eastAsia="Times New Roman"/>
          <w:b/>
          <w:color w:val="000000"/>
          <w:sz w:val="24"/>
        </w:rPr>
      </w:pPr>
      <w:r>
        <w:rPr>
          <w:rFonts w:eastAsia="Times New Roman"/>
          <w:b/>
          <w:color w:val="000000"/>
          <w:sz w:val="24"/>
        </w:rPr>
        <w:t>(5)</w:t>
      </w:r>
      <w:r>
        <w:rPr>
          <w:rFonts w:eastAsia="Times New Roman"/>
          <w:b/>
          <w:color w:val="000000"/>
          <w:sz w:val="24"/>
        </w:rPr>
        <w:tab/>
      </w:r>
      <w:r>
        <w:rPr>
          <w:rFonts w:eastAsia="Times New Roman"/>
          <w:color w:val="000000"/>
          <w:sz w:val="24"/>
        </w:rPr>
        <w:t xml:space="preserve">If the Contractor and Owner cannot agree on the </w:t>
      </w:r>
      <w:r>
        <w:rPr>
          <w:rFonts w:eastAsia="Times New Roman"/>
          <w:color w:val="000000"/>
          <w:sz w:val="24"/>
        </w:rPr>
        <w:t xml:space="preserve">amount of the adjustment in the Contract Sum for a change, the Owner, through the Architect, may order the Contractor to proceed with the change on a Force Account basis, but the net cost to the Owner shall not exceed the amount quoted in the Contractor’s </w:t>
      </w:r>
      <w:r>
        <w:rPr>
          <w:rFonts w:eastAsia="Times New Roman"/>
          <w:color w:val="000000"/>
          <w:sz w:val="24"/>
        </w:rPr>
        <w:t>proposal. Such order shall state that funds are available to pay for the change.</w:t>
      </w:r>
    </w:p>
    <w:p w14:paraId="2ADC793A" w14:textId="77777777" w:rsidR="00282315" w:rsidRDefault="00A16529">
      <w:pPr>
        <w:spacing w:before="274" w:line="276" w:lineRule="exact"/>
        <w:ind w:left="432"/>
        <w:jc w:val="both"/>
        <w:textAlignment w:val="baseline"/>
        <w:rPr>
          <w:rFonts w:eastAsia="Times New Roman"/>
          <w:b/>
          <w:color w:val="000000"/>
          <w:sz w:val="24"/>
        </w:rPr>
      </w:pPr>
      <w:r>
        <w:rPr>
          <w:rFonts w:eastAsia="Times New Roman"/>
          <w:b/>
          <w:color w:val="000000"/>
          <w:sz w:val="24"/>
        </w:rPr>
        <w:t xml:space="preserve">(6) </w:t>
      </w:r>
      <w:r>
        <w:rPr>
          <w:rFonts w:eastAsia="Times New Roman"/>
          <w:color w:val="000000"/>
          <w:sz w:val="24"/>
        </w:rPr>
        <w:t>If the Contractor does not promptly respond to a request for a proposal, or the Owner determines that the change is essential to the final product of the Work and that the</w:t>
      </w:r>
      <w:r>
        <w:rPr>
          <w:rFonts w:eastAsia="Times New Roman"/>
          <w:color w:val="000000"/>
          <w:sz w:val="24"/>
        </w:rPr>
        <w:t xml:space="preserve"> change must be effected immediately to avoid delay of the Project, the Owner may:</w:t>
      </w:r>
    </w:p>
    <w:p w14:paraId="67237FD5" w14:textId="77777777" w:rsidR="00282315" w:rsidRDefault="00A16529">
      <w:pPr>
        <w:numPr>
          <w:ilvl w:val="0"/>
          <w:numId w:val="43"/>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determine with the Contractor a sufficient maximum amount to be authorized for the change and</w:t>
      </w:r>
    </w:p>
    <w:p w14:paraId="57EBFF72" w14:textId="77777777" w:rsidR="00282315" w:rsidRDefault="00A16529">
      <w:pPr>
        <w:numPr>
          <w:ilvl w:val="0"/>
          <w:numId w:val="43"/>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 xml:space="preserve">direct the Contractor to proceed with the change on a Force Account basis </w:t>
      </w:r>
      <w:r>
        <w:rPr>
          <w:rFonts w:eastAsia="Times New Roman"/>
          <w:color w:val="000000"/>
          <w:sz w:val="24"/>
        </w:rPr>
        <w:t>pending delivery of the Contractor’s proposal, stating the maximum increase in the Contract Sum that is authorized for the change.</w:t>
      </w:r>
    </w:p>
    <w:p w14:paraId="13B395ED" w14:textId="77777777" w:rsidR="00282315" w:rsidRDefault="00A16529">
      <w:pPr>
        <w:tabs>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t>(7)</w:t>
      </w:r>
      <w:r>
        <w:rPr>
          <w:rFonts w:eastAsia="Times New Roman"/>
          <w:b/>
          <w:color w:val="000000"/>
          <w:sz w:val="24"/>
        </w:rPr>
        <w:tab/>
      </w:r>
      <w:r>
        <w:rPr>
          <w:rFonts w:eastAsia="Times New Roman"/>
          <w:color w:val="000000"/>
          <w:sz w:val="24"/>
        </w:rPr>
        <w:t>Pending agreement of the parties or final resolution of any dispute of the total amount due the Contractor for a change i</w:t>
      </w:r>
      <w:r>
        <w:rPr>
          <w:rFonts w:eastAsia="Times New Roman"/>
          <w:color w:val="000000"/>
          <w:sz w:val="24"/>
        </w:rPr>
        <w:t>n the Work, amounts not in dispute for such changes in the Work may be included in Applications for Payment accompanied by an interim Change Order indicating the parties’ agreement with part of all of such costs or time extension. Once a dispute is resolve</w:t>
      </w:r>
      <w:r>
        <w:rPr>
          <w:rFonts w:eastAsia="Times New Roman"/>
          <w:color w:val="000000"/>
          <w:sz w:val="24"/>
        </w:rPr>
        <w:t>d, it shall be implemented by preparation and execution of an appropriate Change Order.</w:t>
      </w:r>
    </w:p>
    <w:p w14:paraId="6B8B72F2" w14:textId="77777777" w:rsidR="00282315" w:rsidRDefault="00A16529">
      <w:pPr>
        <w:spacing w:before="553" w:line="274" w:lineRule="exact"/>
        <w:jc w:val="center"/>
        <w:textAlignment w:val="baseline"/>
        <w:rPr>
          <w:rFonts w:eastAsia="Times New Roman"/>
          <w:b/>
          <w:color w:val="000000"/>
          <w:sz w:val="24"/>
        </w:rPr>
      </w:pPr>
      <w:r>
        <w:rPr>
          <w:rFonts w:eastAsia="Times New Roman"/>
          <w:b/>
          <w:color w:val="000000"/>
          <w:sz w:val="24"/>
        </w:rPr>
        <w:t>ARTICLE 20</w:t>
      </w:r>
    </w:p>
    <w:p w14:paraId="5FC5A38D"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CLAIMS for EXTRA COST or EXTRA WORK</w:t>
      </w:r>
    </w:p>
    <w:p w14:paraId="3C2038F5" w14:textId="77777777" w:rsidR="00282315" w:rsidRDefault="00A16529">
      <w:pPr>
        <w:spacing w:before="188" w:line="275" w:lineRule="exact"/>
        <w:ind w:left="360" w:hanging="360"/>
        <w:jc w:val="both"/>
        <w:textAlignment w:val="baseline"/>
        <w:rPr>
          <w:rFonts w:eastAsia="Times New Roman"/>
          <w:color w:val="000000"/>
          <w:sz w:val="24"/>
        </w:rPr>
      </w:pPr>
      <w:r>
        <w:rPr>
          <w:rFonts w:eastAsia="Times New Roman"/>
          <w:b/>
          <w:color w:val="000000"/>
          <w:sz w:val="24"/>
        </w:rPr>
        <w:t xml:space="preserve">A. </w:t>
      </w:r>
      <w:r>
        <w:rPr>
          <w:rFonts w:eastAsia="Times New Roman"/>
          <w:color w:val="000000"/>
          <w:sz w:val="24"/>
        </w:rPr>
        <w:t>If the Contractor considers any instructions by the Architect, Owner, or public authority having jurisdiction or Indep</w:t>
      </w:r>
      <w:r>
        <w:rPr>
          <w:rFonts w:eastAsia="Times New Roman"/>
          <w:color w:val="000000"/>
          <w:sz w:val="24"/>
        </w:rPr>
        <w:t>endent Code Consultant, to be contrary to the requirements of the Contract Documents and will involve extra work and/or cost under the Contract, the Contractor shall give the Architect written notice thereof within ten days after receipt of such instructio</w:t>
      </w:r>
      <w:r>
        <w:rPr>
          <w:rFonts w:eastAsia="Times New Roman"/>
          <w:color w:val="000000"/>
          <w:sz w:val="24"/>
        </w:rPr>
        <w:t>ns, and in any event before proceeding to execute such work. As used in this Article, “instructions” shall include written or oral clarifications, directions, instructions, interpretations, or determinations.</w:t>
      </w:r>
    </w:p>
    <w:p w14:paraId="3B35D596" w14:textId="77777777" w:rsidR="00282315" w:rsidRDefault="00A16529">
      <w:pPr>
        <w:spacing w:before="277" w:line="275" w:lineRule="exact"/>
        <w:ind w:left="504" w:hanging="504"/>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The Contractor’s notification pursuant to Pa</w:t>
      </w:r>
      <w:r>
        <w:rPr>
          <w:rFonts w:eastAsia="Times New Roman"/>
          <w:color w:val="000000"/>
          <w:sz w:val="24"/>
        </w:rPr>
        <w:t xml:space="preserve">ragraph 20.A shall state: (1) the date, circumstances, and source of the instructions, </w:t>
      </w:r>
      <w:r>
        <w:rPr>
          <w:rFonts w:eastAsia="Times New Roman"/>
          <w:b/>
          <w:color w:val="000000"/>
          <w:sz w:val="24"/>
        </w:rPr>
        <w:t xml:space="preserve">(2) </w:t>
      </w:r>
      <w:r>
        <w:rPr>
          <w:rFonts w:eastAsia="Times New Roman"/>
          <w:color w:val="000000"/>
          <w:sz w:val="24"/>
        </w:rPr>
        <w:t xml:space="preserve">that the Contractor considers the instructions to constitute a change to the Contract Documents and why, and </w:t>
      </w:r>
      <w:r>
        <w:rPr>
          <w:rFonts w:eastAsia="Times New Roman"/>
          <w:b/>
          <w:color w:val="000000"/>
          <w:sz w:val="24"/>
        </w:rPr>
        <w:t xml:space="preserve">(3) </w:t>
      </w:r>
      <w:r>
        <w:rPr>
          <w:rFonts w:eastAsia="Times New Roman"/>
          <w:color w:val="000000"/>
          <w:sz w:val="24"/>
        </w:rPr>
        <w:t>an estimate of extra cost and time that may be invol</w:t>
      </w:r>
      <w:r>
        <w:rPr>
          <w:rFonts w:eastAsia="Times New Roman"/>
          <w:color w:val="000000"/>
          <w:sz w:val="24"/>
        </w:rPr>
        <w:t>ved to the extent an estimate may be reasonably made at that time.</w:t>
      </w:r>
    </w:p>
    <w:p w14:paraId="1B4FB961" w14:textId="77777777" w:rsidR="00282315" w:rsidRDefault="00A16529">
      <w:pPr>
        <w:spacing w:before="281" w:line="275" w:lineRule="exact"/>
        <w:ind w:left="504" w:hanging="504"/>
        <w:jc w:val="both"/>
        <w:textAlignment w:val="baseline"/>
        <w:rPr>
          <w:rFonts w:eastAsia="Times New Roman"/>
          <w:b/>
          <w:color w:val="000000"/>
          <w:sz w:val="24"/>
        </w:rPr>
      </w:pPr>
      <w:r>
        <w:rPr>
          <w:rFonts w:eastAsia="Times New Roman"/>
          <w:b/>
          <w:color w:val="000000"/>
          <w:sz w:val="24"/>
        </w:rPr>
        <w:lastRenderedPageBreak/>
        <w:t xml:space="preserve">C. </w:t>
      </w:r>
      <w:r>
        <w:rPr>
          <w:rFonts w:eastAsia="Times New Roman"/>
          <w:color w:val="000000"/>
          <w:sz w:val="24"/>
        </w:rPr>
        <w:t>Except for claims relating to an emergency endangering life or property, no claim for extra cost or extra work shall be considered in the absence of prior notice required under Paragraph</w:t>
      </w:r>
      <w:r>
        <w:rPr>
          <w:rFonts w:eastAsia="Times New Roman"/>
          <w:color w:val="000000"/>
          <w:sz w:val="24"/>
        </w:rPr>
        <w:t xml:space="preserve"> 20.A.</w:t>
      </w:r>
    </w:p>
    <w:p w14:paraId="5C878891" w14:textId="77777777" w:rsidR="00282315" w:rsidRDefault="00A16529">
      <w:pPr>
        <w:spacing w:before="275" w:line="275" w:lineRule="exact"/>
        <w:ind w:left="504" w:hanging="504"/>
        <w:jc w:val="both"/>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Within ten days of receipt of a notice pursuant to Paragraph 20.A, the Architect will respond in writing to the Contractor, stating one of the following:</w:t>
      </w:r>
    </w:p>
    <w:p w14:paraId="568F03B5" w14:textId="77777777" w:rsidR="00282315" w:rsidRDefault="00A16529">
      <w:pPr>
        <w:numPr>
          <w:ilvl w:val="0"/>
          <w:numId w:val="44"/>
        </w:numPr>
        <w:tabs>
          <w:tab w:val="clear" w:pos="504"/>
          <w:tab w:val="left" w:pos="1008"/>
        </w:tabs>
        <w:spacing w:before="277" w:line="275" w:lineRule="exact"/>
        <w:ind w:left="1008" w:hanging="504"/>
        <w:textAlignment w:val="baseline"/>
        <w:rPr>
          <w:rFonts w:eastAsia="Times New Roman"/>
          <w:color w:val="000000"/>
          <w:sz w:val="24"/>
        </w:rPr>
      </w:pPr>
      <w:r>
        <w:rPr>
          <w:rFonts w:eastAsia="Times New Roman"/>
          <w:color w:val="000000"/>
          <w:sz w:val="24"/>
        </w:rPr>
        <w:t>The cited instruction is rescinded.</w:t>
      </w:r>
    </w:p>
    <w:p w14:paraId="478E1936" w14:textId="77777777" w:rsidR="00282315" w:rsidRDefault="00A16529">
      <w:pPr>
        <w:numPr>
          <w:ilvl w:val="0"/>
          <w:numId w:val="44"/>
        </w:numPr>
        <w:tabs>
          <w:tab w:val="clear" w:pos="504"/>
          <w:tab w:val="left" w:pos="1008"/>
        </w:tabs>
        <w:spacing w:before="281" w:line="275" w:lineRule="exact"/>
        <w:ind w:left="1008" w:hanging="504"/>
        <w:jc w:val="both"/>
        <w:textAlignment w:val="baseline"/>
        <w:rPr>
          <w:rFonts w:eastAsia="Times New Roman"/>
          <w:color w:val="000000"/>
          <w:sz w:val="24"/>
        </w:rPr>
      </w:pPr>
      <w:r>
        <w:rPr>
          <w:rFonts w:eastAsia="Times New Roman"/>
          <w:color w:val="000000"/>
          <w:sz w:val="24"/>
        </w:rPr>
        <w:t xml:space="preserve">The cited instruction is a change in the Work and in </w:t>
      </w:r>
      <w:r>
        <w:rPr>
          <w:rFonts w:eastAsia="Times New Roman"/>
          <w:color w:val="000000"/>
          <w:sz w:val="24"/>
        </w:rPr>
        <w:t>which manner the Contractor is to proceed with procedures of Article 19, Changes in the Work.</w:t>
      </w:r>
    </w:p>
    <w:p w14:paraId="3169FA05" w14:textId="77777777" w:rsidR="00282315" w:rsidRDefault="00A16529">
      <w:pPr>
        <w:numPr>
          <w:ilvl w:val="0"/>
          <w:numId w:val="44"/>
        </w:numPr>
        <w:tabs>
          <w:tab w:val="clear" w:pos="504"/>
          <w:tab w:val="left" w:pos="1008"/>
        </w:tabs>
        <w:spacing w:before="275" w:line="275" w:lineRule="exact"/>
        <w:ind w:left="1008" w:hanging="504"/>
        <w:jc w:val="both"/>
        <w:textAlignment w:val="baseline"/>
        <w:rPr>
          <w:rFonts w:eastAsia="Times New Roman"/>
          <w:color w:val="000000"/>
          <w:sz w:val="24"/>
        </w:rPr>
      </w:pPr>
      <w:r>
        <w:rPr>
          <w:rFonts w:eastAsia="Times New Roman"/>
          <w:color w:val="000000"/>
          <w:sz w:val="24"/>
        </w:rPr>
        <w:t>The cited instruction is reconfirmed, is not considered by the Architect to be a change in the Contract Documents, and the Contractor is to proceed with Work as i</w:t>
      </w:r>
      <w:r>
        <w:rPr>
          <w:rFonts w:eastAsia="Times New Roman"/>
          <w:color w:val="000000"/>
          <w:sz w:val="24"/>
        </w:rPr>
        <w:t>nstructed.</w:t>
      </w:r>
    </w:p>
    <w:p w14:paraId="49A95DA5" w14:textId="77777777" w:rsidR="00282315" w:rsidRDefault="00A16529">
      <w:pPr>
        <w:spacing w:before="281" w:line="275" w:lineRule="exact"/>
        <w:ind w:left="504" w:hanging="504"/>
        <w:jc w:val="both"/>
        <w:textAlignment w:val="baseline"/>
        <w:rPr>
          <w:rFonts w:eastAsia="Times New Roman"/>
          <w:b/>
          <w:color w:val="000000"/>
          <w:sz w:val="24"/>
        </w:rPr>
      </w:pPr>
      <w:r>
        <w:rPr>
          <w:rFonts w:eastAsia="Times New Roman"/>
          <w:b/>
          <w:color w:val="000000"/>
          <w:sz w:val="24"/>
        </w:rPr>
        <w:t xml:space="preserve">E. </w:t>
      </w:r>
      <w:r>
        <w:rPr>
          <w:rFonts w:eastAsia="Times New Roman"/>
          <w:color w:val="000000"/>
          <w:sz w:val="24"/>
        </w:rPr>
        <w:t>If the Architect’s response to the Contractor is as in Paragraph 20.D(3), the Contractor shall proceed with the Work as instructed. If the Contractor continues to consider the instructions to constitute a change in the Contract Documents, the</w:t>
      </w:r>
      <w:r>
        <w:rPr>
          <w:rFonts w:eastAsia="Times New Roman"/>
          <w:color w:val="000000"/>
          <w:sz w:val="24"/>
        </w:rPr>
        <w:t xml:space="preserve"> Contractor shall, within ten days after receiving the Architect’s response, notify the Architect in writing that the Contractor intends to submit a claim pursuant to Article 24, Resolution of Claims and Disputes</w:t>
      </w:r>
    </w:p>
    <w:p w14:paraId="017A55E4" w14:textId="77777777" w:rsidR="00282315" w:rsidRDefault="00A16529">
      <w:pPr>
        <w:spacing w:before="559" w:line="273" w:lineRule="exact"/>
        <w:jc w:val="center"/>
        <w:textAlignment w:val="baseline"/>
        <w:rPr>
          <w:rFonts w:eastAsia="Times New Roman"/>
          <w:b/>
          <w:color w:val="000000"/>
          <w:spacing w:val="-1"/>
          <w:sz w:val="24"/>
        </w:rPr>
      </w:pPr>
      <w:r>
        <w:rPr>
          <w:rFonts w:eastAsia="Times New Roman"/>
          <w:b/>
          <w:color w:val="000000"/>
          <w:spacing w:val="-1"/>
          <w:sz w:val="24"/>
        </w:rPr>
        <w:t>ARTICLE 21</w:t>
      </w:r>
    </w:p>
    <w:p w14:paraId="4D3DC23A"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DIFFERING SITE CONDITIONS</w:t>
      </w:r>
    </w:p>
    <w:p w14:paraId="5550FFF7" w14:textId="77777777" w:rsidR="00282315" w:rsidRDefault="00A16529">
      <w:pPr>
        <w:spacing w:before="279" w:line="274" w:lineRule="exact"/>
        <w:textAlignment w:val="baseline"/>
        <w:rPr>
          <w:rFonts w:eastAsia="Times New Roman"/>
          <w:b/>
          <w:color w:val="000000"/>
          <w:spacing w:val="11"/>
          <w:sz w:val="24"/>
        </w:rPr>
      </w:pPr>
      <w:r>
        <w:rPr>
          <w:rFonts w:eastAsia="Times New Roman"/>
          <w:b/>
          <w:color w:val="000000"/>
          <w:spacing w:val="11"/>
          <w:sz w:val="24"/>
        </w:rPr>
        <w:t xml:space="preserve">A. </w:t>
      </w:r>
      <w:r>
        <w:rPr>
          <w:rFonts w:eastAsia="Times New Roman"/>
          <w:b/>
          <w:color w:val="000000"/>
          <w:spacing w:val="11"/>
          <w:sz w:val="24"/>
          <w:u w:val="single"/>
        </w:rPr>
        <w:t>DEF</w:t>
      </w:r>
      <w:r>
        <w:rPr>
          <w:rFonts w:eastAsia="Times New Roman"/>
          <w:b/>
          <w:color w:val="000000"/>
          <w:spacing w:val="11"/>
          <w:sz w:val="24"/>
          <w:u w:val="single"/>
        </w:rPr>
        <w:t>INITION</w:t>
      </w:r>
      <w:r>
        <w:rPr>
          <w:rFonts w:eastAsia="Times New Roman"/>
          <w:b/>
          <w:color w:val="000000"/>
          <w:spacing w:val="11"/>
          <w:sz w:val="24"/>
        </w:rPr>
        <w:t xml:space="preserve"> </w:t>
      </w:r>
    </w:p>
    <w:p w14:paraId="1F788451" w14:textId="77777777" w:rsidR="00282315" w:rsidRDefault="00A16529">
      <w:pPr>
        <w:spacing w:before="278" w:line="274" w:lineRule="exact"/>
        <w:ind w:left="504"/>
        <w:textAlignment w:val="baseline"/>
        <w:rPr>
          <w:rFonts w:eastAsia="Times New Roman"/>
          <w:b/>
          <w:color w:val="000000"/>
          <w:spacing w:val="-1"/>
          <w:sz w:val="24"/>
        </w:rPr>
      </w:pPr>
      <w:r>
        <w:rPr>
          <w:rFonts w:eastAsia="Times New Roman"/>
          <w:b/>
          <w:color w:val="000000"/>
          <w:spacing w:val="-1"/>
          <w:sz w:val="24"/>
        </w:rPr>
        <w:t>“Differing Site Conditions” are:</w:t>
      </w:r>
    </w:p>
    <w:p w14:paraId="6D78EC3E" w14:textId="77777777" w:rsidR="00282315" w:rsidRDefault="00A16529">
      <w:pPr>
        <w:numPr>
          <w:ilvl w:val="0"/>
          <w:numId w:val="45"/>
        </w:numPr>
        <w:tabs>
          <w:tab w:val="clear" w:pos="504"/>
          <w:tab w:val="left" w:pos="1008"/>
        </w:tabs>
        <w:spacing w:line="275" w:lineRule="exact"/>
        <w:ind w:left="1008" w:hanging="504"/>
        <w:jc w:val="both"/>
        <w:textAlignment w:val="baseline"/>
        <w:rPr>
          <w:rFonts w:eastAsia="Times New Roman"/>
          <w:color w:val="000000"/>
          <w:sz w:val="24"/>
        </w:rPr>
      </w:pPr>
      <w:r>
        <w:rPr>
          <w:rFonts w:eastAsia="Times New Roman"/>
          <w:color w:val="000000"/>
          <w:sz w:val="24"/>
        </w:rPr>
        <w:t>subsurface or otherwise concealed physical conditions at the Project site which differ materially from those indicated in the Contract Documents, or</w:t>
      </w:r>
    </w:p>
    <w:p w14:paraId="530BF80A" w14:textId="77777777" w:rsidR="00282315" w:rsidRDefault="00A16529">
      <w:pPr>
        <w:numPr>
          <w:ilvl w:val="0"/>
          <w:numId w:val="45"/>
        </w:numPr>
        <w:tabs>
          <w:tab w:val="clear" w:pos="504"/>
          <w:tab w:val="left" w:pos="1008"/>
        </w:tabs>
        <w:spacing w:before="6" w:line="275" w:lineRule="exact"/>
        <w:ind w:left="1008" w:hanging="504"/>
        <w:jc w:val="both"/>
        <w:textAlignment w:val="baseline"/>
        <w:rPr>
          <w:rFonts w:eastAsia="Times New Roman"/>
          <w:color w:val="000000"/>
          <w:sz w:val="24"/>
        </w:rPr>
      </w:pPr>
      <w:r>
        <w:rPr>
          <w:rFonts w:eastAsia="Times New Roman"/>
          <w:color w:val="000000"/>
          <w:sz w:val="24"/>
        </w:rPr>
        <w:t>unknown physical conditions at the Project site which are of an u</w:t>
      </w:r>
      <w:r>
        <w:rPr>
          <w:rFonts w:eastAsia="Times New Roman"/>
          <w:color w:val="000000"/>
          <w:sz w:val="24"/>
        </w:rPr>
        <w:t>nusual nature, differing materially from conditions ordinarily encountered and generally recognized as inherent in construction activities of the character required by the Contract Documents.</w:t>
      </w:r>
    </w:p>
    <w:p w14:paraId="0D3778AB" w14:textId="77777777" w:rsidR="00282315" w:rsidRDefault="00A16529">
      <w:pPr>
        <w:spacing w:before="280" w:line="274" w:lineRule="exact"/>
        <w:textAlignment w:val="baseline"/>
        <w:rPr>
          <w:rFonts w:eastAsia="Times New Roman"/>
          <w:b/>
          <w:color w:val="000000"/>
          <w:spacing w:val="11"/>
          <w:sz w:val="24"/>
        </w:rPr>
      </w:pPr>
      <w:r>
        <w:rPr>
          <w:rFonts w:eastAsia="Times New Roman"/>
          <w:b/>
          <w:color w:val="000000"/>
          <w:spacing w:val="11"/>
          <w:sz w:val="24"/>
        </w:rPr>
        <w:t xml:space="preserve">B. </w:t>
      </w:r>
      <w:r>
        <w:rPr>
          <w:rFonts w:eastAsia="Times New Roman"/>
          <w:b/>
          <w:color w:val="000000"/>
          <w:spacing w:val="11"/>
          <w:sz w:val="24"/>
          <w:u w:val="single"/>
        </w:rPr>
        <w:t>PROCEDURES</w:t>
      </w:r>
      <w:r>
        <w:rPr>
          <w:rFonts w:eastAsia="Times New Roman"/>
          <w:b/>
          <w:color w:val="000000"/>
          <w:spacing w:val="11"/>
          <w:sz w:val="24"/>
        </w:rPr>
        <w:t xml:space="preserve"> </w:t>
      </w:r>
    </w:p>
    <w:p w14:paraId="241CF437" w14:textId="77777777" w:rsidR="00282315" w:rsidRDefault="00A16529">
      <w:pPr>
        <w:spacing w:before="279" w:line="275" w:lineRule="exact"/>
        <w:ind w:left="504"/>
        <w:jc w:val="both"/>
        <w:textAlignment w:val="baseline"/>
        <w:rPr>
          <w:rFonts w:eastAsia="Times New Roman"/>
          <w:color w:val="000000"/>
          <w:sz w:val="24"/>
        </w:rPr>
      </w:pPr>
      <w:r>
        <w:rPr>
          <w:rFonts w:eastAsia="Times New Roman"/>
          <w:color w:val="000000"/>
          <w:sz w:val="24"/>
        </w:rPr>
        <w:t xml:space="preserve">If Differing Site Conditions are </w:t>
      </w:r>
      <w:r>
        <w:rPr>
          <w:rFonts w:eastAsia="Times New Roman"/>
          <w:color w:val="000000"/>
          <w:sz w:val="24"/>
        </w:rPr>
        <w:t>encountered, then the party discovering the condition shall promptly notify the other party before the condition is disturbed and in no event later than ten days after discovering the condition. Upon such notice and verification that a Differing Site Condi</w:t>
      </w:r>
      <w:r>
        <w:rPr>
          <w:rFonts w:eastAsia="Times New Roman"/>
          <w:color w:val="000000"/>
          <w:sz w:val="24"/>
        </w:rPr>
        <w:t>tion exists, the Architect will, with reasonable promptness and with the Owner’s concurrence, make changes in the Drawings and/or Specifications as are deemed necessary to conform to the Differing Site Condition. Any increase or decrease in the Contract Su</w:t>
      </w:r>
      <w:r>
        <w:rPr>
          <w:rFonts w:eastAsia="Times New Roman"/>
          <w:color w:val="000000"/>
          <w:sz w:val="24"/>
        </w:rPr>
        <w:t>m or Contract Time that is warranted by the changes will be made as provided under Article 19, Changes in the Work. If the Architect determines a Differing Site Condition has not been encountered, the Architect shall notify the Owner and Contractor in writ</w:t>
      </w:r>
      <w:r>
        <w:rPr>
          <w:rFonts w:eastAsia="Times New Roman"/>
          <w:color w:val="000000"/>
          <w:sz w:val="24"/>
        </w:rPr>
        <w:t>ing, stating the reason for that determination.</w:t>
      </w:r>
    </w:p>
    <w:p w14:paraId="05D1AF63" w14:textId="77777777" w:rsidR="00282315" w:rsidRDefault="00A16529">
      <w:pPr>
        <w:spacing w:before="559" w:line="273" w:lineRule="exact"/>
        <w:jc w:val="center"/>
        <w:textAlignment w:val="baseline"/>
        <w:rPr>
          <w:rFonts w:eastAsia="Times New Roman"/>
          <w:b/>
          <w:color w:val="000000"/>
          <w:spacing w:val="4"/>
          <w:sz w:val="24"/>
        </w:rPr>
      </w:pPr>
      <w:r>
        <w:rPr>
          <w:rFonts w:eastAsia="Times New Roman"/>
          <w:b/>
          <w:color w:val="000000"/>
          <w:spacing w:val="4"/>
          <w:sz w:val="24"/>
        </w:rPr>
        <w:lastRenderedPageBreak/>
        <w:t>ARTICLE 22</w:t>
      </w:r>
    </w:p>
    <w:p w14:paraId="58420E6E"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CLAIMS for DAMAGES</w:t>
      </w:r>
    </w:p>
    <w:p w14:paraId="793064E7" w14:textId="77777777" w:rsidR="00282315" w:rsidRDefault="00A16529">
      <w:pPr>
        <w:spacing w:before="275" w:line="276" w:lineRule="exact"/>
        <w:jc w:val="both"/>
        <w:textAlignment w:val="baseline"/>
        <w:rPr>
          <w:rFonts w:eastAsia="Times New Roman"/>
          <w:color w:val="000000"/>
          <w:spacing w:val="1"/>
          <w:sz w:val="24"/>
        </w:rPr>
      </w:pPr>
      <w:r>
        <w:rPr>
          <w:rFonts w:eastAsia="Times New Roman"/>
          <w:color w:val="000000"/>
          <w:spacing w:val="1"/>
          <w:sz w:val="24"/>
        </w:rPr>
        <w:t>If either party to the Contract suffers injury or damage to person or property because of an act or omission of the other party, or of others for whose acts such party is legally responsible, written notice of such injury or damage, whether or not insured,</w:t>
      </w:r>
      <w:r>
        <w:rPr>
          <w:rFonts w:eastAsia="Times New Roman"/>
          <w:color w:val="000000"/>
          <w:spacing w:val="1"/>
          <w:sz w:val="24"/>
        </w:rPr>
        <w:t xml:space="preserve"> shall be given to the other party within a reasonable time after the discovery. The notice shall provide sufficient detail to enable the other party to investigate the matter.</w:t>
      </w:r>
    </w:p>
    <w:p w14:paraId="509BF50B" w14:textId="77777777" w:rsidR="00282315" w:rsidRDefault="00A16529">
      <w:pPr>
        <w:spacing w:before="560" w:line="273" w:lineRule="exact"/>
        <w:jc w:val="center"/>
        <w:textAlignment w:val="baseline"/>
        <w:rPr>
          <w:rFonts w:eastAsia="Times New Roman"/>
          <w:b/>
          <w:color w:val="000000"/>
          <w:sz w:val="24"/>
        </w:rPr>
      </w:pPr>
      <w:r>
        <w:rPr>
          <w:rFonts w:eastAsia="Times New Roman"/>
          <w:b/>
          <w:color w:val="000000"/>
          <w:sz w:val="24"/>
        </w:rPr>
        <w:t xml:space="preserve">ARTICLE 23 </w:t>
      </w:r>
      <w:r>
        <w:rPr>
          <w:rFonts w:eastAsia="Times New Roman"/>
          <w:b/>
          <w:color w:val="000000"/>
          <w:sz w:val="24"/>
        </w:rPr>
        <w:br/>
      </w:r>
      <w:r>
        <w:rPr>
          <w:rFonts w:eastAsia="Times New Roman"/>
          <w:b/>
          <w:color w:val="000000"/>
          <w:sz w:val="24"/>
          <w:u w:val="single"/>
        </w:rPr>
        <w:t xml:space="preserve">DELAYS </w:t>
      </w:r>
      <w:r>
        <w:rPr>
          <w:rFonts w:eastAsia="Times New Roman"/>
          <w:b/>
          <w:color w:val="000000"/>
          <w:sz w:val="24"/>
        </w:rPr>
        <w:t xml:space="preserve"> </w:t>
      </w:r>
    </w:p>
    <w:p w14:paraId="0A147C0B" w14:textId="77777777" w:rsidR="00282315" w:rsidRDefault="00A16529">
      <w:pPr>
        <w:spacing w:before="277" w:line="276" w:lineRule="exact"/>
        <w:ind w:left="432" w:hanging="432"/>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 xml:space="preserve">A delay beyond the Contractor’s control at any time in </w:t>
      </w:r>
      <w:r>
        <w:rPr>
          <w:rFonts w:eastAsia="Times New Roman"/>
          <w:color w:val="000000"/>
          <w:sz w:val="24"/>
        </w:rPr>
        <w:t>the commencement or progress of Work by an act or omission of the Owner, Architect, or any separate contractor or by labor disputes, unusual delay in deliveries, unavoidable casualties, fires, abnormal floods, tornadoes, or other cataclysmic events of natu</w:t>
      </w:r>
      <w:r>
        <w:rPr>
          <w:rFonts w:eastAsia="Times New Roman"/>
          <w:color w:val="000000"/>
          <w:sz w:val="24"/>
        </w:rPr>
        <w:t>re, may entitle the Contractor to an extension of the Contract Time provided, however, that the Contractor shall, within ten days after the delay first occurs, give written notice to the Architect of the cause of the delay and its probable effect on progre</w:t>
      </w:r>
      <w:r>
        <w:rPr>
          <w:rFonts w:eastAsia="Times New Roman"/>
          <w:color w:val="000000"/>
          <w:sz w:val="24"/>
        </w:rPr>
        <w:t>ss of the entire Work.</w:t>
      </w:r>
    </w:p>
    <w:p w14:paraId="4EE76BB1" w14:textId="77777777" w:rsidR="00282315" w:rsidRDefault="00A16529">
      <w:pPr>
        <w:spacing w:before="276" w:line="276" w:lineRule="exact"/>
        <w:ind w:left="432" w:hanging="432"/>
        <w:jc w:val="both"/>
        <w:textAlignment w:val="baseline"/>
        <w:rPr>
          <w:rFonts w:eastAsia="Times New Roman"/>
          <w:b/>
          <w:color w:val="000000"/>
          <w:spacing w:val="4"/>
          <w:sz w:val="24"/>
        </w:rPr>
      </w:pPr>
      <w:r>
        <w:rPr>
          <w:rFonts w:eastAsia="Times New Roman"/>
          <w:b/>
          <w:color w:val="000000"/>
          <w:spacing w:val="4"/>
          <w:sz w:val="24"/>
        </w:rPr>
        <w:t xml:space="preserve">B. </w:t>
      </w:r>
      <w:r>
        <w:rPr>
          <w:rFonts w:eastAsia="Times New Roman"/>
          <w:color w:val="000000"/>
          <w:spacing w:val="4"/>
          <w:sz w:val="24"/>
        </w:rPr>
        <w:t>Adverse weather conditions that are more severe than anticipated for the locality of the Work during any given month may entitle the Contractor to an extension of Contract Time provided, however;</w:t>
      </w:r>
    </w:p>
    <w:p w14:paraId="1F1B39E6" w14:textId="77777777" w:rsidR="00282315" w:rsidRDefault="00A16529">
      <w:pPr>
        <w:numPr>
          <w:ilvl w:val="0"/>
          <w:numId w:val="46"/>
        </w:numPr>
        <w:tabs>
          <w:tab w:val="clear" w:pos="576"/>
          <w:tab w:val="left" w:pos="1008"/>
        </w:tabs>
        <w:spacing w:before="276" w:line="276" w:lineRule="exact"/>
        <w:ind w:left="1008" w:hanging="576"/>
        <w:jc w:val="both"/>
        <w:textAlignment w:val="baseline"/>
        <w:rPr>
          <w:rFonts w:eastAsia="Times New Roman"/>
          <w:color w:val="000000"/>
          <w:sz w:val="24"/>
        </w:rPr>
      </w:pPr>
      <w:r>
        <w:rPr>
          <w:rFonts w:eastAsia="Times New Roman"/>
          <w:color w:val="000000"/>
          <w:sz w:val="24"/>
        </w:rPr>
        <w:t>the weather conditions had an adve</w:t>
      </w:r>
      <w:r>
        <w:rPr>
          <w:rFonts w:eastAsia="Times New Roman"/>
          <w:color w:val="000000"/>
          <w:sz w:val="24"/>
        </w:rPr>
        <w:t>rse effect on construction scheduled to be performed during the period in which the adverse weather occurred, which in reasonable sequence would have an effect on completion of the entire Work,</w:t>
      </w:r>
    </w:p>
    <w:p w14:paraId="7288E2CD" w14:textId="77777777" w:rsidR="00282315" w:rsidRDefault="00A16529">
      <w:pPr>
        <w:numPr>
          <w:ilvl w:val="0"/>
          <w:numId w:val="46"/>
        </w:numPr>
        <w:tabs>
          <w:tab w:val="clear" w:pos="576"/>
          <w:tab w:val="left" w:pos="1008"/>
        </w:tabs>
        <w:spacing w:before="276" w:line="276" w:lineRule="exact"/>
        <w:ind w:left="1008" w:hanging="576"/>
        <w:jc w:val="both"/>
        <w:textAlignment w:val="baseline"/>
        <w:rPr>
          <w:rFonts w:eastAsia="Times New Roman"/>
          <w:color w:val="000000"/>
          <w:sz w:val="24"/>
        </w:rPr>
      </w:pPr>
      <w:r>
        <w:rPr>
          <w:rFonts w:eastAsia="Times New Roman"/>
          <w:color w:val="000000"/>
          <w:sz w:val="24"/>
        </w:rPr>
        <w:t xml:space="preserve">the Contractor shall, within twenty-one days after the end of </w:t>
      </w:r>
      <w:r>
        <w:rPr>
          <w:rFonts w:eastAsia="Times New Roman"/>
          <w:color w:val="000000"/>
          <w:sz w:val="24"/>
        </w:rPr>
        <w:t>the month in which the delay occurs, give the Architect written notice of the delay that occurred during that month and its probable effect on progress of the Work, and</w:t>
      </w:r>
    </w:p>
    <w:p w14:paraId="0871BFCC" w14:textId="77777777" w:rsidR="00282315" w:rsidRDefault="00A16529">
      <w:pPr>
        <w:numPr>
          <w:ilvl w:val="0"/>
          <w:numId w:val="46"/>
        </w:numPr>
        <w:tabs>
          <w:tab w:val="clear" w:pos="576"/>
          <w:tab w:val="left" w:pos="1008"/>
          <w:tab w:val="right" w:pos="10152"/>
        </w:tabs>
        <w:spacing w:before="276" w:line="276" w:lineRule="exact"/>
        <w:ind w:left="1008" w:hanging="576"/>
        <w:jc w:val="both"/>
        <w:textAlignment w:val="baseline"/>
        <w:rPr>
          <w:rFonts w:eastAsia="Times New Roman"/>
          <w:color w:val="000000"/>
          <w:spacing w:val="-1"/>
          <w:sz w:val="24"/>
        </w:rPr>
      </w:pPr>
      <w:r>
        <w:rPr>
          <w:rFonts w:eastAsia="Times New Roman"/>
          <w:color w:val="000000"/>
          <w:spacing w:val="-1"/>
          <w:sz w:val="24"/>
        </w:rPr>
        <w:t xml:space="preserve">within a reasonable time after giving notice of the delay, the Contractor provides the Architect </w:t>
      </w:r>
      <w:r>
        <w:rPr>
          <w:rFonts w:eastAsia="Times New Roman"/>
          <w:color w:val="000000"/>
          <w:spacing w:val="-1"/>
          <w:sz w:val="24"/>
        </w:rPr>
        <w:br/>
        <w:t>with sufficient data to document that the weather conditions experienced were unusually severe for the locality of the Work during the month in question. Unle</w:t>
      </w:r>
      <w:r>
        <w:rPr>
          <w:rFonts w:eastAsia="Times New Roman"/>
          <w:color w:val="000000"/>
          <w:spacing w:val="-1"/>
          <w:sz w:val="24"/>
        </w:rPr>
        <w:t>ss otherwise provided in the Contract Documents, data documenting unusually severe weather conditions shall compare actual weather conditions to the average weather conditions for the month in question during the previous five years as recorded by the Nati</w:t>
      </w:r>
      <w:r>
        <w:rPr>
          <w:rFonts w:eastAsia="Times New Roman"/>
          <w:color w:val="000000"/>
          <w:spacing w:val="-1"/>
          <w:sz w:val="24"/>
        </w:rPr>
        <w:t>onal Oceanic and Atmospheric Administration (NOAA) or similar record-keeping entities.</w:t>
      </w:r>
    </w:p>
    <w:p w14:paraId="0ED7A930" w14:textId="77777777" w:rsidR="00282315" w:rsidRDefault="00A16529">
      <w:pPr>
        <w:spacing w:before="186" w:line="276" w:lineRule="exact"/>
        <w:ind w:left="504"/>
        <w:jc w:val="both"/>
        <w:textAlignment w:val="baseline"/>
        <w:rPr>
          <w:rFonts w:eastAsia="Times New Roman"/>
          <w:color w:val="000000"/>
          <w:sz w:val="24"/>
        </w:rPr>
      </w:pPr>
      <w:r>
        <w:rPr>
          <w:rFonts w:eastAsia="Times New Roman"/>
          <w:b/>
          <w:color w:val="000000"/>
          <w:sz w:val="24"/>
        </w:rPr>
        <w:t xml:space="preserve">C. </w:t>
      </w:r>
      <w:r>
        <w:rPr>
          <w:rFonts w:eastAsia="Times New Roman"/>
          <w:color w:val="000000"/>
          <w:sz w:val="24"/>
        </w:rPr>
        <w:t>Adjustments, if any, of the Contract Time pursuant to this Article shall be incorporated into the Contract by a Contract Change Order prepared by the Architect and si</w:t>
      </w:r>
      <w:r>
        <w:rPr>
          <w:rFonts w:eastAsia="Times New Roman"/>
          <w:color w:val="000000"/>
          <w:sz w:val="24"/>
        </w:rPr>
        <w:t xml:space="preserve">gned by the Contractor, Owner, and other signatories to the Construction Contract or, at closeout of the Contract, by mutual written agreement between the Contractor and Owner. The adjustment </w:t>
      </w:r>
      <w:r>
        <w:rPr>
          <w:rFonts w:eastAsia="Times New Roman"/>
          <w:color w:val="000000"/>
          <w:sz w:val="24"/>
        </w:rPr>
        <w:lastRenderedPageBreak/>
        <w:t>of the Contract Time shall not exceed the extent to which the de</w:t>
      </w:r>
      <w:r>
        <w:rPr>
          <w:rFonts w:eastAsia="Times New Roman"/>
          <w:color w:val="000000"/>
          <w:sz w:val="24"/>
        </w:rPr>
        <w:t>lay extends the time required to complete the entire Work of the Contract.</w:t>
      </w:r>
    </w:p>
    <w:p w14:paraId="02825322" w14:textId="77777777" w:rsidR="00282315" w:rsidRDefault="00A16529">
      <w:pPr>
        <w:spacing w:before="276" w:line="276" w:lineRule="exact"/>
        <w:ind w:left="504" w:hanging="504"/>
        <w:jc w:val="both"/>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The Contractor shall not be entitled to any adjustment of the Contract Sum for damage due to delays claimed pursuant to this Article unless the delay was caused by the Owner or A</w:t>
      </w:r>
      <w:r>
        <w:rPr>
          <w:rFonts w:eastAsia="Times New Roman"/>
          <w:color w:val="000000"/>
          <w:sz w:val="24"/>
        </w:rPr>
        <w:t>rchitect and was either:</w:t>
      </w:r>
    </w:p>
    <w:p w14:paraId="5CBBF7C5" w14:textId="77777777" w:rsidR="00282315" w:rsidRDefault="00A16529">
      <w:pPr>
        <w:numPr>
          <w:ilvl w:val="0"/>
          <w:numId w:val="47"/>
        </w:numPr>
        <w:tabs>
          <w:tab w:val="clear" w:pos="504"/>
          <w:tab w:val="left" w:pos="1008"/>
        </w:tabs>
        <w:spacing w:line="273" w:lineRule="exact"/>
        <w:ind w:left="504"/>
        <w:textAlignment w:val="baseline"/>
        <w:rPr>
          <w:rFonts w:eastAsia="Times New Roman"/>
          <w:color w:val="000000"/>
          <w:sz w:val="24"/>
        </w:rPr>
      </w:pPr>
      <w:r>
        <w:rPr>
          <w:rFonts w:eastAsia="Times New Roman"/>
          <w:color w:val="000000"/>
          <w:sz w:val="24"/>
        </w:rPr>
        <w:t>the result of bad faith or active interference or</w:t>
      </w:r>
    </w:p>
    <w:p w14:paraId="321D3828" w14:textId="77777777" w:rsidR="00282315" w:rsidRDefault="00A16529">
      <w:pPr>
        <w:numPr>
          <w:ilvl w:val="0"/>
          <w:numId w:val="47"/>
        </w:numPr>
        <w:tabs>
          <w:tab w:val="clear" w:pos="504"/>
          <w:tab w:val="left" w:pos="1008"/>
        </w:tabs>
        <w:spacing w:line="276" w:lineRule="exact"/>
        <w:ind w:left="504"/>
        <w:jc w:val="both"/>
        <w:textAlignment w:val="baseline"/>
        <w:rPr>
          <w:rFonts w:eastAsia="Times New Roman"/>
          <w:color w:val="000000"/>
          <w:sz w:val="24"/>
        </w:rPr>
      </w:pPr>
      <w:r>
        <w:rPr>
          <w:rFonts w:eastAsia="Times New Roman"/>
          <w:color w:val="000000"/>
          <w:sz w:val="24"/>
        </w:rPr>
        <w:t>beyond the contemplation of the parties and not remedied within a reasonable time after notification by the Contractor of its presence.</w:t>
      </w:r>
    </w:p>
    <w:p w14:paraId="26001D1E" w14:textId="77777777" w:rsidR="00282315" w:rsidRDefault="00A16529">
      <w:pPr>
        <w:spacing w:before="558" w:line="273" w:lineRule="exact"/>
        <w:jc w:val="center"/>
        <w:textAlignment w:val="baseline"/>
        <w:rPr>
          <w:rFonts w:eastAsia="Times New Roman"/>
          <w:b/>
          <w:color w:val="000000"/>
          <w:spacing w:val="4"/>
          <w:sz w:val="24"/>
        </w:rPr>
      </w:pPr>
      <w:r>
        <w:rPr>
          <w:rFonts w:eastAsia="Times New Roman"/>
          <w:b/>
          <w:color w:val="000000"/>
          <w:spacing w:val="4"/>
          <w:sz w:val="24"/>
        </w:rPr>
        <w:t>ARTICLE 24</w:t>
      </w:r>
    </w:p>
    <w:p w14:paraId="6D69BF6B"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RESOLUTION of CLAIMS and DISPUTES</w:t>
      </w:r>
    </w:p>
    <w:p w14:paraId="0CE15C91" w14:textId="77777777" w:rsidR="00282315" w:rsidRDefault="00A16529">
      <w:pPr>
        <w:spacing w:before="279" w:line="274" w:lineRule="exact"/>
        <w:textAlignment w:val="baseline"/>
        <w:rPr>
          <w:rFonts w:eastAsia="Times New Roman"/>
          <w:b/>
          <w:color w:val="000000"/>
          <w:spacing w:val="5"/>
          <w:sz w:val="24"/>
        </w:rPr>
      </w:pPr>
      <w:r>
        <w:rPr>
          <w:rFonts w:eastAsia="Times New Roman"/>
          <w:b/>
          <w:color w:val="000000"/>
          <w:spacing w:val="5"/>
          <w:sz w:val="24"/>
        </w:rPr>
        <w:t xml:space="preserve">A. </w:t>
      </w:r>
      <w:r>
        <w:rPr>
          <w:rFonts w:eastAsia="Times New Roman"/>
          <w:b/>
          <w:color w:val="000000"/>
          <w:spacing w:val="5"/>
          <w:sz w:val="24"/>
          <w:u w:val="single"/>
        </w:rPr>
        <w:t>APPLICABILITY of ARTICLE</w:t>
      </w:r>
    </w:p>
    <w:p w14:paraId="3CA8E158" w14:textId="77777777" w:rsidR="00282315" w:rsidRDefault="00A16529">
      <w:pPr>
        <w:numPr>
          <w:ilvl w:val="0"/>
          <w:numId w:val="48"/>
        </w:numPr>
        <w:tabs>
          <w:tab w:val="clear" w:pos="504"/>
          <w:tab w:val="left" w:pos="1008"/>
        </w:tabs>
        <w:spacing w:before="278" w:line="276" w:lineRule="exact"/>
        <w:ind w:left="504"/>
        <w:jc w:val="both"/>
        <w:textAlignment w:val="baseline"/>
        <w:rPr>
          <w:rFonts w:eastAsia="Times New Roman"/>
          <w:color w:val="000000"/>
          <w:sz w:val="24"/>
        </w:rPr>
      </w:pPr>
      <w:r>
        <w:rPr>
          <w:rFonts w:eastAsia="Times New Roman"/>
          <w:color w:val="000000"/>
          <w:sz w:val="24"/>
        </w:rPr>
        <w:t>As used in this Article, “Claims and Disputes” include claims or disputes asserted by the Contractor, its Surety, or Owner arising out of or related to the Contract, or its breach, including without limitation claims seeking, un</w:t>
      </w:r>
      <w:r>
        <w:rPr>
          <w:rFonts w:eastAsia="Times New Roman"/>
          <w:color w:val="000000"/>
          <w:sz w:val="24"/>
        </w:rPr>
        <w:t>der the provisions of the Contract, equitable adjustment of the Contract Sum or Contract Time and claims and disputes arising between the Contractor (or its Surety) and Owner regarding interpretation of the Contract Documents, performance of the Work, or b</w:t>
      </w:r>
      <w:r>
        <w:rPr>
          <w:rFonts w:eastAsia="Times New Roman"/>
          <w:color w:val="000000"/>
          <w:sz w:val="24"/>
        </w:rPr>
        <w:t>reach of or compliance with the terms of the Contract.</w:t>
      </w:r>
    </w:p>
    <w:p w14:paraId="35D9CF6D" w14:textId="77777777" w:rsidR="00282315" w:rsidRDefault="00A16529">
      <w:pPr>
        <w:numPr>
          <w:ilvl w:val="0"/>
          <w:numId w:val="48"/>
        </w:numPr>
        <w:tabs>
          <w:tab w:val="clear" w:pos="504"/>
          <w:tab w:val="left" w:pos="1008"/>
        </w:tabs>
        <w:spacing w:before="276" w:line="276" w:lineRule="exact"/>
        <w:ind w:left="504"/>
        <w:jc w:val="both"/>
        <w:textAlignment w:val="baseline"/>
        <w:rPr>
          <w:rFonts w:eastAsia="Times New Roman"/>
          <w:color w:val="000000"/>
          <w:sz w:val="24"/>
        </w:rPr>
      </w:pPr>
      <w:r>
        <w:rPr>
          <w:rFonts w:eastAsia="Times New Roman"/>
          <w:color w:val="000000"/>
          <w:sz w:val="24"/>
        </w:rPr>
        <w:t>“Resolution” addressed in this Article applies only to Claims and Disputes arising between the Contractor (or its Surety) and Owner and asserted after execution of the Construction Contract and prior to the date upon which final payment is made. Upon makin</w:t>
      </w:r>
      <w:r>
        <w:rPr>
          <w:rFonts w:eastAsia="Times New Roman"/>
          <w:color w:val="000000"/>
          <w:sz w:val="24"/>
        </w:rPr>
        <w:t>g application for final payment the Contractor may reserve the right to subsequent Resolution of existing Claims by including a list of all Claims, in stated amounts, which remain to be resolved and specifically excluding them from any release of claims ex</w:t>
      </w:r>
      <w:r>
        <w:rPr>
          <w:rFonts w:eastAsia="Times New Roman"/>
          <w:color w:val="000000"/>
          <w:sz w:val="24"/>
        </w:rPr>
        <w:t>ecuted by the Contractor, and in that event Resolution may occur after final payment is made.</w:t>
      </w:r>
    </w:p>
    <w:p w14:paraId="7FF755FF" w14:textId="77777777" w:rsidR="00282315" w:rsidRDefault="00A16529">
      <w:pPr>
        <w:spacing w:before="279" w:line="274" w:lineRule="exact"/>
        <w:textAlignment w:val="baseline"/>
        <w:rPr>
          <w:rFonts w:eastAsia="Times New Roman"/>
          <w:b/>
          <w:color w:val="000000"/>
          <w:spacing w:val="5"/>
          <w:sz w:val="24"/>
        </w:rPr>
      </w:pPr>
      <w:r>
        <w:rPr>
          <w:rFonts w:eastAsia="Times New Roman"/>
          <w:b/>
          <w:color w:val="000000"/>
          <w:spacing w:val="5"/>
          <w:sz w:val="24"/>
        </w:rPr>
        <w:t xml:space="preserve">B. </w:t>
      </w:r>
      <w:r>
        <w:rPr>
          <w:rFonts w:eastAsia="Times New Roman"/>
          <w:b/>
          <w:color w:val="000000"/>
          <w:spacing w:val="5"/>
          <w:sz w:val="24"/>
          <w:u w:val="single"/>
        </w:rPr>
        <w:t>CONTINUANCE of PERFORMANCE</w:t>
      </w:r>
    </w:p>
    <w:p w14:paraId="4EAB09D4" w14:textId="77777777" w:rsidR="00282315" w:rsidRDefault="00A16529">
      <w:pPr>
        <w:spacing w:before="275" w:line="276" w:lineRule="exact"/>
        <w:ind w:left="504"/>
        <w:jc w:val="both"/>
        <w:textAlignment w:val="baseline"/>
        <w:rPr>
          <w:rFonts w:eastAsia="Times New Roman"/>
          <w:color w:val="000000"/>
          <w:sz w:val="24"/>
        </w:rPr>
      </w:pPr>
      <w:r>
        <w:rPr>
          <w:rFonts w:eastAsia="Times New Roman"/>
          <w:color w:val="000000"/>
          <w:sz w:val="24"/>
        </w:rPr>
        <w:t>An unresolved Claim or Dispute shall not be just cause for the Contractor to fail or refuse to proceed diligently with performance o</w:t>
      </w:r>
      <w:r>
        <w:rPr>
          <w:rFonts w:eastAsia="Times New Roman"/>
          <w:color w:val="000000"/>
          <w:sz w:val="24"/>
        </w:rPr>
        <w:t>f the Contract or for the Owner to fail or refuse to continue to make payments in accordance with the Contract Documents.</w:t>
      </w:r>
    </w:p>
    <w:p w14:paraId="12A4DCF7" w14:textId="77777777" w:rsidR="00282315" w:rsidRDefault="00A16529">
      <w:pPr>
        <w:spacing w:before="255" w:line="274" w:lineRule="exact"/>
        <w:textAlignment w:val="baseline"/>
        <w:rPr>
          <w:rFonts w:eastAsia="Times New Roman"/>
          <w:b/>
          <w:color w:val="000000"/>
          <w:spacing w:val="4"/>
          <w:sz w:val="24"/>
        </w:rPr>
      </w:pPr>
      <w:r>
        <w:rPr>
          <w:rFonts w:eastAsia="Times New Roman"/>
          <w:b/>
          <w:color w:val="000000"/>
          <w:spacing w:val="4"/>
          <w:sz w:val="24"/>
        </w:rPr>
        <w:t xml:space="preserve">C. </w:t>
      </w:r>
      <w:r>
        <w:rPr>
          <w:rFonts w:eastAsia="Times New Roman"/>
          <w:b/>
          <w:color w:val="000000"/>
          <w:spacing w:val="4"/>
          <w:sz w:val="24"/>
          <w:u w:val="single"/>
        </w:rPr>
        <w:t>GOOD FAITH EFFORT to SETTLE</w:t>
      </w:r>
    </w:p>
    <w:p w14:paraId="59BDA621" w14:textId="77777777" w:rsidR="00282315" w:rsidRDefault="00A16529">
      <w:pPr>
        <w:spacing w:before="275" w:line="276" w:lineRule="exact"/>
        <w:ind w:left="504"/>
        <w:jc w:val="both"/>
        <w:textAlignment w:val="baseline"/>
        <w:rPr>
          <w:rFonts w:eastAsia="Times New Roman"/>
          <w:color w:val="000000"/>
          <w:sz w:val="24"/>
        </w:rPr>
      </w:pPr>
      <w:r>
        <w:rPr>
          <w:rFonts w:eastAsia="Times New Roman"/>
          <w:color w:val="000000"/>
          <w:sz w:val="24"/>
        </w:rPr>
        <w:t xml:space="preserve">The Contractor and Owner agree that, upon the assertion of a Claim by the other, they will make a good </w:t>
      </w:r>
      <w:r>
        <w:rPr>
          <w:rFonts w:eastAsia="Times New Roman"/>
          <w:color w:val="000000"/>
          <w:sz w:val="24"/>
        </w:rPr>
        <w:t>faith effort, with the Architect’s assistance and advice, to achieve mutual resolution of the Claim. If mutually agreed, the Contractor and Owner may endeavor to resolve a Claim through mediation. If efforts to settle are not successful, the Claim shall be</w:t>
      </w:r>
      <w:r>
        <w:rPr>
          <w:rFonts w:eastAsia="Times New Roman"/>
          <w:color w:val="000000"/>
          <w:sz w:val="24"/>
        </w:rPr>
        <w:t xml:space="preserve"> resolved in accordance with paragraph D or E below, whichever applies.</w:t>
      </w:r>
    </w:p>
    <w:p w14:paraId="5B9B14E1" w14:textId="77777777" w:rsidR="00282315" w:rsidRDefault="00282315">
      <w:pPr>
        <w:spacing w:before="275" w:line="276" w:lineRule="exact"/>
        <w:ind w:left="504"/>
        <w:jc w:val="both"/>
        <w:textAlignment w:val="baseline"/>
        <w:rPr>
          <w:rFonts w:eastAsia="Times New Roman"/>
          <w:color w:val="000000"/>
          <w:sz w:val="24"/>
        </w:rPr>
      </w:pPr>
    </w:p>
    <w:p w14:paraId="677CF439" w14:textId="77777777" w:rsidR="00282315" w:rsidRDefault="00A16529">
      <w:pPr>
        <w:spacing w:before="279" w:line="274" w:lineRule="exact"/>
        <w:textAlignment w:val="baseline"/>
        <w:rPr>
          <w:rFonts w:eastAsia="Times New Roman"/>
          <w:b/>
          <w:color w:val="000000"/>
          <w:spacing w:val="4"/>
          <w:sz w:val="24"/>
        </w:rPr>
      </w:pPr>
      <w:r>
        <w:rPr>
          <w:rFonts w:eastAsia="Times New Roman"/>
          <w:b/>
          <w:color w:val="000000"/>
          <w:spacing w:val="4"/>
          <w:sz w:val="24"/>
        </w:rPr>
        <w:lastRenderedPageBreak/>
        <w:t xml:space="preserve">D </w:t>
      </w:r>
      <w:r>
        <w:rPr>
          <w:rFonts w:eastAsia="Times New Roman"/>
          <w:b/>
          <w:color w:val="000000"/>
          <w:spacing w:val="4"/>
          <w:sz w:val="24"/>
          <w:u w:val="single"/>
        </w:rPr>
        <w:t>FINAL RESOLUTION for STATE-FUNDED CONTRACTS</w:t>
      </w:r>
    </w:p>
    <w:p w14:paraId="3FB20B8B" w14:textId="77777777" w:rsidR="00282315" w:rsidRDefault="00A16529">
      <w:pPr>
        <w:spacing w:before="186" w:line="276" w:lineRule="exact"/>
        <w:ind w:left="504"/>
        <w:jc w:val="both"/>
        <w:textAlignment w:val="baseline"/>
        <w:rPr>
          <w:rFonts w:eastAsia="Times New Roman"/>
          <w:color w:val="000000"/>
          <w:sz w:val="24"/>
        </w:rPr>
      </w:pPr>
      <w:r>
        <w:rPr>
          <w:rFonts w:eastAsia="Times New Roman"/>
          <w:bCs/>
          <w:color w:val="000000"/>
          <w:spacing w:val="1"/>
          <w:sz w:val="24"/>
        </w:rPr>
        <w:t>(1)</w:t>
      </w:r>
      <w:r>
        <w:rPr>
          <w:rFonts w:eastAsia="Times New Roman"/>
          <w:b/>
          <w:color w:val="000000"/>
          <w:spacing w:val="1"/>
          <w:sz w:val="24"/>
        </w:rPr>
        <w:tab/>
      </w:r>
      <w:r>
        <w:rPr>
          <w:rFonts w:eastAsia="Times New Roman"/>
          <w:color w:val="000000"/>
          <w:spacing w:val="1"/>
          <w:sz w:val="24"/>
        </w:rPr>
        <w:t xml:space="preserve">If the Contract is funded in whole or in part with state funds, the final Resolution of Claims </w:t>
      </w:r>
      <w:r>
        <w:rPr>
          <w:rFonts w:eastAsia="Times New Roman"/>
          <w:color w:val="000000"/>
          <w:sz w:val="24"/>
        </w:rPr>
        <w:t xml:space="preserve">and Disputes which cannot be resolved </w:t>
      </w:r>
      <w:r>
        <w:rPr>
          <w:rFonts w:eastAsia="Times New Roman"/>
          <w:color w:val="000000"/>
          <w:sz w:val="24"/>
        </w:rPr>
        <w:t>by the Contractor (or its Surety) and Owner shall be by the Chancellor, whose decision shall be final, binding, and conclusive upon the Contractor, its Surety, and the Owner.</w:t>
      </w:r>
    </w:p>
    <w:p w14:paraId="2C71AF5C" w14:textId="77777777" w:rsidR="00282315" w:rsidRDefault="00A16529">
      <w:pPr>
        <w:numPr>
          <w:ilvl w:val="0"/>
          <w:numId w:val="49"/>
        </w:numPr>
        <w:tabs>
          <w:tab w:val="clear" w:pos="504"/>
          <w:tab w:val="left" w:pos="1008"/>
        </w:tabs>
        <w:spacing w:before="276" w:line="276" w:lineRule="exact"/>
        <w:ind w:left="504"/>
        <w:jc w:val="both"/>
        <w:textAlignment w:val="baseline"/>
        <w:rPr>
          <w:rFonts w:eastAsia="Times New Roman"/>
          <w:color w:val="000000"/>
          <w:sz w:val="24"/>
        </w:rPr>
      </w:pPr>
      <w:r>
        <w:rPr>
          <w:rFonts w:eastAsia="Times New Roman"/>
          <w:color w:val="000000"/>
          <w:spacing w:val="1"/>
          <w:sz w:val="24"/>
        </w:rPr>
        <w:t>When it becomes apparent to the party asserting a Claim (the Claimant) that an im</w:t>
      </w:r>
      <w:r>
        <w:rPr>
          <w:rFonts w:eastAsia="Times New Roman"/>
          <w:color w:val="000000"/>
          <w:spacing w:val="1"/>
          <w:sz w:val="24"/>
        </w:rPr>
        <w:t>passe to mutual resolution has been reached, the Claimant may request in writing to the Chancellor that the Claim be resolved by decision of a Professional, with Alabama licensing if the profession requires it, appointed by the Chancellor to review and det</w:t>
      </w:r>
      <w:r>
        <w:rPr>
          <w:rFonts w:eastAsia="Times New Roman"/>
          <w:color w:val="000000"/>
          <w:spacing w:val="1"/>
          <w:sz w:val="24"/>
        </w:rPr>
        <w:t xml:space="preserve">ermine the Claim. </w:t>
      </w:r>
      <w:r>
        <w:rPr>
          <w:rFonts w:eastAsia="Times New Roman"/>
          <w:color w:val="000000"/>
          <w:sz w:val="24"/>
        </w:rPr>
        <w:t xml:space="preserve"> Such request by the Contractor (or its Surety) shall be submitted through the Owner. Should the Owner fail or refuse to submit the Contractor's request within ten days of receipt of same, the Contractor may forward such request directly </w:t>
      </w:r>
      <w:r>
        <w:rPr>
          <w:rFonts w:eastAsia="Times New Roman"/>
          <w:color w:val="000000"/>
          <w:sz w:val="24"/>
        </w:rPr>
        <w:t>to the Chief Facilities Officer. Upon receipt of a request to resolve a Claim, the Chief Facilities Officer will instruct the parties as to procedures to be initiated and followed.</w:t>
      </w:r>
    </w:p>
    <w:p w14:paraId="20612A6D" w14:textId="77777777" w:rsidR="00282315" w:rsidRDefault="00A16529">
      <w:pPr>
        <w:numPr>
          <w:ilvl w:val="0"/>
          <w:numId w:val="49"/>
        </w:numPr>
        <w:tabs>
          <w:tab w:val="clear" w:pos="504"/>
          <w:tab w:val="left" w:pos="1008"/>
        </w:tabs>
        <w:spacing w:before="273" w:line="276" w:lineRule="exact"/>
        <w:ind w:left="504"/>
        <w:jc w:val="both"/>
        <w:textAlignment w:val="baseline"/>
        <w:rPr>
          <w:rFonts w:eastAsia="Times New Roman"/>
          <w:color w:val="000000"/>
          <w:sz w:val="24"/>
        </w:rPr>
      </w:pPr>
      <w:r>
        <w:rPr>
          <w:rFonts w:eastAsia="Times New Roman"/>
          <w:color w:val="000000"/>
          <w:sz w:val="24"/>
        </w:rPr>
        <w:t>If the respondent to a Claim fails or refuses to participate or cooperate i</w:t>
      </w:r>
      <w:r>
        <w:rPr>
          <w:rFonts w:eastAsia="Times New Roman"/>
          <w:color w:val="000000"/>
          <w:sz w:val="24"/>
        </w:rPr>
        <w:t>n the Resolution procedures to the extent that the Claimant is compelled to initiate legal proceedings to induce the Respondent to participate or cooperate, the Claimant will be entitled to recover, and may amend its Claim to include, the expense of reason</w:t>
      </w:r>
      <w:r>
        <w:rPr>
          <w:rFonts w:eastAsia="Times New Roman"/>
          <w:color w:val="000000"/>
          <w:sz w:val="24"/>
        </w:rPr>
        <w:t>able attorney’s fees so incurred.</w:t>
      </w:r>
    </w:p>
    <w:p w14:paraId="4AA54E72" w14:textId="77777777" w:rsidR="00282315" w:rsidRDefault="00A16529">
      <w:pPr>
        <w:spacing w:before="558" w:line="273" w:lineRule="exact"/>
        <w:jc w:val="center"/>
        <w:textAlignment w:val="baseline"/>
        <w:rPr>
          <w:rFonts w:eastAsia="Times New Roman"/>
          <w:b/>
          <w:color w:val="000000"/>
          <w:spacing w:val="5"/>
          <w:sz w:val="24"/>
        </w:rPr>
      </w:pPr>
      <w:r>
        <w:rPr>
          <w:rFonts w:eastAsia="Times New Roman"/>
          <w:b/>
          <w:color w:val="000000"/>
          <w:spacing w:val="5"/>
          <w:sz w:val="24"/>
        </w:rPr>
        <w:t>ARTICLE 25</w:t>
      </w:r>
    </w:p>
    <w:p w14:paraId="42BF43C1"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OWNER’S RIGHT to CORRECT DEFECTIVE WORK</w:t>
      </w:r>
    </w:p>
    <w:p w14:paraId="3E9722DF" w14:textId="77777777" w:rsidR="00282315" w:rsidRDefault="00A16529">
      <w:pPr>
        <w:spacing w:before="279" w:line="276" w:lineRule="exact"/>
        <w:jc w:val="both"/>
        <w:textAlignment w:val="baseline"/>
        <w:rPr>
          <w:rFonts w:eastAsia="Times New Roman"/>
          <w:color w:val="000000"/>
          <w:sz w:val="24"/>
        </w:rPr>
      </w:pPr>
      <w:r>
        <w:rPr>
          <w:rFonts w:eastAsia="Times New Roman"/>
          <w:color w:val="000000"/>
          <w:sz w:val="24"/>
        </w:rPr>
        <w:t xml:space="preserve">If the Contractor fails or refuses to correct Defective Work in a timely manner that will avoid delay of completion, use, or occupancy of the Work or work by the </w:t>
      </w:r>
      <w:r>
        <w:rPr>
          <w:rFonts w:eastAsia="Times New Roman"/>
          <w:color w:val="000000"/>
          <w:sz w:val="24"/>
        </w:rPr>
        <w:t>Owner or separate contractors, the Architect may give the Contractor written Notice to Cure the Defective Work within a reasonable, stated time. If within ten days after receipt of the Notice to Cure the Contractor has not proceeded and satisfactorily cont</w:t>
      </w:r>
      <w:r>
        <w:rPr>
          <w:rFonts w:eastAsia="Times New Roman"/>
          <w:color w:val="000000"/>
          <w:sz w:val="24"/>
        </w:rPr>
        <w:t>inued to cure the Defective Work or provided the Architect with written verification that satisfactory positive action is in process to cure the Defective Work, the Owner may, without prejudice to any other remedy available to the Owner, correct the Defect</w:t>
      </w:r>
      <w:r>
        <w:rPr>
          <w:rFonts w:eastAsia="Times New Roman"/>
          <w:color w:val="000000"/>
          <w:sz w:val="24"/>
        </w:rPr>
        <w:t>ive Work and deduct the actual cost of the correction from payment then or thereafter due to the Contractor.</w:t>
      </w:r>
    </w:p>
    <w:p w14:paraId="4721A418" w14:textId="77777777" w:rsidR="00282315" w:rsidRDefault="00A16529">
      <w:pPr>
        <w:spacing w:before="552" w:line="274" w:lineRule="exact"/>
        <w:jc w:val="center"/>
        <w:textAlignment w:val="baseline"/>
        <w:rPr>
          <w:rFonts w:eastAsia="Times New Roman"/>
          <w:b/>
          <w:color w:val="000000"/>
          <w:spacing w:val="5"/>
          <w:sz w:val="24"/>
        </w:rPr>
      </w:pPr>
      <w:r>
        <w:rPr>
          <w:rFonts w:eastAsia="Times New Roman"/>
          <w:b/>
          <w:color w:val="000000"/>
          <w:spacing w:val="5"/>
          <w:sz w:val="24"/>
        </w:rPr>
        <w:t>ARTICLE 26</w:t>
      </w:r>
    </w:p>
    <w:p w14:paraId="70A119D0"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OWNER’S RIGHT to STOP or SUSPEND the WORK</w:t>
      </w:r>
    </w:p>
    <w:p w14:paraId="6F682C62" w14:textId="77777777" w:rsidR="00282315" w:rsidRDefault="00A16529">
      <w:pPr>
        <w:spacing w:before="279" w:line="274" w:lineRule="exact"/>
        <w:textAlignment w:val="baseline"/>
        <w:rPr>
          <w:rFonts w:eastAsia="Times New Roman"/>
          <w:b/>
          <w:color w:val="000000"/>
          <w:spacing w:val="4"/>
          <w:sz w:val="24"/>
        </w:rPr>
      </w:pPr>
      <w:r>
        <w:rPr>
          <w:rFonts w:eastAsia="Times New Roman"/>
          <w:b/>
          <w:color w:val="000000"/>
          <w:spacing w:val="4"/>
          <w:sz w:val="24"/>
        </w:rPr>
        <w:t xml:space="preserve">A. </w:t>
      </w:r>
      <w:r>
        <w:rPr>
          <w:rFonts w:eastAsia="Times New Roman"/>
          <w:b/>
          <w:color w:val="000000"/>
          <w:spacing w:val="4"/>
          <w:sz w:val="24"/>
          <w:u w:val="single"/>
        </w:rPr>
        <w:t>STOPPING the WORK for CAUSE</w:t>
      </w:r>
    </w:p>
    <w:p w14:paraId="0A7B9421" w14:textId="77777777" w:rsidR="00282315" w:rsidRDefault="00A16529">
      <w:pPr>
        <w:spacing w:before="183" w:line="275" w:lineRule="exact"/>
        <w:ind w:left="504"/>
        <w:jc w:val="both"/>
        <w:textAlignment w:val="baseline"/>
        <w:rPr>
          <w:rFonts w:eastAsia="Times New Roman"/>
          <w:color w:val="000000"/>
          <w:sz w:val="24"/>
        </w:rPr>
      </w:pPr>
      <w:r>
        <w:rPr>
          <w:rFonts w:eastAsia="Times New Roman"/>
          <w:color w:val="000000"/>
          <w:sz w:val="24"/>
        </w:rPr>
        <w:t>If the Contractor fails to correct Defective Work or persistent</w:t>
      </w:r>
      <w:r>
        <w:rPr>
          <w:rFonts w:eastAsia="Times New Roman"/>
          <w:color w:val="000000"/>
          <w:sz w:val="24"/>
        </w:rPr>
        <w:t>ly fails to carry out Work in accordance with the Contract Documents, the Owner may direct the Contractor in writing to stop the Work, or any part of the Work, until the cause for the Owner’s directive has been eliminated; however, the Owner’s right to sto</w:t>
      </w:r>
      <w:r>
        <w:rPr>
          <w:rFonts w:eastAsia="Times New Roman"/>
          <w:color w:val="000000"/>
          <w:sz w:val="24"/>
        </w:rPr>
        <w:t>p the Work shall not be construed as a duty of the Owner to be exercised for the benefit of the Contractor or any other person or entity.</w:t>
      </w:r>
    </w:p>
    <w:p w14:paraId="41EE7873" w14:textId="77777777" w:rsidR="00282315" w:rsidRDefault="00A16529">
      <w:pPr>
        <w:spacing w:before="279" w:line="276" w:lineRule="exact"/>
        <w:textAlignment w:val="baseline"/>
        <w:rPr>
          <w:rFonts w:eastAsia="Times New Roman"/>
          <w:b/>
          <w:color w:val="000000"/>
          <w:spacing w:val="3"/>
          <w:sz w:val="24"/>
        </w:rPr>
      </w:pPr>
      <w:r>
        <w:rPr>
          <w:rFonts w:eastAsia="Times New Roman"/>
          <w:b/>
          <w:color w:val="000000"/>
          <w:spacing w:val="3"/>
          <w:sz w:val="24"/>
        </w:rPr>
        <w:lastRenderedPageBreak/>
        <w:t xml:space="preserve">B. </w:t>
      </w:r>
      <w:r>
        <w:rPr>
          <w:rFonts w:eastAsia="Times New Roman"/>
          <w:b/>
          <w:color w:val="000000"/>
          <w:spacing w:val="3"/>
          <w:sz w:val="24"/>
          <w:u w:val="single"/>
        </w:rPr>
        <w:t>SUSPENSION by the OWNER for CONVENIENCE</w:t>
      </w:r>
    </w:p>
    <w:p w14:paraId="748FB209" w14:textId="77777777" w:rsidR="00282315" w:rsidRDefault="00A16529">
      <w:pPr>
        <w:numPr>
          <w:ilvl w:val="0"/>
          <w:numId w:val="50"/>
        </w:numPr>
        <w:tabs>
          <w:tab w:val="clear" w:pos="504"/>
          <w:tab w:val="left" w:pos="1008"/>
        </w:tabs>
        <w:spacing w:before="276" w:line="275" w:lineRule="exact"/>
        <w:ind w:left="504"/>
        <w:jc w:val="both"/>
        <w:textAlignment w:val="baseline"/>
        <w:rPr>
          <w:rFonts w:eastAsia="Times New Roman"/>
          <w:color w:val="000000"/>
          <w:sz w:val="24"/>
        </w:rPr>
      </w:pPr>
      <w:r>
        <w:rPr>
          <w:rFonts w:eastAsia="Times New Roman"/>
          <w:color w:val="000000"/>
          <w:sz w:val="24"/>
        </w:rPr>
        <w:t>The Owner may, at any time and without cause, direct the Contractor in writ</w:t>
      </w:r>
      <w:r>
        <w:rPr>
          <w:rFonts w:eastAsia="Times New Roman"/>
          <w:color w:val="000000"/>
          <w:sz w:val="24"/>
        </w:rPr>
        <w:t>ing to suspend, delay or interrupt the Work, or any part of the Work, for a period of time as the Owner may determine.</w:t>
      </w:r>
    </w:p>
    <w:p w14:paraId="47ADF071" w14:textId="77777777" w:rsidR="00282315" w:rsidRDefault="00A16529">
      <w:pPr>
        <w:numPr>
          <w:ilvl w:val="0"/>
          <w:numId w:val="50"/>
        </w:numPr>
        <w:tabs>
          <w:tab w:val="clear" w:pos="504"/>
          <w:tab w:val="left" w:pos="1008"/>
        </w:tabs>
        <w:spacing w:before="281" w:line="275" w:lineRule="exact"/>
        <w:ind w:left="504"/>
        <w:jc w:val="both"/>
        <w:textAlignment w:val="baseline"/>
        <w:rPr>
          <w:rFonts w:eastAsia="Times New Roman"/>
          <w:color w:val="000000"/>
          <w:sz w:val="24"/>
        </w:rPr>
      </w:pPr>
      <w:r>
        <w:rPr>
          <w:rFonts w:eastAsia="Times New Roman"/>
          <w:color w:val="000000"/>
          <w:sz w:val="24"/>
        </w:rPr>
        <w:t xml:space="preserve">The Contract Sum and Contract Time shall be adjusted, pursuant to Article 19, for reasonable increases in the cost and time caused by an </w:t>
      </w:r>
      <w:r>
        <w:rPr>
          <w:rFonts w:eastAsia="Times New Roman"/>
          <w:color w:val="000000"/>
          <w:sz w:val="24"/>
        </w:rPr>
        <w:t>Owner-directed suspension, delay or interruption of Work for the Owner’s convenience. However, no adjustment to the Contract Sum shall be made to the extent that the same or concurrent Work is, was or would have been likewise suspended, delayed or interrup</w:t>
      </w:r>
      <w:r>
        <w:rPr>
          <w:rFonts w:eastAsia="Times New Roman"/>
          <w:color w:val="000000"/>
          <w:sz w:val="24"/>
        </w:rPr>
        <w:t>ted for other reasons not caused by the Owner.</w:t>
      </w:r>
    </w:p>
    <w:p w14:paraId="76EDEB8D" w14:textId="77777777" w:rsidR="00282315" w:rsidRDefault="00A16529">
      <w:pPr>
        <w:spacing w:before="558" w:line="275" w:lineRule="exact"/>
        <w:jc w:val="center"/>
        <w:textAlignment w:val="baseline"/>
        <w:rPr>
          <w:rFonts w:eastAsia="Times New Roman"/>
          <w:b/>
          <w:color w:val="000000"/>
          <w:spacing w:val="5"/>
          <w:sz w:val="24"/>
        </w:rPr>
      </w:pPr>
      <w:r>
        <w:rPr>
          <w:rFonts w:eastAsia="Times New Roman"/>
          <w:b/>
          <w:color w:val="000000"/>
          <w:spacing w:val="5"/>
          <w:sz w:val="24"/>
        </w:rPr>
        <w:t>ARTICLE 27</w:t>
      </w:r>
    </w:p>
    <w:p w14:paraId="20726B86" w14:textId="77777777" w:rsidR="00282315" w:rsidRDefault="00A16529">
      <w:pPr>
        <w:spacing w:line="274" w:lineRule="exact"/>
        <w:jc w:val="center"/>
        <w:textAlignment w:val="baseline"/>
        <w:rPr>
          <w:rFonts w:eastAsia="Times New Roman"/>
          <w:b/>
          <w:color w:val="000000"/>
          <w:sz w:val="24"/>
          <w:u w:val="single"/>
        </w:rPr>
      </w:pPr>
      <w:r>
        <w:rPr>
          <w:rFonts w:eastAsia="Times New Roman"/>
          <w:b/>
          <w:color w:val="000000"/>
          <w:sz w:val="24"/>
          <w:u w:val="single"/>
        </w:rPr>
        <w:t>OWNER’S RIGHT to TERMINATE CONTRACT</w:t>
      </w:r>
    </w:p>
    <w:p w14:paraId="6093AB5A" w14:textId="77777777" w:rsidR="00282315" w:rsidRDefault="00A16529">
      <w:pPr>
        <w:spacing w:before="276" w:line="276" w:lineRule="exact"/>
        <w:textAlignment w:val="baseline"/>
        <w:rPr>
          <w:rFonts w:eastAsia="Times New Roman"/>
          <w:b/>
          <w:color w:val="000000"/>
          <w:spacing w:val="4"/>
          <w:sz w:val="24"/>
        </w:rPr>
      </w:pPr>
      <w:r>
        <w:rPr>
          <w:rFonts w:eastAsia="Times New Roman"/>
          <w:b/>
          <w:color w:val="000000"/>
          <w:spacing w:val="4"/>
          <w:sz w:val="24"/>
        </w:rPr>
        <w:t xml:space="preserve">A. </w:t>
      </w:r>
      <w:r>
        <w:rPr>
          <w:rFonts w:eastAsia="Times New Roman"/>
          <w:b/>
          <w:color w:val="000000"/>
          <w:spacing w:val="4"/>
          <w:sz w:val="24"/>
          <w:u w:val="single"/>
        </w:rPr>
        <w:t>TERMINATION by the OWNER for CAUSE</w:t>
      </w:r>
    </w:p>
    <w:p w14:paraId="1C2173F7" w14:textId="77777777" w:rsidR="00282315" w:rsidRDefault="00A16529">
      <w:pPr>
        <w:spacing w:before="278" w:line="275" w:lineRule="exact"/>
        <w:ind w:left="504"/>
        <w:jc w:val="both"/>
        <w:textAlignment w:val="baseline"/>
        <w:rPr>
          <w:rFonts w:eastAsia="Times New Roman"/>
          <w:b/>
          <w:color w:val="000000"/>
          <w:sz w:val="24"/>
        </w:rPr>
      </w:pPr>
      <w:r>
        <w:rPr>
          <w:rFonts w:eastAsia="Times New Roman"/>
          <w:b/>
          <w:color w:val="000000"/>
          <w:sz w:val="24"/>
        </w:rPr>
        <w:t xml:space="preserve">(1) Causes: </w:t>
      </w:r>
      <w:r>
        <w:rPr>
          <w:rFonts w:eastAsia="Times New Roman"/>
          <w:color w:val="000000"/>
          <w:sz w:val="24"/>
        </w:rPr>
        <w:t xml:space="preserve">The Owner may terminate the Contractor’s right to complete the Work, or any designated portion of the Work, if </w:t>
      </w:r>
      <w:r>
        <w:rPr>
          <w:rFonts w:eastAsia="Times New Roman"/>
          <w:color w:val="000000"/>
          <w:sz w:val="24"/>
        </w:rPr>
        <w:t>the Contractor:</w:t>
      </w:r>
    </w:p>
    <w:p w14:paraId="4A6A7D28" w14:textId="77777777" w:rsidR="00282315" w:rsidRDefault="00A16529">
      <w:pPr>
        <w:numPr>
          <w:ilvl w:val="0"/>
          <w:numId w:val="51"/>
        </w:numPr>
        <w:tabs>
          <w:tab w:val="clear" w:pos="432"/>
          <w:tab w:val="left" w:pos="1440"/>
        </w:tabs>
        <w:spacing w:line="275" w:lineRule="exact"/>
        <w:ind w:left="1440" w:hanging="432"/>
        <w:jc w:val="both"/>
        <w:textAlignment w:val="baseline"/>
        <w:rPr>
          <w:rFonts w:eastAsia="Times New Roman"/>
          <w:color w:val="000000"/>
          <w:spacing w:val="-1"/>
          <w:sz w:val="24"/>
        </w:rPr>
      </w:pPr>
      <w:r>
        <w:rPr>
          <w:rFonts w:eastAsia="Times New Roman"/>
          <w:color w:val="000000"/>
          <w:spacing w:val="-1"/>
          <w:sz w:val="24"/>
        </w:rPr>
        <w:t>should be adjudged bankrupt, or should make a general assignment for the benefit of the Contractor’s creditors, or if a receiver should be appointed on account of the Contractor’s insolvency to the extent termination for these reasons is pe</w:t>
      </w:r>
      <w:r>
        <w:rPr>
          <w:rFonts w:eastAsia="Times New Roman"/>
          <w:color w:val="000000"/>
          <w:spacing w:val="-1"/>
          <w:sz w:val="24"/>
        </w:rPr>
        <w:t>rmissible under applicable law;</w:t>
      </w:r>
    </w:p>
    <w:p w14:paraId="72504ABC" w14:textId="77777777" w:rsidR="00282315" w:rsidRDefault="00A16529">
      <w:pPr>
        <w:numPr>
          <w:ilvl w:val="0"/>
          <w:numId w:val="51"/>
        </w:numPr>
        <w:tabs>
          <w:tab w:val="clear" w:pos="432"/>
          <w:tab w:val="left" w:pos="1440"/>
        </w:tabs>
        <w:spacing w:before="6" w:line="275" w:lineRule="exact"/>
        <w:ind w:left="1440" w:hanging="432"/>
        <w:jc w:val="both"/>
        <w:textAlignment w:val="baseline"/>
        <w:rPr>
          <w:rFonts w:eastAsia="Times New Roman"/>
          <w:color w:val="000000"/>
          <w:sz w:val="24"/>
        </w:rPr>
      </w:pPr>
      <w:r>
        <w:rPr>
          <w:rFonts w:eastAsia="Times New Roman"/>
          <w:color w:val="000000"/>
          <w:sz w:val="24"/>
        </w:rPr>
        <w:t>refuses or fails to prosecute the Work, or any part of the Work, with the diligence that will insure its completion within the Contract Time, including any extensions, or fails to complete the Work within the Contract Time;</w:t>
      </w:r>
    </w:p>
    <w:p w14:paraId="0D4FFB05" w14:textId="77777777" w:rsidR="00282315" w:rsidRDefault="00A16529">
      <w:pPr>
        <w:numPr>
          <w:ilvl w:val="0"/>
          <w:numId w:val="51"/>
        </w:numPr>
        <w:tabs>
          <w:tab w:val="clear" w:pos="432"/>
          <w:tab w:val="left" w:pos="1440"/>
        </w:tabs>
        <w:spacing w:line="275" w:lineRule="exact"/>
        <w:ind w:left="1440" w:hanging="432"/>
        <w:jc w:val="both"/>
        <w:textAlignment w:val="baseline"/>
        <w:rPr>
          <w:rFonts w:eastAsia="Times New Roman"/>
          <w:color w:val="000000"/>
          <w:sz w:val="24"/>
        </w:rPr>
      </w:pPr>
      <w:r>
        <w:rPr>
          <w:rFonts w:eastAsia="Times New Roman"/>
          <w:color w:val="000000"/>
          <w:sz w:val="24"/>
        </w:rPr>
        <w:t>refuses or fails to perform the Work, including prompt correction of Defective Work, in a manner that will insure that the Work, when fully completed, will be in accordance with the Contract Documents;</w:t>
      </w:r>
    </w:p>
    <w:p w14:paraId="505DB7DF" w14:textId="77777777" w:rsidR="00282315" w:rsidRDefault="00A16529">
      <w:pPr>
        <w:numPr>
          <w:ilvl w:val="0"/>
          <w:numId w:val="51"/>
        </w:numPr>
        <w:tabs>
          <w:tab w:val="clear" w:pos="432"/>
          <w:tab w:val="left" w:pos="1440"/>
        </w:tabs>
        <w:spacing w:before="2" w:line="275" w:lineRule="exact"/>
        <w:ind w:left="1440" w:hanging="432"/>
        <w:jc w:val="both"/>
        <w:textAlignment w:val="baseline"/>
        <w:rPr>
          <w:rFonts w:eastAsia="Times New Roman"/>
          <w:color w:val="000000"/>
          <w:sz w:val="24"/>
        </w:rPr>
      </w:pPr>
      <w:r>
        <w:rPr>
          <w:rFonts w:eastAsia="Times New Roman"/>
          <w:color w:val="000000"/>
          <w:sz w:val="24"/>
        </w:rPr>
        <w:t>fails to pay for labor or materials supplied for the W</w:t>
      </w:r>
      <w:r>
        <w:rPr>
          <w:rFonts w:eastAsia="Times New Roman"/>
          <w:color w:val="000000"/>
          <w:sz w:val="24"/>
        </w:rPr>
        <w:t>ork or to pay Subcontractors in accordance with the respective Subcontract;</w:t>
      </w:r>
    </w:p>
    <w:p w14:paraId="3663C3AC" w14:textId="77777777" w:rsidR="00282315" w:rsidRDefault="00A16529">
      <w:pPr>
        <w:numPr>
          <w:ilvl w:val="0"/>
          <w:numId w:val="51"/>
        </w:numPr>
        <w:tabs>
          <w:tab w:val="clear" w:pos="432"/>
          <w:tab w:val="left" w:pos="1440"/>
        </w:tabs>
        <w:spacing w:before="2" w:line="275" w:lineRule="exact"/>
        <w:ind w:left="1440" w:hanging="432"/>
        <w:jc w:val="both"/>
        <w:textAlignment w:val="baseline"/>
        <w:rPr>
          <w:rFonts w:eastAsia="Times New Roman"/>
          <w:color w:val="000000"/>
          <w:sz w:val="24"/>
        </w:rPr>
      </w:pPr>
      <w:r>
        <w:rPr>
          <w:rFonts w:eastAsia="Times New Roman"/>
          <w:color w:val="000000"/>
          <w:sz w:val="24"/>
        </w:rPr>
        <w:t>persistently disregards laws, ordinances, or rules, regulations or orders of a public authority having jurisdiction, or the instructions of the Architect or Owner; or</w:t>
      </w:r>
    </w:p>
    <w:p w14:paraId="2C567946" w14:textId="77777777" w:rsidR="00282315" w:rsidRDefault="00A16529">
      <w:pPr>
        <w:numPr>
          <w:ilvl w:val="0"/>
          <w:numId w:val="51"/>
        </w:numPr>
        <w:tabs>
          <w:tab w:val="clear" w:pos="432"/>
          <w:tab w:val="left" w:pos="1440"/>
        </w:tabs>
        <w:spacing w:before="4" w:line="275" w:lineRule="exact"/>
        <w:ind w:left="1440" w:hanging="432"/>
        <w:jc w:val="both"/>
        <w:textAlignment w:val="baseline"/>
        <w:rPr>
          <w:rFonts w:eastAsia="Times New Roman"/>
          <w:color w:val="000000"/>
          <w:sz w:val="24"/>
        </w:rPr>
      </w:pPr>
      <w:r>
        <w:rPr>
          <w:rFonts w:eastAsia="Times New Roman"/>
          <w:color w:val="000000"/>
          <w:sz w:val="24"/>
        </w:rPr>
        <w:t xml:space="preserve">is otherwise </w:t>
      </w:r>
      <w:r>
        <w:rPr>
          <w:rFonts w:eastAsia="Times New Roman"/>
          <w:color w:val="000000"/>
          <w:sz w:val="24"/>
        </w:rPr>
        <w:t>guilty of a substantial breach of the Contract.</w:t>
      </w:r>
    </w:p>
    <w:p w14:paraId="0C773977" w14:textId="77777777" w:rsidR="00282315" w:rsidRDefault="00A16529">
      <w:pPr>
        <w:spacing w:before="276" w:line="276" w:lineRule="exact"/>
        <w:ind w:left="504"/>
        <w:jc w:val="both"/>
        <w:textAlignment w:val="baseline"/>
        <w:rPr>
          <w:rFonts w:eastAsia="Times New Roman"/>
          <w:b/>
          <w:color w:val="000000"/>
          <w:spacing w:val="3"/>
          <w:sz w:val="24"/>
        </w:rPr>
      </w:pPr>
      <w:r>
        <w:rPr>
          <w:rFonts w:eastAsia="Times New Roman"/>
          <w:b/>
          <w:color w:val="000000"/>
          <w:spacing w:val="3"/>
          <w:sz w:val="24"/>
        </w:rPr>
        <w:t>(2) Procedure for Unbonded Construction Contracts (Generally, contracts less than $50,000):</w:t>
      </w:r>
    </w:p>
    <w:p w14:paraId="54E44533" w14:textId="77777777" w:rsidR="00282315" w:rsidRDefault="00A16529">
      <w:pPr>
        <w:numPr>
          <w:ilvl w:val="0"/>
          <w:numId w:val="52"/>
        </w:numPr>
        <w:tabs>
          <w:tab w:val="clear" w:pos="432"/>
          <w:tab w:val="left" w:pos="1440"/>
        </w:tabs>
        <w:spacing w:before="3" w:line="275" w:lineRule="exact"/>
        <w:ind w:left="1440" w:hanging="432"/>
        <w:jc w:val="both"/>
        <w:textAlignment w:val="baseline"/>
        <w:rPr>
          <w:rFonts w:eastAsia="Times New Roman"/>
          <w:b/>
          <w:color w:val="000000"/>
          <w:sz w:val="24"/>
        </w:rPr>
      </w:pPr>
      <w:r>
        <w:rPr>
          <w:rFonts w:eastAsia="Times New Roman"/>
          <w:b/>
          <w:color w:val="000000"/>
          <w:sz w:val="24"/>
        </w:rPr>
        <w:t xml:space="preserve">Notice to Cure: </w:t>
      </w:r>
      <w:r>
        <w:rPr>
          <w:rFonts w:eastAsia="Times New Roman"/>
          <w:color w:val="000000"/>
          <w:sz w:val="24"/>
        </w:rPr>
        <w:t xml:space="preserve">In the presence of any of the above conditions the Architect may give the Contractor written notice </w:t>
      </w:r>
      <w:r>
        <w:rPr>
          <w:rFonts w:eastAsia="Times New Roman"/>
          <w:color w:val="000000"/>
          <w:sz w:val="24"/>
        </w:rPr>
        <w:t>to cure the condition within a reasonable, stated time, but not less than ten days after the Contractor receives the notice.</w:t>
      </w:r>
    </w:p>
    <w:p w14:paraId="543F8D7E" w14:textId="77777777" w:rsidR="00282315" w:rsidRDefault="00A16529">
      <w:pPr>
        <w:numPr>
          <w:ilvl w:val="0"/>
          <w:numId w:val="52"/>
        </w:numPr>
        <w:tabs>
          <w:tab w:val="clear" w:pos="432"/>
          <w:tab w:val="left" w:pos="1440"/>
        </w:tabs>
        <w:spacing w:before="6" w:line="275" w:lineRule="exact"/>
        <w:ind w:left="1440" w:hanging="432"/>
        <w:jc w:val="both"/>
        <w:textAlignment w:val="baseline"/>
        <w:rPr>
          <w:rFonts w:eastAsia="Times New Roman"/>
          <w:color w:val="000000"/>
          <w:spacing w:val="-1"/>
          <w:sz w:val="24"/>
        </w:rPr>
      </w:pPr>
      <w:r>
        <w:rPr>
          <w:rFonts w:eastAsia="Times New Roman"/>
          <w:b/>
          <w:color w:val="000000"/>
          <w:spacing w:val="-5"/>
          <w:sz w:val="24"/>
        </w:rPr>
        <w:t xml:space="preserve">Notice of Termination: </w:t>
      </w:r>
      <w:r>
        <w:rPr>
          <w:rFonts w:eastAsia="Times New Roman"/>
          <w:color w:val="000000"/>
          <w:spacing w:val="-5"/>
          <w:sz w:val="24"/>
        </w:rPr>
        <w:t xml:space="preserve">If, at the expiration of the time stated in the Notice to Cure, the Contractor has not proceeded and satisfactorily continued to cure the condition or provided the Architect with written verification that satisfactory positive action is in process to cure </w:t>
      </w:r>
      <w:r>
        <w:rPr>
          <w:rFonts w:eastAsia="Times New Roman"/>
          <w:color w:val="000000"/>
          <w:spacing w:val="-5"/>
          <w:sz w:val="24"/>
        </w:rPr>
        <w:t xml:space="preserve">the condition, the Owner may, without prejudice to any other rights or remedies of the Owner, give the Contractor written notice that the Contractor’s right to </w:t>
      </w:r>
      <w:r>
        <w:rPr>
          <w:rFonts w:eastAsia="Times New Roman"/>
          <w:color w:val="000000"/>
          <w:spacing w:val="-5"/>
          <w:sz w:val="24"/>
        </w:rPr>
        <w:lastRenderedPageBreak/>
        <w:t>complete the Work, or a designated portion of the Work, shall terminate seven days after the Con</w:t>
      </w:r>
      <w:r>
        <w:rPr>
          <w:rFonts w:eastAsia="Times New Roman"/>
          <w:color w:val="000000"/>
          <w:spacing w:val="-5"/>
          <w:sz w:val="24"/>
        </w:rPr>
        <w:t xml:space="preserve">tractor’s receipt of the </w:t>
      </w:r>
      <w:r>
        <w:rPr>
          <w:rFonts w:eastAsia="Times New Roman"/>
          <w:color w:val="000000"/>
          <w:spacing w:val="-1"/>
          <w:sz w:val="24"/>
        </w:rPr>
        <w:t>written Notice of Termination.</w:t>
      </w:r>
    </w:p>
    <w:p w14:paraId="2523FE0E" w14:textId="77777777" w:rsidR="00282315" w:rsidRDefault="00A16529">
      <w:pPr>
        <w:tabs>
          <w:tab w:val="left" w:pos="1260"/>
        </w:tabs>
        <w:spacing w:line="275" w:lineRule="exact"/>
        <w:ind w:left="1260" w:hanging="270"/>
        <w:jc w:val="both"/>
        <w:textAlignment w:val="baseline"/>
        <w:rPr>
          <w:rFonts w:eastAsia="Times New Roman"/>
          <w:b/>
          <w:color w:val="000000"/>
          <w:sz w:val="24"/>
        </w:rPr>
      </w:pPr>
      <w:r>
        <w:rPr>
          <w:rFonts w:eastAsia="Times New Roman"/>
          <w:b/>
          <w:color w:val="000000"/>
          <w:sz w:val="24"/>
        </w:rPr>
        <w:t xml:space="preserve">(c) </w:t>
      </w:r>
      <w:r>
        <w:rPr>
          <w:rFonts w:eastAsia="Times New Roman"/>
          <w:b/>
          <w:color w:val="000000"/>
          <w:sz w:val="24"/>
        </w:rPr>
        <w:tab/>
      </w:r>
      <w:r>
        <w:rPr>
          <w:rFonts w:eastAsia="Times New Roman"/>
          <w:color w:val="000000"/>
          <w:sz w:val="24"/>
        </w:rPr>
        <w:t xml:space="preserve">If the Contractor satisfies a Notice to Cure, but the condition for which the notice  was first given reoccurs, the Owner may give the Contractor a seven day Notice of Termination without giving </w:t>
      </w:r>
      <w:r>
        <w:rPr>
          <w:rFonts w:eastAsia="Times New Roman"/>
          <w:color w:val="000000"/>
          <w:sz w:val="24"/>
        </w:rPr>
        <w:t>the Contractor another Notice to Cure.</w:t>
      </w:r>
    </w:p>
    <w:p w14:paraId="70D62C69" w14:textId="77777777" w:rsidR="00282315" w:rsidRDefault="00A16529">
      <w:pPr>
        <w:tabs>
          <w:tab w:val="left" w:pos="1260"/>
        </w:tabs>
        <w:spacing w:before="5" w:line="276" w:lineRule="exact"/>
        <w:ind w:left="1080" w:hanging="90"/>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At the expiration of the seven days of the termination notice, the Owner may:</w:t>
      </w:r>
    </w:p>
    <w:p w14:paraId="6372A35D" w14:textId="77777777" w:rsidR="00282315" w:rsidRDefault="00A16529">
      <w:pPr>
        <w:tabs>
          <w:tab w:val="decimal" w:pos="1008"/>
          <w:tab w:val="left" w:pos="1260"/>
          <w:tab w:val="left" w:pos="1440"/>
        </w:tabs>
        <w:spacing w:line="274" w:lineRule="exact"/>
        <w:ind w:left="1080" w:hanging="90"/>
        <w:jc w:val="both"/>
        <w:textAlignment w:val="baseline"/>
        <w:rPr>
          <w:rFonts w:eastAsia="Times New Roman"/>
          <w:b/>
          <w:color w:val="000000"/>
          <w:spacing w:val="-2"/>
          <w:sz w:val="24"/>
        </w:rPr>
      </w:pPr>
      <w:r>
        <w:rPr>
          <w:rFonts w:eastAsia="Times New Roman"/>
          <w:b/>
          <w:color w:val="000000"/>
          <w:spacing w:val="-2"/>
          <w:sz w:val="24"/>
        </w:rPr>
        <w:tab/>
      </w:r>
      <w:r>
        <w:rPr>
          <w:rFonts w:eastAsia="Times New Roman"/>
          <w:b/>
          <w:color w:val="000000"/>
          <w:spacing w:val="-2"/>
          <w:sz w:val="24"/>
        </w:rPr>
        <w:tab/>
      </w:r>
      <w:r>
        <w:rPr>
          <w:rFonts w:eastAsia="Times New Roman"/>
          <w:b/>
          <w:color w:val="000000"/>
          <w:spacing w:val="-2"/>
          <w:sz w:val="24"/>
        </w:rPr>
        <w:tab/>
        <w:t>1</w:t>
      </w:r>
      <w:r>
        <w:rPr>
          <w:rFonts w:eastAsia="Times New Roman"/>
          <w:b/>
          <w:color w:val="000000"/>
          <w:spacing w:val="-2"/>
          <w:sz w:val="24"/>
        </w:rPr>
        <w:tab/>
        <w:t xml:space="preserve"> </w:t>
      </w:r>
      <w:r>
        <w:rPr>
          <w:rFonts w:eastAsia="Times New Roman"/>
          <w:color w:val="000000"/>
          <w:spacing w:val="-2"/>
          <w:sz w:val="24"/>
        </w:rPr>
        <w:t xml:space="preserve">take possession of the site, of all materials and equipment stored on and off site, and </w:t>
      </w:r>
      <w:r>
        <w:rPr>
          <w:rFonts w:eastAsia="Times New Roman"/>
          <w:color w:val="000000"/>
          <w:spacing w:val="-2"/>
          <w:sz w:val="24"/>
        </w:rPr>
        <w:br/>
        <w:t>of all Contractor-owned tools, construct</w:t>
      </w:r>
      <w:r>
        <w:rPr>
          <w:rFonts w:eastAsia="Times New Roman"/>
          <w:color w:val="000000"/>
          <w:spacing w:val="-2"/>
          <w:sz w:val="24"/>
        </w:rPr>
        <w:t>ion equipment and machinery, and facilities      located at the site, and</w:t>
      </w:r>
    </w:p>
    <w:p w14:paraId="3FF2244A" w14:textId="77777777" w:rsidR="00282315" w:rsidRDefault="00A16529">
      <w:pPr>
        <w:tabs>
          <w:tab w:val="decimal" w:pos="1008"/>
          <w:tab w:val="left" w:pos="1260"/>
          <w:tab w:val="left" w:pos="1440"/>
        </w:tabs>
        <w:spacing w:before="5" w:line="276" w:lineRule="exact"/>
        <w:ind w:left="1080" w:hanging="90"/>
        <w:textAlignment w:val="baseline"/>
        <w:rPr>
          <w:rFonts w:eastAsia="Times New Roman"/>
          <w:b/>
          <w:color w:val="000000"/>
          <w:spacing w:val="-2"/>
          <w:sz w:val="24"/>
        </w:rPr>
      </w:pPr>
      <w:r>
        <w:rPr>
          <w:rFonts w:eastAsia="Times New Roman"/>
          <w:b/>
          <w:color w:val="000000"/>
          <w:spacing w:val="-2"/>
          <w:sz w:val="24"/>
        </w:rPr>
        <w:tab/>
      </w:r>
      <w:r>
        <w:rPr>
          <w:rFonts w:eastAsia="Times New Roman"/>
          <w:b/>
          <w:color w:val="000000"/>
          <w:spacing w:val="-2"/>
          <w:sz w:val="24"/>
        </w:rPr>
        <w:tab/>
      </w:r>
      <w:r>
        <w:rPr>
          <w:rFonts w:eastAsia="Times New Roman"/>
          <w:b/>
          <w:color w:val="000000"/>
          <w:spacing w:val="-2"/>
          <w:sz w:val="24"/>
        </w:rPr>
        <w:tab/>
        <w:t>2</w:t>
      </w:r>
      <w:r>
        <w:rPr>
          <w:rFonts w:eastAsia="Times New Roman"/>
          <w:b/>
          <w:color w:val="000000"/>
          <w:spacing w:val="-2"/>
          <w:sz w:val="24"/>
        </w:rPr>
        <w:tab/>
        <w:t xml:space="preserve"> </w:t>
      </w:r>
      <w:r>
        <w:rPr>
          <w:rFonts w:eastAsia="Times New Roman"/>
          <w:color w:val="000000"/>
          <w:spacing w:val="-2"/>
          <w:sz w:val="24"/>
        </w:rPr>
        <w:t>finish the Work by whatever reasonable method the Owner may deem expedient.</w:t>
      </w:r>
    </w:p>
    <w:p w14:paraId="47670E3D" w14:textId="77777777" w:rsidR="00282315" w:rsidRDefault="00A16529">
      <w:pPr>
        <w:tabs>
          <w:tab w:val="left" w:pos="1260"/>
        </w:tabs>
        <w:spacing w:line="275" w:lineRule="exact"/>
        <w:ind w:left="1080" w:hanging="90"/>
        <w:jc w:val="both"/>
        <w:textAlignment w:val="baseline"/>
        <w:rPr>
          <w:rFonts w:eastAsia="Times New Roman"/>
          <w:b/>
          <w:color w:val="000000"/>
          <w:sz w:val="24"/>
        </w:rPr>
      </w:pPr>
      <w:r>
        <w:rPr>
          <w:rFonts w:eastAsia="Times New Roman"/>
          <w:b/>
          <w:color w:val="000000"/>
          <w:sz w:val="24"/>
        </w:rPr>
        <w:t xml:space="preserve">(e) </w:t>
      </w:r>
      <w:r>
        <w:rPr>
          <w:rFonts w:eastAsia="Times New Roman"/>
          <w:color w:val="000000"/>
          <w:sz w:val="24"/>
        </w:rPr>
        <w:t xml:space="preserve">The Contractor shall not be entitled to receive further payment under the Contract until the </w:t>
      </w:r>
      <w:r>
        <w:rPr>
          <w:rFonts w:eastAsia="Times New Roman"/>
          <w:color w:val="000000"/>
          <w:sz w:val="24"/>
        </w:rPr>
        <w:t>Work is completed.</w:t>
      </w:r>
    </w:p>
    <w:p w14:paraId="579A0E74" w14:textId="77777777" w:rsidR="00282315" w:rsidRDefault="00A16529">
      <w:pPr>
        <w:tabs>
          <w:tab w:val="left" w:pos="1260"/>
        </w:tabs>
        <w:spacing w:line="275" w:lineRule="exact"/>
        <w:ind w:left="1080" w:hanging="90"/>
        <w:jc w:val="both"/>
        <w:textAlignment w:val="baseline"/>
        <w:rPr>
          <w:rFonts w:eastAsia="Times New Roman"/>
          <w:b/>
          <w:color w:val="000000"/>
          <w:spacing w:val="1"/>
          <w:sz w:val="24"/>
        </w:rPr>
      </w:pPr>
      <w:r>
        <w:rPr>
          <w:rFonts w:eastAsia="Times New Roman"/>
          <w:b/>
          <w:color w:val="000000"/>
          <w:spacing w:val="1"/>
          <w:sz w:val="24"/>
        </w:rPr>
        <w:t xml:space="preserve">(f) </w:t>
      </w:r>
      <w:r>
        <w:rPr>
          <w:rFonts w:eastAsia="Times New Roman"/>
          <w:color w:val="000000"/>
          <w:spacing w:val="1"/>
          <w:sz w:val="24"/>
        </w:rPr>
        <w:t>If the Owner’s cost of completing the Work, including correction of Defective Work, compensation for additional architectural, engineering, managerial, and administrative services, and reasonable attorneys’ fees due to the default an</w:t>
      </w:r>
      <w:r>
        <w:rPr>
          <w:rFonts w:eastAsia="Times New Roman"/>
          <w:color w:val="000000"/>
          <w:spacing w:val="1"/>
          <w:sz w:val="24"/>
        </w:rPr>
        <w:t>d termination, is less than the unpaid balance of the Contract Sum, the excess balance less liquidated damages for delay shall be paid to the Contractor. If such cost to the Owner including attorney’s fees, plus liquidated damages, exceeds the unpaid balan</w:t>
      </w:r>
      <w:r>
        <w:rPr>
          <w:rFonts w:eastAsia="Times New Roman"/>
          <w:color w:val="000000"/>
          <w:spacing w:val="1"/>
          <w:sz w:val="24"/>
        </w:rPr>
        <w:t>ce of the Contract Sum, the Contractor shall pay the difference to the Owner. Final Resolution of any claim or Dispute involving the termination or any amount due any party as a result of the termination shall be pursuant to Article 24.</w:t>
      </w:r>
    </w:p>
    <w:p w14:paraId="4C295F3E" w14:textId="77777777" w:rsidR="00282315" w:rsidRDefault="00A16529">
      <w:pPr>
        <w:tabs>
          <w:tab w:val="left" w:pos="1260"/>
        </w:tabs>
        <w:spacing w:line="276" w:lineRule="exact"/>
        <w:ind w:left="1080" w:hanging="90"/>
        <w:jc w:val="both"/>
        <w:textAlignment w:val="baseline"/>
        <w:rPr>
          <w:rFonts w:eastAsia="Times New Roman"/>
          <w:b/>
          <w:color w:val="000000"/>
          <w:sz w:val="24"/>
        </w:rPr>
      </w:pPr>
      <w:r>
        <w:rPr>
          <w:rFonts w:eastAsia="Times New Roman"/>
          <w:b/>
          <w:color w:val="000000"/>
          <w:sz w:val="24"/>
        </w:rPr>
        <w:t xml:space="preserve">(g) </w:t>
      </w:r>
      <w:r>
        <w:rPr>
          <w:rFonts w:eastAsia="Times New Roman"/>
          <w:color w:val="000000"/>
          <w:sz w:val="24"/>
        </w:rPr>
        <w:t>Upon the Contra</w:t>
      </w:r>
      <w:r>
        <w:rPr>
          <w:rFonts w:eastAsia="Times New Roman"/>
          <w:color w:val="000000"/>
          <w:sz w:val="24"/>
        </w:rPr>
        <w:t>ctor’s request, the Owner shall furnish to the Contractor a detailed accounting of the Owner’s cost of completing the Work.</w:t>
      </w:r>
    </w:p>
    <w:p w14:paraId="6A37A4F6" w14:textId="77777777" w:rsidR="00282315" w:rsidRDefault="00A16529">
      <w:pPr>
        <w:tabs>
          <w:tab w:val="left" w:pos="504"/>
        </w:tabs>
        <w:spacing w:before="280" w:line="274" w:lineRule="exact"/>
        <w:textAlignment w:val="baseline"/>
        <w:rPr>
          <w:rFonts w:eastAsia="Times New Roman"/>
          <w:b/>
          <w:color w:val="000000"/>
          <w:sz w:val="24"/>
        </w:rPr>
      </w:pPr>
      <w:r>
        <w:rPr>
          <w:rFonts w:eastAsia="Times New Roman"/>
          <w:b/>
          <w:color w:val="000000"/>
          <w:sz w:val="24"/>
        </w:rPr>
        <w:t>(3)</w:t>
      </w:r>
      <w:r>
        <w:rPr>
          <w:rFonts w:eastAsia="Times New Roman"/>
          <w:b/>
          <w:color w:val="000000"/>
          <w:sz w:val="24"/>
        </w:rPr>
        <w:tab/>
        <w:t>Procedure for Bonded Construction Contracts (Generally, contracts over $50,000):</w:t>
      </w:r>
    </w:p>
    <w:p w14:paraId="73C07098" w14:textId="77777777" w:rsidR="00282315" w:rsidRDefault="00A16529">
      <w:pPr>
        <w:numPr>
          <w:ilvl w:val="0"/>
          <w:numId w:val="53"/>
        </w:numPr>
        <w:tabs>
          <w:tab w:val="clear" w:pos="432"/>
          <w:tab w:val="left" w:pos="1008"/>
        </w:tabs>
        <w:spacing w:before="1" w:line="276" w:lineRule="exact"/>
        <w:ind w:left="576"/>
        <w:jc w:val="both"/>
        <w:textAlignment w:val="baseline"/>
        <w:rPr>
          <w:rFonts w:eastAsia="Times New Roman"/>
          <w:b/>
          <w:color w:val="000000"/>
          <w:sz w:val="24"/>
        </w:rPr>
      </w:pPr>
      <w:r>
        <w:rPr>
          <w:rFonts w:eastAsia="Times New Roman"/>
          <w:b/>
          <w:color w:val="000000"/>
          <w:sz w:val="24"/>
        </w:rPr>
        <w:t xml:space="preserve">Notice to Cure: </w:t>
      </w:r>
      <w:r>
        <w:rPr>
          <w:rFonts w:eastAsia="Times New Roman"/>
          <w:color w:val="000000"/>
          <w:sz w:val="24"/>
        </w:rPr>
        <w:t xml:space="preserve">In the presence of any of </w:t>
      </w:r>
      <w:r>
        <w:rPr>
          <w:rFonts w:eastAsia="Times New Roman"/>
          <w:color w:val="000000"/>
          <w:sz w:val="24"/>
        </w:rPr>
        <w:t>the above conditions the Architect may give the Contractor and its Surety written Notice to Cure the condition within a reasonable, stated time, but not less than ten days after the Contractor receives the notice.</w:t>
      </w:r>
    </w:p>
    <w:p w14:paraId="38AC6165" w14:textId="77777777" w:rsidR="00282315" w:rsidRDefault="00A16529">
      <w:pPr>
        <w:numPr>
          <w:ilvl w:val="0"/>
          <w:numId w:val="53"/>
        </w:numPr>
        <w:tabs>
          <w:tab w:val="clear" w:pos="432"/>
          <w:tab w:val="left" w:pos="1008"/>
        </w:tabs>
        <w:spacing w:line="276" w:lineRule="exact"/>
        <w:ind w:left="576"/>
        <w:jc w:val="both"/>
        <w:textAlignment w:val="baseline"/>
        <w:rPr>
          <w:rFonts w:eastAsia="Times New Roman"/>
          <w:b/>
          <w:color w:val="000000"/>
          <w:sz w:val="24"/>
        </w:rPr>
      </w:pPr>
      <w:r>
        <w:rPr>
          <w:rFonts w:eastAsia="Times New Roman"/>
          <w:b/>
          <w:color w:val="000000"/>
          <w:sz w:val="24"/>
        </w:rPr>
        <w:t xml:space="preserve">Notice of Termination: </w:t>
      </w:r>
      <w:r>
        <w:rPr>
          <w:rFonts w:eastAsia="Times New Roman"/>
          <w:color w:val="000000"/>
          <w:sz w:val="24"/>
        </w:rPr>
        <w:t>If, at the expirati</w:t>
      </w:r>
      <w:r>
        <w:rPr>
          <w:rFonts w:eastAsia="Times New Roman"/>
          <w:color w:val="000000"/>
          <w:sz w:val="24"/>
        </w:rPr>
        <w:t xml:space="preserve">on of the time stated in the Notice to Cure, the Contractor has not proceeded and satisfactorily continued to cure the condition or provided the Architect with written verification that satisfactory positive action is in process to cure the condition, the </w:t>
      </w:r>
      <w:r>
        <w:rPr>
          <w:rFonts w:eastAsia="Times New Roman"/>
          <w:color w:val="000000"/>
          <w:sz w:val="24"/>
        </w:rPr>
        <w:t>Owner may, without prejudice to any other rights or remedies of the Owner, give the Contractor and its Surety written notice declaring the Contractor to be in default under the Contract and stating that the Contractor’s right to complete the Work, or a des</w:t>
      </w:r>
      <w:r>
        <w:rPr>
          <w:rFonts w:eastAsia="Times New Roman"/>
          <w:color w:val="000000"/>
          <w:sz w:val="24"/>
        </w:rPr>
        <w:t>ignated portion of the Work, shall terminate seven days after the Contractor’s receipt of the written Notice of Termination.</w:t>
      </w:r>
    </w:p>
    <w:p w14:paraId="48212201" w14:textId="77777777" w:rsidR="00282315" w:rsidRDefault="00A16529">
      <w:pPr>
        <w:numPr>
          <w:ilvl w:val="0"/>
          <w:numId w:val="53"/>
        </w:numPr>
        <w:tabs>
          <w:tab w:val="clear" w:pos="432"/>
          <w:tab w:val="left" w:pos="1008"/>
        </w:tabs>
        <w:spacing w:line="275" w:lineRule="exact"/>
        <w:ind w:left="576"/>
        <w:jc w:val="both"/>
        <w:textAlignment w:val="baseline"/>
        <w:rPr>
          <w:rFonts w:eastAsia="Times New Roman"/>
          <w:color w:val="000000"/>
          <w:sz w:val="24"/>
        </w:rPr>
      </w:pPr>
      <w:r>
        <w:rPr>
          <w:rFonts w:eastAsia="Times New Roman"/>
          <w:color w:val="000000"/>
          <w:sz w:val="24"/>
        </w:rPr>
        <w:t>If the Contractor satisfies a Notice to Cure, but the condition for which the notice was first given reoccurs, the Owner may give t</w:t>
      </w:r>
      <w:r>
        <w:rPr>
          <w:rFonts w:eastAsia="Times New Roman"/>
          <w:color w:val="000000"/>
          <w:sz w:val="24"/>
        </w:rPr>
        <w:t>he Contractor a Notice of Termination without giving the Contractor another Notice to Cure.</w:t>
      </w:r>
    </w:p>
    <w:p w14:paraId="3A2250B0" w14:textId="77777777" w:rsidR="00282315" w:rsidRDefault="00A16529">
      <w:pPr>
        <w:numPr>
          <w:ilvl w:val="0"/>
          <w:numId w:val="53"/>
        </w:numPr>
        <w:tabs>
          <w:tab w:val="clear" w:pos="432"/>
          <w:tab w:val="left" w:pos="1008"/>
        </w:tabs>
        <w:spacing w:line="276" w:lineRule="exact"/>
        <w:ind w:left="576"/>
        <w:jc w:val="both"/>
        <w:textAlignment w:val="baseline"/>
        <w:rPr>
          <w:rFonts w:eastAsia="Times New Roman"/>
          <w:b/>
          <w:color w:val="000000"/>
          <w:sz w:val="24"/>
        </w:rPr>
      </w:pPr>
      <w:r>
        <w:rPr>
          <w:rFonts w:eastAsia="Times New Roman"/>
          <w:b/>
          <w:color w:val="000000"/>
          <w:sz w:val="24"/>
        </w:rPr>
        <w:t xml:space="preserve">Demand on the Performance Bond: </w:t>
      </w:r>
      <w:r>
        <w:rPr>
          <w:rFonts w:eastAsia="Times New Roman"/>
          <w:color w:val="000000"/>
          <w:sz w:val="24"/>
        </w:rPr>
        <w:t>With the Notice of Termination the Owner shall give the Surety a written demand that, upon the effective date of the Notice of Termi</w:t>
      </w:r>
      <w:r>
        <w:rPr>
          <w:rFonts w:eastAsia="Times New Roman"/>
          <w:color w:val="000000"/>
          <w:sz w:val="24"/>
        </w:rPr>
        <w:t>nation, the Surety promptly fulfill its obligation to take charge of and complete the Work in accordance with the terms of the Performance Bond.</w:t>
      </w:r>
    </w:p>
    <w:p w14:paraId="517E3EFC" w14:textId="77777777" w:rsidR="00282315" w:rsidRDefault="00A16529">
      <w:pPr>
        <w:numPr>
          <w:ilvl w:val="0"/>
          <w:numId w:val="53"/>
        </w:numPr>
        <w:tabs>
          <w:tab w:val="clear" w:pos="432"/>
          <w:tab w:val="left" w:pos="1008"/>
        </w:tabs>
        <w:spacing w:before="3" w:line="276" w:lineRule="exact"/>
        <w:ind w:left="576"/>
        <w:jc w:val="both"/>
        <w:textAlignment w:val="baseline"/>
        <w:rPr>
          <w:rFonts w:eastAsia="Times New Roman"/>
          <w:color w:val="000000"/>
          <w:sz w:val="24"/>
        </w:rPr>
      </w:pPr>
      <w:r>
        <w:rPr>
          <w:rFonts w:eastAsia="Times New Roman"/>
          <w:b/>
          <w:color w:val="000000"/>
          <w:spacing w:val="-1"/>
          <w:sz w:val="24"/>
        </w:rPr>
        <w:t xml:space="preserve">Surety Claims: </w:t>
      </w:r>
      <w:r>
        <w:rPr>
          <w:rFonts w:eastAsia="Times New Roman"/>
          <w:color w:val="000000"/>
          <w:spacing w:val="-1"/>
          <w:sz w:val="24"/>
        </w:rPr>
        <w:t>Upon receiving the Owner’s demand on the Performance Bond, the Surety shall assume all rights an</w:t>
      </w:r>
      <w:r>
        <w:rPr>
          <w:rFonts w:eastAsia="Times New Roman"/>
          <w:color w:val="000000"/>
          <w:spacing w:val="-1"/>
          <w:sz w:val="24"/>
        </w:rPr>
        <w:t xml:space="preserve">d obligations of the Contractor under the Contract. However, the Surety shall also have the right to assert “Surety Claims” to the Owner, which are defined </w:t>
      </w:r>
      <w:r>
        <w:rPr>
          <w:rFonts w:eastAsia="Times New Roman"/>
          <w:color w:val="000000"/>
          <w:spacing w:val="-1"/>
          <w:sz w:val="24"/>
        </w:rPr>
        <w:lastRenderedPageBreak/>
        <w:t>as claims relating to acts or omissions of the Owner or Architect prior to termination of the Contra</w:t>
      </w:r>
      <w:r>
        <w:rPr>
          <w:rFonts w:eastAsia="Times New Roman"/>
          <w:color w:val="000000"/>
          <w:spacing w:val="-1"/>
          <w:sz w:val="24"/>
        </w:rPr>
        <w:t xml:space="preserve">ctor which may have prejudiced its rights as Surety or its interest in the unpaid balance of the Contract Sum. If the Surety wishes to assert a Surety Claim, it shall give the Owner, through the Architect, written notice within twenty-one days after first </w:t>
      </w:r>
      <w:r>
        <w:rPr>
          <w:rFonts w:eastAsia="Times New Roman"/>
          <w:color w:val="000000"/>
          <w:spacing w:val="-1"/>
          <w:sz w:val="24"/>
        </w:rPr>
        <w:t>recognizing the</w:t>
      </w:r>
      <w:r>
        <w:rPr>
          <w:rFonts w:eastAsia="Times New Roman"/>
          <w:color w:val="000000"/>
          <w:sz w:val="24"/>
        </w:rPr>
        <w:t xml:space="preserve"> condition giving rise to the Surety Claim. The Surety Claim shall then be submitted to the Owner, through the Architect, no later than sixty days after giving notice thereof, but no such Surety Claims shall be considered if submitted after </w:t>
      </w:r>
      <w:r>
        <w:rPr>
          <w:rFonts w:eastAsia="Times New Roman"/>
          <w:color w:val="000000"/>
          <w:sz w:val="24"/>
        </w:rPr>
        <w:t>the date upon which final payment becomes due. Final resolution of Surety Claims shall be pursuant to Article 24, Resolution of Claims and Disputes. The presence or possibility of a Surety Claim shall not be just cause for the Surety to fail or refuse to t</w:t>
      </w:r>
      <w:r>
        <w:rPr>
          <w:rFonts w:eastAsia="Times New Roman"/>
          <w:color w:val="000000"/>
          <w:sz w:val="24"/>
        </w:rPr>
        <w:t>ake charge of and complete the Work or for the Owner to fail or refuse to continue to make payments in accordance with the Contract Documents.</w:t>
      </w:r>
    </w:p>
    <w:p w14:paraId="73433B96" w14:textId="77777777" w:rsidR="00282315" w:rsidRDefault="00A16529">
      <w:pPr>
        <w:spacing w:before="6" w:line="275" w:lineRule="exact"/>
        <w:ind w:left="576"/>
        <w:jc w:val="both"/>
        <w:textAlignment w:val="baseline"/>
        <w:rPr>
          <w:rFonts w:eastAsia="Times New Roman"/>
          <w:b/>
          <w:color w:val="000000"/>
          <w:spacing w:val="1"/>
          <w:sz w:val="24"/>
        </w:rPr>
      </w:pPr>
      <w:r>
        <w:rPr>
          <w:rFonts w:eastAsia="Times New Roman"/>
          <w:b/>
          <w:color w:val="000000"/>
          <w:spacing w:val="1"/>
          <w:sz w:val="24"/>
        </w:rPr>
        <w:t xml:space="preserve">(f) Payments to Surety: </w:t>
      </w:r>
      <w:r>
        <w:rPr>
          <w:rFonts w:eastAsia="Times New Roman"/>
          <w:color w:val="000000"/>
          <w:spacing w:val="1"/>
          <w:sz w:val="24"/>
        </w:rPr>
        <w:t>The Surety shall be paid for completing the Work in accordance with the Contract Document</w:t>
      </w:r>
      <w:r>
        <w:rPr>
          <w:rFonts w:eastAsia="Times New Roman"/>
          <w:color w:val="000000"/>
          <w:spacing w:val="1"/>
          <w:sz w:val="24"/>
        </w:rPr>
        <w:t>s as if the Surety were the Contractor. The Owner shall have the right to deduct from payments to the Surety any reasonable costs incurred by the Owner, including compensation for additional architectural, engineering, managerial, and administrative servic</w:t>
      </w:r>
      <w:r>
        <w:rPr>
          <w:rFonts w:eastAsia="Times New Roman"/>
          <w:color w:val="000000"/>
          <w:spacing w:val="1"/>
          <w:sz w:val="24"/>
        </w:rPr>
        <w:t>es, and attorneys’ fees as necessitated by termination of the Contractor and completion of the Work by the Surety. No further payments shall be made to the Contractor by the Owner. The Surety shall be solely responsible for any accounting to the Contractor</w:t>
      </w:r>
      <w:r>
        <w:rPr>
          <w:rFonts w:eastAsia="Times New Roman"/>
          <w:color w:val="000000"/>
          <w:spacing w:val="1"/>
          <w:sz w:val="24"/>
        </w:rPr>
        <w:t xml:space="preserve"> for the portion of the Contract Sum paid to Surety by Owner or for the costs and expenses of completing the Work.</w:t>
      </w:r>
    </w:p>
    <w:p w14:paraId="7551D4DD" w14:textId="77777777" w:rsidR="00282315" w:rsidRDefault="00A16529">
      <w:pPr>
        <w:tabs>
          <w:tab w:val="left" w:pos="1008"/>
        </w:tabs>
        <w:spacing w:before="283" w:line="275" w:lineRule="exact"/>
        <w:ind w:left="432"/>
        <w:jc w:val="both"/>
        <w:textAlignment w:val="baseline"/>
        <w:rPr>
          <w:rFonts w:eastAsia="Times New Roman"/>
          <w:b/>
          <w:color w:val="000000"/>
          <w:spacing w:val="1"/>
          <w:sz w:val="24"/>
        </w:rPr>
      </w:pPr>
      <w:r>
        <w:rPr>
          <w:rFonts w:eastAsia="Times New Roman"/>
          <w:b/>
          <w:color w:val="000000"/>
          <w:spacing w:val="1"/>
          <w:sz w:val="24"/>
        </w:rPr>
        <w:t>(4)</w:t>
      </w:r>
      <w:r>
        <w:rPr>
          <w:rFonts w:eastAsia="Times New Roman"/>
          <w:b/>
          <w:color w:val="000000"/>
          <w:spacing w:val="1"/>
          <w:sz w:val="24"/>
        </w:rPr>
        <w:tab/>
        <w:t xml:space="preserve">Wrongful Termination: </w:t>
      </w:r>
      <w:r>
        <w:rPr>
          <w:rFonts w:eastAsia="Times New Roman"/>
          <w:color w:val="000000"/>
          <w:spacing w:val="1"/>
          <w:sz w:val="24"/>
        </w:rPr>
        <w:t xml:space="preserve">If any notice of termination by the Owner for cause, made in good faith, is determined to have been wrongly given, </w:t>
      </w:r>
      <w:r>
        <w:rPr>
          <w:rFonts w:eastAsia="Times New Roman"/>
          <w:color w:val="000000"/>
          <w:spacing w:val="1"/>
          <w:sz w:val="24"/>
        </w:rPr>
        <w:t>such termination shall be effective and compensation therefore determined as if it had been a termination for convenience pursuant to Paragraph B below.</w:t>
      </w:r>
    </w:p>
    <w:p w14:paraId="5F60075D" w14:textId="77777777" w:rsidR="00282315" w:rsidRDefault="00A16529">
      <w:pPr>
        <w:spacing w:before="280" w:line="274" w:lineRule="exact"/>
        <w:textAlignment w:val="baseline"/>
        <w:rPr>
          <w:rFonts w:eastAsia="Times New Roman"/>
          <w:b/>
          <w:color w:val="000000"/>
          <w:spacing w:val="3"/>
          <w:sz w:val="24"/>
        </w:rPr>
      </w:pPr>
      <w:r>
        <w:rPr>
          <w:rFonts w:eastAsia="Times New Roman"/>
          <w:b/>
          <w:color w:val="000000"/>
          <w:spacing w:val="3"/>
          <w:sz w:val="24"/>
        </w:rPr>
        <w:t xml:space="preserve">B. </w:t>
      </w:r>
      <w:r>
        <w:rPr>
          <w:rFonts w:eastAsia="Times New Roman"/>
          <w:b/>
          <w:color w:val="000000"/>
          <w:spacing w:val="3"/>
          <w:sz w:val="24"/>
          <w:u w:val="single"/>
        </w:rPr>
        <w:t>TERMINATION by the OWNER for CONVENIENCE</w:t>
      </w:r>
    </w:p>
    <w:p w14:paraId="020755FA" w14:textId="77777777" w:rsidR="00282315" w:rsidRDefault="00A16529">
      <w:pPr>
        <w:tabs>
          <w:tab w:val="left" w:pos="1008"/>
        </w:tabs>
        <w:spacing w:before="277" w:line="275" w:lineRule="exact"/>
        <w:ind w:left="432"/>
        <w:jc w:val="both"/>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 xml:space="preserve">The Owner may, without cause and at any time, </w:t>
      </w:r>
      <w:r>
        <w:rPr>
          <w:rFonts w:eastAsia="Times New Roman"/>
          <w:color w:val="000000"/>
          <w:sz w:val="24"/>
        </w:rPr>
        <w:t>terminate the performance of Work under the Contract in whole, or in part, upon determination by the Owner that such termination is in the Owner’s best interest. Such termination is referred to herein as Termination for Convenience.</w:t>
      </w:r>
    </w:p>
    <w:p w14:paraId="6E7A0D77" w14:textId="77777777" w:rsidR="00282315" w:rsidRDefault="00A16529">
      <w:pPr>
        <w:spacing w:before="275" w:line="275" w:lineRule="exact"/>
        <w:ind w:left="43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Upon receipt of a w</w:t>
      </w:r>
      <w:r>
        <w:rPr>
          <w:rFonts w:eastAsia="Times New Roman"/>
          <w:color w:val="000000"/>
          <w:sz w:val="24"/>
        </w:rPr>
        <w:t>ritten notice of Termination for Convenience from the Owner, the Contractor shall:</w:t>
      </w:r>
    </w:p>
    <w:p w14:paraId="5B639088" w14:textId="77777777" w:rsidR="00282315" w:rsidRDefault="00A16529">
      <w:pPr>
        <w:numPr>
          <w:ilvl w:val="0"/>
          <w:numId w:val="54"/>
        </w:numPr>
        <w:tabs>
          <w:tab w:val="clear" w:pos="432"/>
          <w:tab w:val="left" w:pos="1440"/>
        </w:tabs>
        <w:spacing w:before="4" w:line="275" w:lineRule="exact"/>
        <w:ind w:left="1008"/>
        <w:textAlignment w:val="baseline"/>
        <w:rPr>
          <w:rFonts w:eastAsia="Times New Roman"/>
          <w:color w:val="000000"/>
          <w:sz w:val="24"/>
        </w:rPr>
      </w:pPr>
      <w:r>
        <w:rPr>
          <w:rFonts w:eastAsia="Times New Roman"/>
          <w:color w:val="000000"/>
          <w:sz w:val="24"/>
        </w:rPr>
        <w:t>stop Work as specified in the notice;</w:t>
      </w:r>
    </w:p>
    <w:p w14:paraId="15AC9D61" w14:textId="77777777" w:rsidR="00282315" w:rsidRDefault="00A16529">
      <w:pPr>
        <w:numPr>
          <w:ilvl w:val="0"/>
          <w:numId w:val="54"/>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enter into no further subcontracts or purchase orders for materials, services, or facilities, except as may be necessary for Work directed to be performed prior to the effective date of the termination or to complete Work that is not terminated;</w:t>
      </w:r>
    </w:p>
    <w:p w14:paraId="1A1E6244" w14:textId="77777777" w:rsidR="00282315" w:rsidRDefault="00A16529">
      <w:pPr>
        <w:numPr>
          <w:ilvl w:val="0"/>
          <w:numId w:val="54"/>
        </w:numPr>
        <w:tabs>
          <w:tab w:val="clear" w:pos="432"/>
          <w:tab w:val="left" w:pos="1440"/>
        </w:tabs>
        <w:spacing w:before="2" w:line="275" w:lineRule="exact"/>
        <w:ind w:left="1008"/>
        <w:jc w:val="both"/>
        <w:textAlignment w:val="baseline"/>
        <w:rPr>
          <w:rFonts w:eastAsia="Times New Roman"/>
          <w:color w:val="000000"/>
          <w:sz w:val="24"/>
        </w:rPr>
      </w:pPr>
      <w:r>
        <w:rPr>
          <w:rFonts w:eastAsia="Times New Roman"/>
          <w:color w:val="000000"/>
          <w:sz w:val="24"/>
        </w:rPr>
        <w:t xml:space="preserve">terminate </w:t>
      </w:r>
      <w:r>
        <w:rPr>
          <w:rFonts w:eastAsia="Times New Roman"/>
          <w:color w:val="000000"/>
          <w:sz w:val="24"/>
        </w:rPr>
        <w:t>all existing subcontracts and purchase orders to the extent they relate to the terminated Work;</w:t>
      </w:r>
    </w:p>
    <w:p w14:paraId="1AAC7DE2" w14:textId="77777777" w:rsidR="00282315" w:rsidRDefault="00A16529">
      <w:pPr>
        <w:numPr>
          <w:ilvl w:val="0"/>
          <w:numId w:val="54"/>
        </w:numPr>
        <w:tabs>
          <w:tab w:val="clear" w:pos="432"/>
          <w:tab w:val="left" w:pos="1440"/>
        </w:tabs>
        <w:spacing w:before="2" w:line="275" w:lineRule="exact"/>
        <w:ind w:left="1008"/>
        <w:jc w:val="both"/>
        <w:textAlignment w:val="baseline"/>
        <w:rPr>
          <w:rFonts w:eastAsia="Times New Roman"/>
          <w:color w:val="000000"/>
          <w:sz w:val="24"/>
        </w:rPr>
      </w:pPr>
      <w:r>
        <w:rPr>
          <w:rFonts w:eastAsia="Times New Roman"/>
          <w:color w:val="000000"/>
          <w:sz w:val="24"/>
        </w:rPr>
        <w:t>take such actions as are necessary, or directed by the Architect or Owner, to protect, preserve, and make safe the terminated Work; and</w:t>
      </w:r>
    </w:p>
    <w:p w14:paraId="6665FCE6" w14:textId="77777777" w:rsidR="00282315" w:rsidRDefault="00A16529">
      <w:pPr>
        <w:numPr>
          <w:ilvl w:val="0"/>
          <w:numId w:val="54"/>
        </w:numPr>
        <w:tabs>
          <w:tab w:val="clear" w:pos="432"/>
          <w:tab w:val="left" w:pos="1440"/>
        </w:tabs>
        <w:spacing w:before="4" w:line="275" w:lineRule="exact"/>
        <w:ind w:left="1008"/>
        <w:jc w:val="both"/>
        <w:textAlignment w:val="baseline"/>
        <w:rPr>
          <w:rFonts w:eastAsia="Times New Roman"/>
          <w:color w:val="000000"/>
          <w:sz w:val="24"/>
        </w:rPr>
      </w:pPr>
      <w:r>
        <w:rPr>
          <w:rFonts w:eastAsia="Times New Roman"/>
          <w:color w:val="000000"/>
          <w:sz w:val="24"/>
        </w:rPr>
        <w:t xml:space="preserve">complete performance of </w:t>
      </w:r>
      <w:r>
        <w:rPr>
          <w:rFonts w:eastAsia="Times New Roman"/>
          <w:color w:val="000000"/>
          <w:sz w:val="24"/>
        </w:rPr>
        <w:t>the Work that is not terminated.</w:t>
      </w:r>
    </w:p>
    <w:p w14:paraId="71A3ED6D" w14:textId="77777777" w:rsidR="00282315" w:rsidRDefault="00A16529">
      <w:pPr>
        <w:spacing w:before="285" w:line="275" w:lineRule="exact"/>
        <w:ind w:left="432"/>
        <w:jc w:val="both"/>
        <w:textAlignment w:val="baseline"/>
        <w:rPr>
          <w:rFonts w:eastAsia="Times New Roman"/>
          <w:color w:val="000000"/>
          <w:sz w:val="24"/>
        </w:rPr>
      </w:pPr>
      <w:r>
        <w:rPr>
          <w:rFonts w:eastAsia="Times New Roman"/>
          <w:b/>
          <w:color w:val="000000"/>
          <w:sz w:val="24"/>
        </w:rPr>
        <w:lastRenderedPageBreak/>
        <w:t xml:space="preserve">(3) </w:t>
      </w:r>
      <w:r>
        <w:rPr>
          <w:rFonts w:eastAsia="Times New Roman"/>
          <w:color w:val="000000"/>
          <w:sz w:val="24"/>
        </w:rPr>
        <w:t>In the event of Termination for Convenience, the Contractor shall be entitled to receive payment for the Work performed prior to its termination, including materials and equipment purchased and delivered for incorporati</w:t>
      </w:r>
      <w:r>
        <w:rPr>
          <w:rFonts w:eastAsia="Times New Roman"/>
          <w:color w:val="000000"/>
          <w:sz w:val="24"/>
        </w:rPr>
        <w:t>on into the terminated Work, and any reasonable costs incurred because of the termination. Such payment shall include reasonable mark-up of costs for overhead and profit, not to exceed the limits stated in Article 19, Changes in the Work. The Contractor sh</w:t>
      </w:r>
      <w:r>
        <w:rPr>
          <w:rFonts w:eastAsia="Times New Roman"/>
          <w:color w:val="000000"/>
          <w:sz w:val="24"/>
        </w:rPr>
        <w:t>all be entitled to receive payment for reasonable anticipated overhead (“home office”) and shall not be entitled to receive payment for any profits anticipated to have been gained from the terminated Work. A proposal for decreasing the Contract Sum shall b</w:t>
      </w:r>
      <w:r>
        <w:rPr>
          <w:rFonts w:eastAsia="Times New Roman"/>
          <w:color w:val="000000"/>
          <w:sz w:val="24"/>
        </w:rPr>
        <w:t>e submitted to the Architect by the Contractor in such time and detail, and with such supporting documentation, as is reasonably directed by the Owner. Final modification of the Contract shall be by Contract Change Order pursuant to Article 19. Any Claim o</w:t>
      </w:r>
      <w:r>
        <w:rPr>
          <w:rFonts w:eastAsia="Times New Roman"/>
          <w:color w:val="000000"/>
          <w:sz w:val="24"/>
        </w:rPr>
        <w:t>r Dispute involving the termination or any amount due a party as a result shall be resolved pursuant to Article 24.</w:t>
      </w:r>
    </w:p>
    <w:p w14:paraId="38D861B0" w14:textId="77777777" w:rsidR="00282315" w:rsidRDefault="00A16529">
      <w:pPr>
        <w:spacing w:before="552" w:line="274" w:lineRule="exact"/>
        <w:jc w:val="center"/>
        <w:textAlignment w:val="baseline"/>
        <w:rPr>
          <w:rFonts w:eastAsia="Times New Roman"/>
          <w:b/>
          <w:color w:val="000000"/>
          <w:spacing w:val="5"/>
          <w:sz w:val="24"/>
        </w:rPr>
      </w:pPr>
      <w:r>
        <w:rPr>
          <w:rFonts w:eastAsia="Times New Roman"/>
          <w:b/>
          <w:color w:val="000000"/>
          <w:spacing w:val="5"/>
          <w:sz w:val="24"/>
        </w:rPr>
        <w:t>ARTICLE 28</w:t>
      </w:r>
    </w:p>
    <w:p w14:paraId="602876C6"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CONTRACTOR’S RIGHT to SUSPEND or TERMINATE the CONTRACT</w:t>
      </w:r>
    </w:p>
    <w:p w14:paraId="0B6181F8" w14:textId="77777777" w:rsidR="00282315" w:rsidRDefault="00A16529">
      <w:pPr>
        <w:numPr>
          <w:ilvl w:val="0"/>
          <w:numId w:val="55"/>
        </w:numPr>
        <w:spacing w:before="279" w:line="271" w:lineRule="exact"/>
        <w:textAlignment w:val="baseline"/>
        <w:rPr>
          <w:rFonts w:eastAsia="Times New Roman"/>
          <w:b/>
          <w:color w:val="000000"/>
          <w:spacing w:val="-1"/>
          <w:sz w:val="24"/>
          <w:u w:val="single"/>
        </w:rPr>
      </w:pPr>
      <w:r>
        <w:rPr>
          <w:rFonts w:eastAsia="Times New Roman"/>
          <w:b/>
          <w:color w:val="000000"/>
          <w:spacing w:val="-1"/>
          <w:sz w:val="24"/>
          <w:u w:val="single"/>
        </w:rPr>
        <w:t>SUSPENSION by the OWNER</w:t>
      </w:r>
    </w:p>
    <w:p w14:paraId="36C3BA1F" w14:textId="77777777" w:rsidR="00282315" w:rsidRDefault="00A16529">
      <w:pPr>
        <w:spacing w:before="276" w:line="276" w:lineRule="exact"/>
        <w:ind w:left="504"/>
        <w:jc w:val="both"/>
        <w:textAlignment w:val="baseline"/>
        <w:rPr>
          <w:rFonts w:eastAsia="Times New Roman"/>
          <w:color w:val="000000"/>
          <w:sz w:val="24"/>
        </w:rPr>
      </w:pPr>
      <w:r>
        <w:rPr>
          <w:rFonts w:eastAsia="Times New Roman"/>
          <w:color w:val="000000"/>
          <w:sz w:val="24"/>
        </w:rPr>
        <w:t>If all of the Work is suspended or delayed for the Owner’s convenience or under an order of any court, or other public authority, for a period of sixty days, through no act or fault of the Contractor or a Subcontractor, or anyone for whose acts they may be</w:t>
      </w:r>
      <w:r>
        <w:rPr>
          <w:rFonts w:eastAsia="Times New Roman"/>
          <w:color w:val="000000"/>
          <w:sz w:val="24"/>
        </w:rPr>
        <w:t xml:space="preserve"> liable, then the Contractor may give the Owner a written Notice of Termination which allows the Owner fourteen days after receiving the Notice in which to give the Contractor appropriate written authorization to resume the Work. Absent the Contractor’s re</w:t>
      </w:r>
      <w:r>
        <w:rPr>
          <w:rFonts w:eastAsia="Times New Roman"/>
          <w:color w:val="000000"/>
          <w:sz w:val="24"/>
        </w:rPr>
        <w:t>ceipt of such authorization to resume the Work, the Contract shall terminate upon expiration of this fourteen day period and the Contractor will be compensated by the Owner as if the termination had been for the Owner’s convenience pursuant to Article 27.B</w:t>
      </w:r>
      <w:r>
        <w:rPr>
          <w:rFonts w:eastAsia="Times New Roman"/>
          <w:color w:val="000000"/>
          <w:sz w:val="24"/>
        </w:rPr>
        <w:t>.</w:t>
      </w:r>
    </w:p>
    <w:p w14:paraId="0DC8057E" w14:textId="77777777" w:rsidR="00282315" w:rsidRDefault="00A16529">
      <w:pPr>
        <w:numPr>
          <w:ilvl w:val="0"/>
          <w:numId w:val="55"/>
        </w:numPr>
        <w:spacing w:before="278" w:line="274" w:lineRule="exact"/>
        <w:textAlignment w:val="baseline"/>
        <w:rPr>
          <w:rFonts w:eastAsia="Times New Roman"/>
          <w:b/>
          <w:color w:val="000000"/>
          <w:spacing w:val="-3"/>
          <w:sz w:val="24"/>
          <w:u w:val="single"/>
        </w:rPr>
      </w:pPr>
      <w:r>
        <w:rPr>
          <w:rFonts w:eastAsia="Times New Roman"/>
          <w:b/>
          <w:color w:val="000000"/>
          <w:spacing w:val="-3"/>
          <w:sz w:val="24"/>
          <w:u w:val="single"/>
        </w:rPr>
        <w:t>NONPAYMENT</w:t>
      </w:r>
      <w:r>
        <w:rPr>
          <w:rFonts w:eastAsia="Times New Roman"/>
          <w:b/>
          <w:color w:val="000000"/>
          <w:spacing w:val="-3"/>
          <w:sz w:val="24"/>
        </w:rPr>
        <w:t xml:space="preserve"> </w:t>
      </w:r>
    </w:p>
    <w:p w14:paraId="4D87582A" w14:textId="77777777" w:rsidR="00282315" w:rsidRDefault="00A16529">
      <w:pPr>
        <w:spacing w:before="278" w:line="276" w:lineRule="exact"/>
        <w:ind w:left="504"/>
        <w:jc w:val="both"/>
        <w:textAlignment w:val="baseline"/>
        <w:rPr>
          <w:rFonts w:eastAsia="Times New Roman"/>
          <w:color w:val="000000"/>
          <w:spacing w:val="2"/>
          <w:sz w:val="24"/>
        </w:rPr>
      </w:pPr>
      <w:r>
        <w:rPr>
          <w:rFonts w:eastAsia="Times New Roman"/>
          <w:color w:val="000000"/>
          <w:spacing w:val="2"/>
          <w:sz w:val="24"/>
        </w:rPr>
        <w:t xml:space="preserve">The Owner’s failure to pay the undisputed amount of an Application for Payment within sixty days after receiving it from the Architect (Certified pursuant to Article 30) shall be just cause for the Contractor to give the Owner fourteen days’ </w:t>
      </w:r>
      <w:r>
        <w:rPr>
          <w:rFonts w:eastAsia="Times New Roman"/>
          <w:color w:val="000000"/>
          <w:spacing w:val="2"/>
          <w:sz w:val="24"/>
        </w:rPr>
        <w:t>written notice that the Work will be suspended pending receipt of payment but that the Contract shall terminate if payment is not received within fourteen days (or a longer period stated by the Contractor) of the expiration of the fourteen day notice perio</w:t>
      </w:r>
      <w:r>
        <w:rPr>
          <w:rFonts w:eastAsia="Times New Roman"/>
          <w:color w:val="000000"/>
          <w:spacing w:val="2"/>
          <w:sz w:val="24"/>
        </w:rPr>
        <w:t>d.</w:t>
      </w:r>
    </w:p>
    <w:p w14:paraId="5C4E0F3C" w14:textId="77777777" w:rsidR="00282315" w:rsidRDefault="00A16529">
      <w:pPr>
        <w:numPr>
          <w:ilvl w:val="0"/>
          <w:numId w:val="56"/>
        </w:numPr>
        <w:tabs>
          <w:tab w:val="clear" w:pos="504"/>
          <w:tab w:val="left" w:pos="1008"/>
          <w:tab w:val="right" w:pos="10152"/>
        </w:tabs>
        <w:spacing w:before="276" w:line="276" w:lineRule="exact"/>
        <w:ind w:left="504"/>
        <w:jc w:val="both"/>
        <w:textAlignment w:val="baseline"/>
        <w:rPr>
          <w:rFonts w:eastAsia="Times New Roman"/>
          <w:color w:val="000000"/>
          <w:sz w:val="24"/>
        </w:rPr>
      </w:pPr>
      <w:r>
        <w:rPr>
          <w:rFonts w:eastAsia="Times New Roman"/>
          <w:color w:val="000000"/>
          <w:sz w:val="24"/>
        </w:rPr>
        <w:t xml:space="preserve">If the Work is then suspended for nonpayment, but resumed upon receipt of payment, the </w:t>
      </w:r>
      <w:r>
        <w:rPr>
          <w:rFonts w:eastAsia="Times New Roman"/>
          <w:color w:val="000000"/>
          <w:sz w:val="24"/>
        </w:rPr>
        <w:br/>
        <w:t>Contractor will be entitled to compensation as if the suspension had been by the Owner pursuant to Article 26, Paragraph B.</w:t>
      </w:r>
    </w:p>
    <w:p w14:paraId="39AB51AE" w14:textId="77777777" w:rsidR="00282315" w:rsidRDefault="00A16529">
      <w:pPr>
        <w:numPr>
          <w:ilvl w:val="0"/>
          <w:numId w:val="56"/>
        </w:numPr>
        <w:tabs>
          <w:tab w:val="clear" w:pos="504"/>
          <w:tab w:val="left" w:pos="1008"/>
        </w:tabs>
        <w:spacing w:before="273" w:line="276" w:lineRule="exact"/>
        <w:ind w:left="504"/>
        <w:jc w:val="both"/>
        <w:textAlignment w:val="baseline"/>
        <w:rPr>
          <w:rFonts w:eastAsia="Times New Roman"/>
          <w:color w:val="000000"/>
          <w:sz w:val="24"/>
        </w:rPr>
      </w:pPr>
      <w:r>
        <w:rPr>
          <w:rFonts w:eastAsia="Times New Roman"/>
          <w:color w:val="000000"/>
          <w:sz w:val="24"/>
        </w:rPr>
        <w:t xml:space="preserve">If the Contract is then </w:t>
      </w:r>
      <w:r>
        <w:rPr>
          <w:rFonts w:eastAsia="Times New Roman"/>
          <w:color w:val="000000"/>
          <w:sz w:val="24"/>
        </w:rPr>
        <w:t>terminated for nonpayment, the Contractor will be entitled to compensation as if the termination had been by the Owner pursuant to Article 27, Paragraph B.</w:t>
      </w:r>
    </w:p>
    <w:p w14:paraId="7C6954BA" w14:textId="77777777" w:rsidR="00282315" w:rsidRDefault="00A16529">
      <w:pPr>
        <w:spacing w:before="558" w:line="273" w:lineRule="exact"/>
        <w:jc w:val="center"/>
        <w:textAlignment w:val="baseline"/>
        <w:rPr>
          <w:rFonts w:eastAsia="Times New Roman"/>
          <w:b/>
          <w:color w:val="000000"/>
          <w:spacing w:val="5"/>
          <w:sz w:val="24"/>
        </w:rPr>
      </w:pPr>
      <w:r>
        <w:rPr>
          <w:rFonts w:eastAsia="Times New Roman"/>
          <w:b/>
          <w:color w:val="000000"/>
          <w:spacing w:val="5"/>
          <w:sz w:val="24"/>
        </w:rPr>
        <w:lastRenderedPageBreak/>
        <w:t>ARTICLE 29</w:t>
      </w:r>
    </w:p>
    <w:p w14:paraId="6FE45F93" w14:textId="77777777" w:rsidR="00282315" w:rsidRDefault="00A16529">
      <w:pPr>
        <w:spacing w:line="271" w:lineRule="exact"/>
        <w:jc w:val="center"/>
        <w:textAlignment w:val="baseline"/>
        <w:rPr>
          <w:rFonts w:eastAsia="Times New Roman"/>
          <w:b/>
          <w:color w:val="000000"/>
          <w:spacing w:val="2"/>
          <w:sz w:val="24"/>
          <w:u w:val="single"/>
        </w:rPr>
      </w:pPr>
      <w:r>
        <w:rPr>
          <w:rFonts w:eastAsia="Times New Roman"/>
          <w:b/>
          <w:color w:val="000000"/>
          <w:spacing w:val="2"/>
          <w:sz w:val="24"/>
          <w:u w:val="single"/>
        </w:rPr>
        <w:t>PROGRESS PAYMENTS</w:t>
      </w:r>
    </w:p>
    <w:p w14:paraId="27337BEC" w14:textId="77777777" w:rsidR="00282315" w:rsidRDefault="00A16529">
      <w:pPr>
        <w:numPr>
          <w:ilvl w:val="0"/>
          <w:numId w:val="57"/>
        </w:numPr>
        <w:spacing w:before="281" w:line="271" w:lineRule="exact"/>
        <w:textAlignment w:val="baseline"/>
        <w:rPr>
          <w:rFonts w:eastAsia="Times New Roman"/>
          <w:b/>
          <w:color w:val="000000"/>
          <w:spacing w:val="-1"/>
          <w:sz w:val="24"/>
          <w:u w:val="single"/>
        </w:rPr>
      </w:pPr>
      <w:r>
        <w:rPr>
          <w:rFonts w:eastAsia="Times New Roman"/>
          <w:b/>
          <w:color w:val="000000"/>
          <w:spacing w:val="-1"/>
          <w:sz w:val="24"/>
          <w:u w:val="single"/>
        </w:rPr>
        <w:t>FREQUENCY of PROGRESS PAYMENTS</w:t>
      </w:r>
    </w:p>
    <w:p w14:paraId="7D25C766" w14:textId="77777777" w:rsidR="00282315" w:rsidRDefault="00A16529">
      <w:pPr>
        <w:spacing w:before="281" w:line="276" w:lineRule="exact"/>
        <w:ind w:left="504"/>
        <w:jc w:val="both"/>
        <w:textAlignment w:val="baseline"/>
        <w:rPr>
          <w:rFonts w:eastAsia="Times New Roman"/>
          <w:color w:val="000000"/>
          <w:sz w:val="24"/>
        </w:rPr>
      </w:pPr>
      <w:r>
        <w:rPr>
          <w:rFonts w:eastAsia="Times New Roman"/>
          <w:color w:val="000000"/>
          <w:sz w:val="24"/>
        </w:rPr>
        <w:t>Unless otherwise provided in the Contrac</w:t>
      </w:r>
      <w:r>
        <w:rPr>
          <w:rFonts w:eastAsia="Times New Roman"/>
          <w:color w:val="000000"/>
          <w:sz w:val="24"/>
        </w:rPr>
        <w:t xml:space="preserve">t Documents, the Owner will make payments to the Contractor as the Work progresses based on monthly estimates prepared and certified by the Contractor, approved and certified by the Architect, and approved by the Owner and other authorities whose approval </w:t>
      </w:r>
      <w:r>
        <w:rPr>
          <w:rFonts w:eastAsia="Times New Roman"/>
          <w:color w:val="000000"/>
          <w:sz w:val="24"/>
        </w:rPr>
        <w:t>is required.</w:t>
      </w:r>
    </w:p>
    <w:p w14:paraId="2D5F9CE0" w14:textId="77777777" w:rsidR="00282315" w:rsidRDefault="00A16529">
      <w:pPr>
        <w:numPr>
          <w:ilvl w:val="0"/>
          <w:numId w:val="57"/>
        </w:numPr>
        <w:spacing w:before="279" w:line="271" w:lineRule="exact"/>
        <w:textAlignment w:val="baseline"/>
        <w:rPr>
          <w:rFonts w:eastAsia="Times New Roman"/>
          <w:b/>
          <w:color w:val="000000"/>
          <w:spacing w:val="-2"/>
          <w:sz w:val="24"/>
          <w:u w:val="single"/>
        </w:rPr>
      </w:pPr>
      <w:r>
        <w:rPr>
          <w:rFonts w:eastAsia="Times New Roman"/>
          <w:b/>
          <w:color w:val="000000"/>
          <w:spacing w:val="-2"/>
          <w:sz w:val="24"/>
          <w:u w:val="single"/>
        </w:rPr>
        <w:t>SCHEDULE of VALUES</w:t>
      </w:r>
    </w:p>
    <w:p w14:paraId="48120AED" w14:textId="77777777" w:rsidR="00282315" w:rsidRDefault="00A16529">
      <w:pPr>
        <w:spacing w:before="204" w:line="276" w:lineRule="exact"/>
        <w:ind w:left="504"/>
        <w:jc w:val="both"/>
        <w:textAlignment w:val="baseline"/>
        <w:rPr>
          <w:rFonts w:eastAsia="Times New Roman"/>
          <w:color w:val="000000"/>
          <w:sz w:val="24"/>
        </w:rPr>
      </w:pPr>
      <w:r>
        <w:rPr>
          <w:rFonts w:eastAsia="Times New Roman"/>
          <w:color w:val="000000"/>
          <w:sz w:val="24"/>
        </w:rPr>
        <w:t xml:space="preserve">Within ten days after receiving the Notice to Proceed the Contractor shall submit to the Architect ACCS Form 6-E, Schedule of Values, which is a breakdown of the Contract Sum showing the value of the various parts of the </w:t>
      </w:r>
      <w:r>
        <w:rPr>
          <w:rFonts w:eastAsia="Times New Roman"/>
          <w:color w:val="000000"/>
          <w:sz w:val="24"/>
        </w:rPr>
        <w:t>Work for billing purposes. The Schedule of Values shall divide the Contract Sum into as many parts (“line items”) as the Architect and Owner determine necessary to permit evaluation and to show amounts attributable to Subcontractors. The Contractor’s overh</w:t>
      </w:r>
      <w:r>
        <w:rPr>
          <w:rFonts w:eastAsia="Times New Roman"/>
          <w:color w:val="000000"/>
          <w:sz w:val="24"/>
        </w:rPr>
        <w:t>ead and profit are to be proportionately distributed throughout the line items of the Schedule of Values. Upon approval, the Schedule of Values shall be used as a basis for monthly Applications for Payment, unless it is later found to be in error. Approved</w:t>
      </w:r>
      <w:r>
        <w:rPr>
          <w:rFonts w:eastAsia="Times New Roman"/>
          <w:color w:val="000000"/>
          <w:sz w:val="24"/>
        </w:rPr>
        <w:t xml:space="preserve"> change order amounts shall be added to or incorporated into the Schedule of Values as mutually agreed by the Contractor and Architect.</w:t>
      </w:r>
    </w:p>
    <w:p w14:paraId="7739FFDC" w14:textId="77777777" w:rsidR="00282315" w:rsidRDefault="00A16529">
      <w:pPr>
        <w:spacing w:before="280" w:line="274" w:lineRule="exact"/>
        <w:textAlignment w:val="baseline"/>
        <w:rPr>
          <w:rFonts w:eastAsia="Times New Roman"/>
          <w:b/>
          <w:color w:val="000000"/>
          <w:spacing w:val="5"/>
          <w:sz w:val="24"/>
        </w:rPr>
      </w:pPr>
      <w:r>
        <w:rPr>
          <w:rFonts w:eastAsia="Times New Roman"/>
          <w:b/>
          <w:color w:val="000000"/>
          <w:spacing w:val="5"/>
          <w:sz w:val="24"/>
        </w:rPr>
        <w:t xml:space="preserve">C. </w:t>
      </w:r>
      <w:r>
        <w:rPr>
          <w:rFonts w:eastAsia="Times New Roman"/>
          <w:b/>
          <w:color w:val="000000"/>
          <w:spacing w:val="5"/>
          <w:sz w:val="24"/>
          <w:u w:val="single"/>
        </w:rPr>
        <w:t>APPLICATIONS for PAYMENTS</w:t>
      </w:r>
    </w:p>
    <w:p w14:paraId="07198BFE" w14:textId="77777777" w:rsidR="00282315" w:rsidRDefault="00A16529">
      <w:pPr>
        <w:numPr>
          <w:ilvl w:val="0"/>
          <w:numId w:val="58"/>
        </w:numPr>
        <w:tabs>
          <w:tab w:val="clear" w:pos="504"/>
          <w:tab w:val="left" w:pos="1008"/>
        </w:tabs>
        <w:spacing w:before="274" w:line="276" w:lineRule="exact"/>
        <w:ind w:left="1008" w:hanging="504"/>
        <w:jc w:val="both"/>
        <w:textAlignment w:val="baseline"/>
        <w:rPr>
          <w:rFonts w:eastAsia="Times New Roman"/>
          <w:color w:val="000000"/>
          <w:spacing w:val="-2"/>
          <w:sz w:val="24"/>
        </w:rPr>
      </w:pPr>
      <w:r>
        <w:rPr>
          <w:rFonts w:eastAsia="Times New Roman"/>
          <w:color w:val="000000"/>
          <w:spacing w:val="-2"/>
          <w:sz w:val="24"/>
        </w:rPr>
        <w:t>Based on the approved Schedule of Values, each Application and Certificate for Payment shal</w:t>
      </w:r>
      <w:r>
        <w:rPr>
          <w:rFonts w:eastAsia="Times New Roman"/>
          <w:color w:val="000000"/>
          <w:spacing w:val="-2"/>
          <w:sz w:val="24"/>
        </w:rPr>
        <w:t>l show the Contractor’s estimate of the value of Work performed in each line item as of the end of the billing period. The Contractor’s cost of materials and equipment not yet incorporated into the Work, but delivered and suitably stored on the site, may b</w:t>
      </w:r>
      <w:r>
        <w:rPr>
          <w:rFonts w:eastAsia="Times New Roman"/>
          <w:color w:val="000000"/>
          <w:spacing w:val="-2"/>
          <w:sz w:val="24"/>
        </w:rPr>
        <w:t>e considered in monthly Applications for Payment. One payment application per month may be submitted. Each Application and Certificate for Payment shall match to the penny and be accompanied by an attached Schedule of Values.</w:t>
      </w:r>
    </w:p>
    <w:p w14:paraId="7A1C467E" w14:textId="77777777" w:rsidR="00282315" w:rsidRDefault="00A16529">
      <w:pPr>
        <w:numPr>
          <w:ilvl w:val="0"/>
          <w:numId w:val="58"/>
        </w:numPr>
        <w:tabs>
          <w:tab w:val="clear" w:pos="504"/>
          <w:tab w:val="left" w:pos="1008"/>
        </w:tabs>
        <w:spacing w:before="276" w:line="276" w:lineRule="exact"/>
        <w:ind w:left="1008" w:hanging="504"/>
        <w:jc w:val="both"/>
        <w:textAlignment w:val="baseline"/>
        <w:rPr>
          <w:rFonts w:eastAsia="Times New Roman"/>
          <w:color w:val="000000"/>
          <w:sz w:val="24"/>
        </w:rPr>
      </w:pPr>
      <w:r>
        <w:rPr>
          <w:rFonts w:eastAsia="Times New Roman"/>
          <w:color w:val="000000"/>
          <w:sz w:val="24"/>
        </w:rPr>
        <w:t>The Contractor’s estimate of t</w:t>
      </w:r>
      <w:r>
        <w:rPr>
          <w:rFonts w:eastAsia="Times New Roman"/>
          <w:color w:val="000000"/>
          <w:sz w:val="24"/>
        </w:rPr>
        <w:t>he value of Work performed and stored materials must represent such reasonableness as to warrant certification by the Architect to the Owner in accordance with Article 30. Each monthly Application for Payment shall be supported by such data as will substan</w:t>
      </w:r>
      <w:r>
        <w:rPr>
          <w:rFonts w:eastAsia="Times New Roman"/>
          <w:color w:val="000000"/>
          <w:sz w:val="24"/>
        </w:rPr>
        <w:t>tiate the Contractor’s right to payment, including without limitation copies of requisitions from subcontractors and material suppliers.</w:t>
      </w:r>
    </w:p>
    <w:p w14:paraId="29C94AF5" w14:textId="77777777" w:rsidR="00282315" w:rsidRDefault="00A16529">
      <w:pPr>
        <w:numPr>
          <w:ilvl w:val="0"/>
          <w:numId w:val="58"/>
        </w:numPr>
        <w:tabs>
          <w:tab w:val="clear" w:pos="504"/>
          <w:tab w:val="left" w:pos="1008"/>
        </w:tabs>
        <w:spacing w:before="274" w:line="276" w:lineRule="exact"/>
        <w:ind w:left="1008" w:hanging="504"/>
        <w:jc w:val="both"/>
        <w:textAlignment w:val="baseline"/>
        <w:rPr>
          <w:rFonts w:eastAsia="Times New Roman"/>
          <w:color w:val="000000"/>
          <w:sz w:val="24"/>
        </w:rPr>
      </w:pPr>
      <w:r>
        <w:rPr>
          <w:rFonts w:eastAsia="Times New Roman"/>
          <w:color w:val="000000"/>
          <w:sz w:val="24"/>
        </w:rPr>
        <w:t xml:space="preserve">If no other date is stated in the Contract Documents or agreed upon by the parties, each Application for Payment shall </w:t>
      </w:r>
      <w:r>
        <w:rPr>
          <w:rFonts w:eastAsia="Times New Roman"/>
          <w:color w:val="000000"/>
          <w:sz w:val="24"/>
        </w:rPr>
        <w:t>be submitted to the Architect on or about the first day of each month and payment shall be issued to the Contractor within thirty days after an Application for Payment is Certified pursuant to Article 30 and delivered to the Owner.</w:t>
      </w:r>
    </w:p>
    <w:p w14:paraId="2A4D6429" w14:textId="77777777" w:rsidR="00282315" w:rsidRDefault="00A16529">
      <w:pPr>
        <w:numPr>
          <w:ilvl w:val="0"/>
          <w:numId w:val="58"/>
        </w:numPr>
        <w:tabs>
          <w:tab w:val="clear" w:pos="504"/>
          <w:tab w:val="left" w:pos="1008"/>
        </w:tabs>
        <w:spacing w:before="276" w:line="276" w:lineRule="exact"/>
        <w:ind w:left="1008" w:hanging="504"/>
        <w:jc w:val="both"/>
        <w:textAlignment w:val="baseline"/>
        <w:rPr>
          <w:rFonts w:eastAsia="Times New Roman"/>
          <w:color w:val="000000"/>
          <w:sz w:val="24"/>
        </w:rPr>
      </w:pPr>
      <w:r>
        <w:rPr>
          <w:rFonts w:eastAsia="Times New Roman"/>
          <w:color w:val="000000"/>
          <w:sz w:val="24"/>
        </w:rPr>
        <w:t>Application and Certific</w:t>
      </w:r>
      <w:r>
        <w:rPr>
          <w:rFonts w:eastAsia="Times New Roman"/>
          <w:color w:val="000000"/>
          <w:sz w:val="24"/>
        </w:rPr>
        <w:t>ate for Payment shall be electronically submitted to ACCS Facilities Division for review following the Contractor’s, Notary’s, Architect’s and Owner’s signatures.</w:t>
      </w:r>
    </w:p>
    <w:p w14:paraId="7608337C" w14:textId="77777777" w:rsidR="00282315" w:rsidRDefault="00A16529">
      <w:pPr>
        <w:spacing w:before="280" w:line="274" w:lineRule="exact"/>
        <w:textAlignment w:val="baseline"/>
        <w:rPr>
          <w:rFonts w:eastAsia="Times New Roman"/>
          <w:b/>
          <w:color w:val="000000"/>
          <w:spacing w:val="5"/>
          <w:sz w:val="24"/>
        </w:rPr>
      </w:pPr>
      <w:r>
        <w:rPr>
          <w:rFonts w:eastAsia="Times New Roman"/>
          <w:b/>
          <w:color w:val="000000"/>
          <w:spacing w:val="5"/>
          <w:sz w:val="24"/>
        </w:rPr>
        <w:lastRenderedPageBreak/>
        <w:t xml:space="preserve">D. </w:t>
      </w:r>
      <w:r>
        <w:rPr>
          <w:rFonts w:eastAsia="Times New Roman"/>
          <w:b/>
          <w:color w:val="000000"/>
          <w:spacing w:val="5"/>
          <w:sz w:val="24"/>
          <w:u w:val="single"/>
        </w:rPr>
        <w:t>MATERIALS STORED OFF SITE</w:t>
      </w:r>
    </w:p>
    <w:p w14:paraId="33AC1DE6" w14:textId="77777777" w:rsidR="00282315" w:rsidRDefault="00A16529">
      <w:pPr>
        <w:spacing w:before="274" w:line="276" w:lineRule="exact"/>
        <w:ind w:left="504"/>
        <w:jc w:val="both"/>
        <w:textAlignment w:val="baseline"/>
        <w:rPr>
          <w:rFonts w:eastAsia="Times New Roman"/>
          <w:color w:val="000000"/>
          <w:sz w:val="24"/>
        </w:rPr>
      </w:pPr>
      <w:r>
        <w:rPr>
          <w:rFonts w:eastAsia="Times New Roman"/>
          <w:color w:val="000000"/>
          <w:sz w:val="24"/>
        </w:rPr>
        <w:t xml:space="preserve">Unless otherwise provided in the Contract Documents, the </w:t>
      </w:r>
      <w:r>
        <w:rPr>
          <w:rFonts w:eastAsia="Times New Roman"/>
          <w:color w:val="000000"/>
          <w:sz w:val="24"/>
        </w:rPr>
        <w:t>Contractor’s cost of materials and equipment to be incorporated into the Work, which are stored off the site, may also be considered in monthly Applications for Payment under the following conditions:</w:t>
      </w:r>
    </w:p>
    <w:p w14:paraId="6D03D226" w14:textId="77777777" w:rsidR="00282315" w:rsidRDefault="00A16529">
      <w:pPr>
        <w:numPr>
          <w:ilvl w:val="0"/>
          <w:numId w:val="59"/>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the contractor has received written approval from the A</w:t>
      </w:r>
      <w:r>
        <w:rPr>
          <w:rFonts w:eastAsia="Times New Roman"/>
          <w:color w:val="000000"/>
          <w:sz w:val="24"/>
        </w:rPr>
        <w:t>rchitect and Owner to store the materials or equipment off site in advance of delivering the materials to the off site location;</w:t>
      </w:r>
    </w:p>
    <w:p w14:paraId="46A1F497" w14:textId="77777777" w:rsidR="00282315" w:rsidRDefault="00A16529">
      <w:pPr>
        <w:numPr>
          <w:ilvl w:val="0"/>
          <w:numId w:val="59"/>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a Certificate of Insurance is furnished to the Architect evidencing that a special insurance policy, or rider to an existing po</w:t>
      </w:r>
      <w:r>
        <w:rPr>
          <w:rFonts w:eastAsia="Times New Roman"/>
          <w:color w:val="000000"/>
          <w:sz w:val="24"/>
        </w:rPr>
        <w:t>licy, has been obtained by the Contractor providing all-risk property insurance coverage, specifically naming the materials or equipment stored, and naming the Owner as an additionally insured party;</w:t>
      </w:r>
    </w:p>
    <w:p w14:paraId="4E311733" w14:textId="77777777" w:rsidR="00282315" w:rsidRDefault="00A16529">
      <w:pPr>
        <w:numPr>
          <w:ilvl w:val="0"/>
          <w:numId w:val="59"/>
        </w:numPr>
        <w:tabs>
          <w:tab w:val="clear" w:pos="504"/>
          <w:tab w:val="left" w:pos="1008"/>
        </w:tabs>
        <w:spacing w:line="275" w:lineRule="exact"/>
        <w:ind w:left="1008" w:hanging="504"/>
        <w:jc w:val="both"/>
        <w:textAlignment w:val="baseline"/>
        <w:rPr>
          <w:rFonts w:eastAsia="Times New Roman"/>
          <w:color w:val="000000"/>
          <w:spacing w:val="-4"/>
          <w:sz w:val="24"/>
        </w:rPr>
      </w:pPr>
      <w:r>
        <w:rPr>
          <w:rFonts w:eastAsia="Times New Roman"/>
          <w:color w:val="000000"/>
          <w:sz w:val="24"/>
        </w:rPr>
        <w:t>the Architect is provided with a detailed inventory of the stored materials or equipment and the materials or equipment are clearly marked in correlation to the inventory to facilitate inspection and verification of the presence of the materials or equipme</w:t>
      </w:r>
      <w:r>
        <w:rPr>
          <w:rFonts w:eastAsia="Times New Roman"/>
          <w:color w:val="000000"/>
          <w:sz w:val="24"/>
        </w:rPr>
        <w:t xml:space="preserve">nt by the Architect or </w:t>
      </w:r>
      <w:r>
        <w:rPr>
          <w:rFonts w:eastAsia="Times New Roman"/>
          <w:color w:val="000000"/>
          <w:spacing w:val="-4"/>
          <w:sz w:val="24"/>
        </w:rPr>
        <w:t>Owner;</w:t>
      </w:r>
    </w:p>
    <w:p w14:paraId="4C53F145" w14:textId="77777777" w:rsidR="00282315" w:rsidRDefault="00A16529">
      <w:pPr>
        <w:numPr>
          <w:ilvl w:val="0"/>
          <w:numId w:val="60"/>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the materials or equipment are properly and safely stored in a bonded warehouse, or a facility otherwise approved in advance by the Architect and Owner; and</w:t>
      </w:r>
    </w:p>
    <w:p w14:paraId="4B5BB391" w14:textId="77777777" w:rsidR="00282315" w:rsidRDefault="00A16529">
      <w:pPr>
        <w:numPr>
          <w:ilvl w:val="0"/>
          <w:numId w:val="60"/>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compliance by the Contractor with procedures satisfactory to the Owne</w:t>
      </w:r>
      <w:r>
        <w:rPr>
          <w:rFonts w:eastAsia="Times New Roman"/>
          <w:color w:val="000000"/>
          <w:sz w:val="24"/>
        </w:rPr>
        <w:t>r to establish the Owner’s title to such materials and equipment or otherwise protect the Owner’s interest.</w:t>
      </w:r>
    </w:p>
    <w:p w14:paraId="180490CE" w14:textId="77777777" w:rsidR="00282315" w:rsidRDefault="00A16529">
      <w:pPr>
        <w:spacing w:before="279" w:line="274" w:lineRule="exact"/>
        <w:textAlignment w:val="baseline"/>
        <w:rPr>
          <w:rFonts w:eastAsia="Times New Roman"/>
          <w:b/>
          <w:color w:val="000000"/>
          <w:spacing w:val="12"/>
          <w:sz w:val="24"/>
        </w:rPr>
      </w:pPr>
      <w:r>
        <w:rPr>
          <w:rFonts w:eastAsia="Times New Roman"/>
          <w:b/>
          <w:color w:val="000000"/>
          <w:spacing w:val="12"/>
          <w:sz w:val="24"/>
        </w:rPr>
        <w:t xml:space="preserve">E. </w:t>
      </w:r>
      <w:r>
        <w:rPr>
          <w:rFonts w:eastAsia="Times New Roman"/>
          <w:b/>
          <w:color w:val="000000"/>
          <w:spacing w:val="12"/>
          <w:sz w:val="24"/>
          <w:u w:val="single"/>
        </w:rPr>
        <w:t>RETAINAGE</w:t>
      </w:r>
      <w:r>
        <w:rPr>
          <w:rFonts w:eastAsia="Times New Roman"/>
          <w:b/>
          <w:color w:val="000000"/>
          <w:spacing w:val="12"/>
          <w:sz w:val="24"/>
        </w:rPr>
        <w:t xml:space="preserve"> </w:t>
      </w:r>
    </w:p>
    <w:p w14:paraId="0233DB1F" w14:textId="77777777" w:rsidR="00282315" w:rsidRDefault="00A16529">
      <w:pPr>
        <w:numPr>
          <w:ilvl w:val="0"/>
          <w:numId w:val="61"/>
        </w:numPr>
        <w:tabs>
          <w:tab w:val="clear" w:pos="504"/>
          <w:tab w:val="left" w:pos="1008"/>
        </w:tabs>
        <w:spacing w:before="275" w:line="276" w:lineRule="exact"/>
        <w:ind w:left="1008" w:hanging="504"/>
        <w:jc w:val="both"/>
        <w:textAlignment w:val="baseline"/>
        <w:rPr>
          <w:rFonts w:eastAsia="Times New Roman"/>
          <w:color w:val="000000"/>
          <w:spacing w:val="-2"/>
          <w:sz w:val="24"/>
        </w:rPr>
      </w:pPr>
      <w:r>
        <w:rPr>
          <w:rFonts w:eastAsia="Times New Roman"/>
          <w:color w:val="000000"/>
          <w:spacing w:val="-2"/>
          <w:sz w:val="24"/>
        </w:rPr>
        <w:t>“Retainage” is defined as the money earned and, therefore, belonging to the Contractor (subject to final settlement of the Contract) w</w:t>
      </w:r>
      <w:r>
        <w:rPr>
          <w:rFonts w:eastAsia="Times New Roman"/>
          <w:color w:val="000000"/>
          <w:spacing w:val="-2"/>
          <w:sz w:val="24"/>
        </w:rPr>
        <w:t xml:space="preserve">hich has been retained by the Owner conditioned on final completion and acceptance of all Work required by the Contract Documents. Retainage shall not be relied upon by Contractor (or Surety) to cover or off-set unearned monies attributable to uncompleted </w:t>
      </w:r>
      <w:r>
        <w:rPr>
          <w:rFonts w:eastAsia="Times New Roman"/>
          <w:color w:val="000000"/>
          <w:spacing w:val="-2"/>
          <w:sz w:val="24"/>
        </w:rPr>
        <w:t>or uncorrected Work.</w:t>
      </w:r>
    </w:p>
    <w:p w14:paraId="1A69F527" w14:textId="77777777" w:rsidR="00282315" w:rsidRDefault="00A16529">
      <w:pPr>
        <w:numPr>
          <w:ilvl w:val="0"/>
          <w:numId w:val="61"/>
        </w:numPr>
        <w:tabs>
          <w:tab w:val="clear" w:pos="504"/>
          <w:tab w:val="left" w:pos="1008"/>
        </w:tabs>
        <w:spacing w:before="276" w:line="276" w:lineRule="exact"/>
        <w:ind w:left="1008" w:hanging="504"/>
        <w:jc w:val="both"/>
        <w:textAlignment w:val="baseline"/>
        <w:rPr>
          <w:rFonts w:eastAsia="Times New Roman"/>
          <w:color w:val="000000"/>
          <w:sz w:val="24"/>
        </w:rPr>
      </w:pPr>
      <w:r>
        <w:rPr>
          <w:rFonts w:eastAsia="Times New Roman"/>
          <w:color w:val="000000"/>
          <w:sz w:val="24"/>
        </w:rPr>
        <w:t>In making progress payments the Owner shall retain five percent of the estimated value of Work performed and the value of the materials stored for the Work when the Total Completed Work and Stored Materials is less than fifty percent o</w:t>
      </w:r>
      <w:r>
        <w:rPr>
          <w:rFonts w:eastAsia="Times New Roman"/>
          <w:color w:val="000000"/>
          <w:sz w:val="24"/>
        </w:rPr>
        <w:t>f the Total Contract to date. Owner shall retain two and a half percent of the Total Contract to date after Total Completed Work and Stored Materials has reached fifty percent of the Total Contract to date. Retainage shall be released upon completion of al</w:t>
      </w:r>
      <w:r>
        <w:rPr>
          <w:rFonts w:eastAsia="Times New Roman"/>
          <w:color w:val="000000"/>
          <w:sz w:val="24"/>
        </w:rPr>
        <w:t>l close-out requirements per Article 34 and the review, approval and processing of contractor’s final Application for Payment.</w:t>
      </w:r>
    </w:p>
    <w:p w14:paraId="6DEE982F" w14:textId="77777777" w:rsidR="00282315" w:rsidRDefault="00A16529">
      <w:pPr>
        <w:spacing w:before="279" w:line="274" w:lineRule="exact"/>
        <w:textAlignment w:val="baseline"/>
        <w:rPr>
          <w:rFonts w:eastAsia="Times New Roman"/>
          <w:b/>
          <w:color w:val="000000"/>
          <w:spacing w:val="5"/>
          <w:sz w:val="24"/>
        </w:rPr>
      </w:pPr>
      <w:r>
        <w:rPr>
          <w:rFonts w:eastAsia="Times New Roman"/>
          <w:b/>
          <w:color w:val="000000"/>
          <w:spacing w:val="5"/>
          <w:sz w:val="24"/>
        </w:rPr>
        <w:t xml:space="preserve">F. </w:t>
      </w:r>
      <w:r>
        <w:rPr>
          <w:rFonts w:eastAsia="Times New Roman"/>
          <w:b/>
          <w:color w:val="000000"/>
          <w:spacing w:val="5"/>
          <w:sz w:val="24"/>
          <w:u w:val="single"/>
        </w:rPr>
        <w:t>CONTRACTOR’S CERTIFICATION</w:t>
      </w:r>
    </w:p>
    <w:p w14:paraId="75512AB2" w14:textId="77777777" w:rsidR="00282315" w:rsidRDefault="00A16529">
      <w:pPr>
        <w:numPr>
          <w:ilvl w:val="0"/>
          <w:numId w:val="62"/>
        </w:numPr>
        <w:tabs>
          <w:tab w:val="clear" w:pos="504"/>
          <w:tab w:val="left" w:pos="1008"/>
        </w:tabs>
        <w:spacing w:before="272" w:line="276" w:lineRule="exact"/>
        <w:ind w:left="1008" w:hanging="504"/>
        <w:jc w:val="both"/>
        <w:textAlignment w:val="baseline"/>
        <w:rPr>
          <w:rFonts w:eastAsia="Times New Roman"/>
          <w:color w:val="000000"/>
          <w:spacing w:val="-4"/>
          <w:sz w:val="24"/>
        </w:rPr>
      </w:pPr>
      <w:r>
        <w:rPr>
          <w:rFonts w:eastAsia="Times New Roman"/>
          <w:color w:val="000000"/>
          <w:spacing w:val="-4"/>
          <w:sz w:val="24"/>
        </w:rPr>
        <w:t xml:space="preserve">Each Application for Payment shall bear the Contractor’s notarized certification that, to the best </w:t>
      </w:r>
      <w:r>
        <w:rPr>
          <w:rFonts w:eastAsia="Times New Roman"/>
          <w:color w:val="000000"/>
          <w:spacing w:val="-4"/>
          <w:sz w:val="24"/>
        </w:rPr>
        <w:t>of the Contractor’s knowledge, information, and belief, the Work covered by the Application for Payment has been completed in accordance with the Contract Documents, that all amounts have been paid by the Contractor for Work for which previous Certificates</w:t>
      </w:r>
      <w:r>
        <w:rPr>
          <w:rFonts w:eastAsia="Times New Roman"/>
          <w:color w:val="000000"/>
          <w:spacing w:val="-4"/>
          <w:sz w:val="24"/>
        </w:rPr>
        <w:t xml:space="preserve"> for Payments were issued and payments received from the Owner and that the current payment shown in the Application for Payment has not yet been received.</w:t>
      </w:r>
    </w:p>
    <w:p w14:paraId="45DFF6F5" w14:textId="77777777" w:rsidR="00282315" w:rsidRDefault="00A16529">
      <w:pPr>
        <w:numPr>
          <w:ilvl w:val="0"/>
          <w:numId w:val="62"/>
        </w:numPr>
        <w:tabs>
          <w:tab w:val="clear" w:pos="504"/>
          <w:tab w:val="left" w:pos="1008"/>
        </w:tabs>
        <w:spacing w:before="276" w:line="276" w:lineRule="exact"/>
        <w:ind w:left="1008" w:hanging="504"/>
        <w:jc w:val="both"/>
        <w:textAlignment w:val="baseline"/>
        <w:rPr>
          <w:rFonts w:eastAsia="Times New Roman"/>
          <w:color w:val="000000"/>
          <w:spacing w:val="-4"/>
          <w:sz w:val="24"/>
        </w:rPr>
      </w:pPr>
      <w:r>
        <w:rPr>
          <w:rFonts w:eastAsia="Times New Roman"/>
          <w:color w:val="000000"/>
          <w:spacing w:val="-4"/>
          <w:sz w:val="24"/>
        </w:rPr>
        <w:lastRenderedPageBreak/>
        <w:t>By making this certification the Contractor represents to the Architect and Owner that, upon receipt</w:t>
      </w:r>
      <w:r>
        <w:rPr>
          <w:rFonts w:eastAsia="Times New Roman"/>
          <w:color w:val="000000"/>
          <w:spacing w:val="-4"/>
          <w:sz w:val="24"/>
        </w:rPr>
        <w:t xml:space="preserve"> of previous progress payments from the Owner, the Contractor has promptly paid each Subcontractor, in accordance with the terms of its agreement with the Subcontractor, the amount due the Subcontractor from the amount included in the progress payment on a</w:t>
      </w:r>
      <w:r>
        <w:rPr>
          <w:rFonts w:eastAsia="Times New Roman"/>
          <w:color w:val="000000"/>
          <w:spacing w:val="-4"/>
          <w:sz w:val="24"/>
        </w:rPr>
        <w:t>ccount of the Subcontractor’s Work and stored materials. The Architect and Owner may advise Subcontractors and suppliers regarding percentages of completion or amounts requested and/or approved in an Application for Payment on account of the Subcontractor’</w:t>
      </w:r>
      <w:r>
        <w:rPr>
          <w:rFonts w:eastAsia="Times New Roman"/>
          <w:color w:val="000000"/>
          <w:spacing w:val="-4"/>
          <w:sz w:val="24"/>
        </w:rPr>
        <w:t>s Work and stored materials.</w:t>
      </w:r>
    </w:p>
    <w:p w14:paraId="3C11FE6E" w14:textId="77777777" w:rsidR="00282315" w:rsidRDefault="00A16529">
      <w:pPr>
        <w:spacing w:before="279" w:line="274" w:lineRule="exact"/>
        <w:textAlignment w:val="baseline"/>
        <w:rPr>
          <w:rFonts w:eastAsia="Times New Roman"/>
          <w:b/>
          <w:color w:val="000000"/>
          <w:spacing w:val="4"/>
          <w:sz w:val="24"/>
        </w:rPr>
      </w:pPr>
      <w:r>
        <w:rPr>
          <w:rFonts w:eastAsia="Times New Roman"/>
          <w:b/>
          <w:color w:val="000000"/>
          <w:spacing w:val="4"/>
          <w:sz w:val="24"/>
        </w:rPr>
        <w:t xml:space="preserve">G. </w:t>
      </w:r>
      <w:r>
        <w:rPr>
          <w:rFonts w:eastAsia="Times New Roman"/>
          <w:b/>
          <w:color w:val="000000"/>
          <w:spacing w:val="4"/>
          <w:sz w:val="24"/>
          <w:u w:val="single"/>
        </w:rPr>
        <w:t>PAYMENT ESTABLISHES OWNERSHIP</w:t>
      </w:r>
    </w:p>
    <w:p w14:paraId="195A8B3E" w14:textId="77777777" w:rsidR="00282315" w:rsidRDefault="00A16529">
      <w:pPr>
        <w:spacing w:before="278" w:after="360" w:line="276" w:lineRule="exact"/>
        <w:ind w:left="504"/>
        <w:jc w:val="both"/>
        <w:textAlignment w:val="baseline"/>
        <w:rPr>
          <w:rFonts w:eastAsia="Times New Roman"/>
          <w:color w:val="000000"/>
          <w:sz w:val="24"/>
        </w:rPr>
      </w:pPr>
      <w:r>
        <w:rPr>
          <w:rFonts w:eastAsia="Times New Roman"/>
          <w:color w:val="000000"/>
          <w:sz w:val="24"/>
        </w:rPr>
        <w:t xml:space="preserve">All material and Work covered by progress payments shall become the sole property of the Owner, but the Contractor shall not be relieved from the sole responsibility for the care and </w:t>
      </w:r>
      <w:r>
        <w:rPr>
          <w:rFonts w:eastAsia="Times New Roman"/>
          <w:color w:val="000000"/>
          <w:sz w:val="24"/>
        </w:rPr>
        <w:t>protection of material and Work upon which payments have been made and for the restoration of any damaged material and Work.</w:t>
      </w:r>
    </w:p>
    <w:p w14:paraId="419C95BA" w14:textId="77777777" w:rsidR="00282315" w:rsidRDefault="00A16529">
      <w:pPr>
        <w:spacing w:before="189" w:line="273" w:lineRule="exact"/>
        <w:jc w:val="center"/>
        <w:textAlignment w:val="baseline"/>
        <w:rPr>
          <w:rFonts w:eastAsia="Times New Roman"/>
          <w:b/>
          <w:color w:val="000000"/>
          <w:spacing w:val="5"/>
          <w:sz w:val="24"/>
        </w:rPr>
      </w:pPr>
      <w:r>
        <w:rPr>
          <w:rFonts w:eastAsia="Times New Roman"/>
          <w:b/>
          <w:color w:val="000000"/>
          <w:spacing w:val="5"/>
          <w:sz w:val="24"/>
        </w:rPr>
        <w:t>ARTICLE 30</w:t>
      </w:r>
    </w:p>
    <w:p w14:paraId="2F28CFFF"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CERTIFICATION and APPROVALS for PAYMENT</w:t>
      </w:r>
    </w:p>
    <w:p w14:paraId="4BC031CB" w14:textId="77777777" w:rsidR="00282315" w:rsidRDefault="00A16529">
      <w:pPr>
        <w:tabs>
          <w:tab w:val="left" w:pos="432"/>
        </w:tabs>
        <w:spacing w:before="283" w:line="275" w:lineRule="exact"/>
        <w:ind w:left="432" w:hanging="432"/>
        <w:jc w:val="both"/>
        <w:textAlignment w:val="baseline"/>
        <w:rPr>
          <w:rFonts w:eastAsia="Times New Roman"/>
          <w:b/>
          <w:color w:val="000000"/>
          <w:sz w:val="24"/>
        </w:rPr>
      </w:pPr>
      <w:r>
        <w:rPr>
          <w:rFonts w:eastAsia="Times New Roman"/>
          <w:b/>
          <w:color w:val="000000"/>
          <w:sz w:val="24"/>
        </w:rPr>
        <w:t>A.</w:t>
      </w:r>
      <w:r>
        <w:rPr>
          <w:rFonts w:eastAsia="Times New Roman"/>
          <w:b/>
          <w:color w:val="000000"/>
          <w:sz w:val="24"/>
        </w:rPr>
        <w:tab/>
      </w:r>
      <w:r>
        <w:rPr>
          <w:rFonts w:eastAsia="Times New Roman"/>
          <w:color w:val="000000"/>
          <w:sz w:val="24"/>
        </w:rPr>
        <w:t>The Architect’s review, approval, and certification of Applications for Payme</w:t>
      </w:r>
      <w:r>
        <w:rPr>
          <w:rFonts w:eastAsia="Times New Roman"/>
          <w:color w:val="000000"/>
          <w:sz w:val="24"/>
        </w:rPr>
        <w:t>nt shall be based on the Architect’s general knowledge of the Work obtained through site visits and the information provided by the Contractor with the Application. The Architect shall not be required to perform exhaustive examinations, evaluations, or est</w:t>
      </w:r>
      <w:r>
        <w:rPr>
          <w:rFonts w:eastAsia="Times New Roman"/>
          <w:color w:val="000000"/>
          <w:sz w:val="24"/>
        </w:rPr>
        <w:t>imates of the cost of completed or uncompleted Work or stored materials to verify the accuracy of amounts requested by the Contractor, but the Architect shall have the authority to adjust the Contractor’s estimate when, in the Architect’s reasonable opinio</w:t>
      </w:r>
      <w:r>
        <w:rPr>
          <w:rFonts w:eastAsia="Times New Roman"/>
          <w:color w:val="000000"/>
          <w:sz w:val="24"/>
        </w:rPr>
        <w:t>n, such estimates are overstated or understated.</w:t>
      </w:r>
    </w:p>
    <w:p w14:paraId="27430F84" w14:textId="77777777" w:rsidR="00282315" w:rsidRDefault="00A16529">
      <w:pPr>
        <w:spacing w:before="279" w:line="275" w:lineRule="exact"/>
        <w:ind w:left="432" w:hanging="432"/>
        <w:jc w:val="both"/>
        <w:textAlignment w:val="baseline"/>
        <w:rPr>
          <w:rFonts w:eastAsia="Times New Roman"/>
          <w:b/>
          <w:color w:val="000000"/>
          <w:spacing w:val="1"/>
          <w:sz w:val="24"/>
        </w:rPr>
      </w:pPr>
      <w:r>
        <w:rPr>
          <w:rFonts w:eastAsia="Times New Roman"/>
          <w:b/>
          <w:color w:val="000000"/>
          <w:spacing w:val="1"/>
          <w:sz w:val="24"/>
        </w:rPr>
        <w:t xml:space="preserve">B. </w:t>
      </w:r>
      <w:r>
        <w:rPr>
          <w:rFonts w:eastAsia="Times New Roman"/>
          <w:color w:val="000000"/>
          <w:spacing w:val="1"/>
          <w:sz w:val="24"/>
        </w:rPr>
        <w:t>Within seven days after receiving the Contractor’s monthly Application for Payment, or such other time as may be stated in the Contract Documents, the Architect will take one of the following actions:</w:t>
      </w:r>
    </w:p>
    <w:p w14:paraId="52B6FB77" w14:textId="77777777" w:rsidR="00282315" w:rsidRDefault="00A16529">
      <w:pPr>
        <w:numPr>
          <w:ilvl w:val="0"/>
          <w:numId w:val="63"/>
        </w:numPr>
        <w:tabs>
          <w:tab w:val="clear" w:pos="504"/>
          <w:tab w:val="left" w:pos="1008"/>
        </w:tabs>
        <w:spacing w:before="279" w:line="275" w:lineRule="exact"/>
        <w:ind w:left="504"/>
        <w:jc w:val="both"/>
        <w:textAlignment w:val="baseline"/>
        <w:rPr>
          <w:rFonts w:eastAsia="Times New Roman"/>
          <w:color w:val="000000"/>
          <w:sz w:val="24"/>
        </w:rPr>
      </w:pPr>
      <w:r>
        <w:rPr>
          <w:rFonts w:eastAsia="Times New Roman"/>
          <w:color w:val="000000"/>
          <w:sz w:val="24"/>
        </w:rPr>
        <w:t>The</w:t>
      </w:r>
      <w:r>
        <w:rPr>
          <w:rFonts w:eastAsia="Times New Roman"/>
          <w:color w:val="000000"/>
          <w:sz w:val="24"/>
        </w:rPr>
        <w:t xml:space="preserve"> Architect will approve and certify the Application as submitted and forward it to the Owner as a Certification for Payment for approval by the Owner (and other approving authorities, if any) and payment.</w:t>
      </w:r>
    </w:p>
    <w:p w14:paraId="50D9ED21" w14:textId="77777777" w:rsidR="00282315" w:rsidRDefault="00A16529">
      <w:pPr>
        <w:numPr>
          <w:ilvl w:val="0"/>
          <w:numId w:val="63"/>
        </w:numPr>
        <w:tabs>
          <w:tab w:val="clear" w:pos="504"/>
          <w:tab w:val="left" w:pos="1008"/>
        </w:tabs>
        <w:spacing w:before="283" w:line="275" w:lineRule="exact"/>
        <w:ind w:left="504"/>
        <w:jc w:val="both"/>
        <w:textAlignment w:val="baseline"/>
        <w:rPr>
          <w:rFonts w:eastAsia="Times New Roman"/>
          <w:color w:val="000000"/>
          <w:sz w:val="24"/>
        </w:rPr>
      </w:pPr>
      <w:r>
        <w:rPr>
          <w:rFonts w:eastAsia="Times New Roman"/>
          <w:color w:val="000000"/>
          <w:sz w:val="24"/>
        </w:rPr>
        <w:t>If the Architect takes exception to any amounts cla</w:t>
      </w:r>
      <w:r>
        <w:rPr>
          <w:rFonts w:eastAsia="Times New Roman"/>
          <w:color w:val="000000"/>
          <w:sz w:val="24"/>
        </w:rPr>
        <w:t xml:space="preserve">imed by the Contractor and the Contractor and Architect cannot agree on revised amounts, the Architect will promptly issue a Certificate for Payment for the amount for which the Architect is able to certify to the Owner, transmitting a copy of same to the </w:t>
      </w:r>
      <w:r>
        <w:rPr>
          <w:rFonts w:eastAsia="Times New Roman"/>
          <w:color w:val="000000"/>
          <w:sz w:val="24"/>
        </w:rPr>
        <w:t>Contractor.</w:t>
      </w:r>
    </w:p>
    <w:p w14:paraId="536AF037" w14:textId="77777777" w:rsidR="00282315" w:rsidRDefault="00A16529">
      <w:pPr>
        <w:numPr>
          <w:ilvl w:val="0"/>
          <w:numId w:val="63"/>
        </w:numPr>
        <w:tabs>
          <w:tab w:val="clear" w:pos="504"/>
          <w:tab w:val="left" w:pos="1008"/>
        </w:tabs>
        <w:spacing w:before="281" w:line="275" w:lineRule="exact"/>
        <w:ind w:left="504"/>
        <w:jc w:val="both"/>
        <w:textAlignment w:val="baseline"/>
        <w:rPr>
          <w:rFonts w:eastAsia="Times New Roman"/>
          <w:color w:val="000000"/>
          <w:sz w:val="24"/>
        </w:rPr>
      </w:pPr>
      <w:r>
        <w:rPr>
          <w:rFonts w:eastAsia="Times New Roman"/>
          <w:color w:val="000000"/>
          <w:sz w:val="24"/>
        </w:rPr>
        <w:t xml:space="preserve">To the extent the Architect determines may be necessary to protect the Owner from loss on account of any of the causes stated in Article 31, the Architect may subtract from the Contractor’s estimates and will issue a Certificate for Payment to </w:t>
      </w:r>
      <w:r>
        <w:rPr>
          <w:rFonts w:eastAsia="Times New Roman"/>
          <w:color w:val="000000"/>
          <w:sz w:val="24"/>
        </w:rPr>
        <w:t xml:space="preserve">the Owner, with a copy to the Contractor, for such amount as the Architect determines is properly due and notify the </w:t>
      </w:r>
      <w:r>
        <w:rPr>
          <w:rFonts w:eastAsia="Times New Roman"/>
          <w:color w:val="000000"/>
          <w:sz w:val="24"/>
        </w:rPr>
        <w:lastRenderedPageBreak/>
        <w:t>Contractor and Owner in writing of the Architect’s reasons for withholding payment in whole or in part.</w:t>
      </w:r>
    </w:p>
    <w:p w14:paraId="488E5708" w14:textId="77777777" w:rsidR="00282315" w:rsidRDefault="00A16529">
      <w:pPr>
        <w:spacing w:before="279" w:line="275" w:lineRule="exact"/>
        <w:ind w:left="432" w:hanging="432"/>
        <w:jc w:val="both"/>
        <w:textAlignment w:val="baseline"/>
        <w:rPr>
          <w:rFonts w:eastAsia="Times New Roman"/>
          <w:b/>
          <w:color w:val="000000"/>
          <w:sz w:val="24"/>
        </w:rPr>
      </w:pPr>
      <w:r>
        <w:rPr>
          <w:rFonts w:eastAsia="Times New Roman"/>
          <w:b/>
          <w:color w:val="000000"/>
          <w:sz w:val="24"/>
        </w:rPr>
        <w:t xml:space="preserve">C. </w:t>
      </w:r>
      <w:r>
        <w:rPr>
          <w:rFonts w:eastAsia="Times New Roman"/>
          <w:color w:val="000000"/>
          <w:sz w:val="24"/>
        </w:rPr>
        <w:t>Neither the Architect’s issuance</w:t>
      </w:r>
      <w:r>
        <w:rPr>
          <w:rFonts w:eastAsia="Times New Roman"/>
          <w:color w:val="000000"/>
          <w:sz w:val="24"/>
        </w:rPr>
        <w:t xml:space="preserve"> of a Certificate for Payment nor the Owner’s resulting progress payment shall be a representation to the Contractor that the Work in progress or completed at that time is accepted or deemed to be in conformance with the Contract Documents.</w:t>
      </w:r>
    </w:p>
    <w:p w14:paraId="17AD9AB6" w14:textId="77777777" w:rsidR="00282315" w:rsidRDefault="00A16529">
      <w:pPr>
        <w:spacing w:before="281" w:line="275" w:lineRule="exact"/>
        <w:ind w:left="432" w:hanging="432"/>
        <w:jc w:val="both"/>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 xml:space="preserve">The </w:t>
      </w:r>
      <w:r>
        <w:rPr>
          <w:rFonts w:eastAsia="Times New Roman"/>
          <w:color w:val="000000"/>
          <w:sz w:val="24"/>
        </w:rPr>
        <w:t>Architect shall not be required to determine that the Contractor has promptly or fully paid Subcontractors and suppliers or how or for what purpose the Contractor has used monies paid under the Construction Contract. However, the Architect may, upon reques</w:t>
      </w:r>
      <w:r>
        <w:rPr>
          <w:rFonts w:eastAsia="Times New Roman"/>
          <w:color w:val="000000"/>
          <w:sz w:val="24"/>
        </w:rPr>
        <w:t>t and if practical, inform any Subcontractor or supplier of the amount, or percentage of completion, approved or paid to the Contractor on account of the materials supplied or the Work performed by the Subcontractor.</w:t>
      </w:r>
    </w:p>
    <w:p w14:paraId="7A14F28F" w14:textId="77777777" w:rsidR="00282315" w:rsidRDefault="00A16529">
      <w:pPr>
        <w:spacing w:before="552" w:line="274" w:lineRule="exact"/>
        <w:jc w:val="center"/>
        <w:textAlignment w:val="baseline"/>
        <w:rPr>
          <w:rFonts w:eastAsia="Times New Roman"/>
          <w:b/>
          <w:color w:val="000000"/>
          <w:spacing w:val="4"/>
          <w:sz w:val="24"/>
        </w:rPr>
      </w:pPr>
      <w:r>
        <w:rPr>
          <w:rFonts w:eastAsia="Times New Roman"/>
          <w:b/>
          <w:color w:val="000000"/>
          <w:spacing w:val="4"/>
          <w:sz w:val="24"/>
        </w:rPr>
        <w:t>ARTICLE 31</w:t>
      </w:r>
    </w:p>
    <w:p w14:paraId="10AA4BDE" w14:textId="77777777" w:rsidR="00282315" w:rsidRDefault="00A16529">
      <w:pPr>
        <w:spacing w:before="5" w:line="273" w:lineRule="exact"/>
        <w:jc w:val="center"/>
        <w:textAlignment w:val="baseline"/>
        <w:rPr>
          <w:rFonts w:eastAsia="Times New Roman"/>
          <w:b/>
          <w:color w:val="000000"/>
          <w:sz w:val="24"/>
          <w:u w:val="single"/>
        </w:rPr>
      </w:pPr>
      <w:r>
        <w:rPr>
          <w:rFonts w:eastAsia="Times New Roman"/>
          <w:b/>
          <w:color w:val="000000"/>
          <w:sz w:val="24"/>
          <w:u w:val="single"/>
        </w:rPr>
        <w:t>PAYMENTS WITHHELD</w:t>
      </w:r>
    </w:p>
    <w:p w14:paraId="702D371F" w14:textId="77777777" w:rsidR="00282315" w:rsidRDefault="00A16529">
      <w:pPr>
        <w:spacing w:before="277" w:line="275" w:lineRule="exact"/>
        <w:ind w:left="432" w:hanging="432"/>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 xml:space="preserve">The </w:t>
      </w:r>
      <w:r>
        <w:rPr>
          <w:rFonts w:eastAsia="Times New Roman"/>
          <w:color w:val="000000"/>
          <w:sz w:val="24"/>
        </w:rPr>
        <w:t>Architect may nullify or revise a previously issued Certificate for Payment prior to Owner’s payment thereunder to the extent as may be necessary in the Architect’s opinion to protect the Owner from loss on account of any of the following causes not discov</w:t>
      </w:r>
      <w:r>
        <w:rPr>
          <w:rFonts w:eastAsia="Times New Roman"/>
          <w:color w:val="000000"/>
          <w:sz w:val="24"/>
        </w:rPr>
        <w:t>ered or fully accounted for at the time of the certification or approval of the Application for Payment:</w:t>
      </w:r>
    </w:p>
    <w:p w14:paraId="11A8984D" w14:textId="77777777" w:rsidR="00282315" w:rsidRDefault="00A16529">
      <w:pPr>
        <w:tabs>
          <w:tab w:val="left" w:pos="1008"/>
        </w:tabs>
        <w:spacing w:before="5" w:line="275" w:lineRule="exact"/>
        <w:ind w:left="432"/>
        <w:textAlignment w:val="baseline"/>
        <w:rPr>
          <w:rFonts w:eastAsia="Times New Roman"/>
          <w:b/>
          <w:color w:val="000000"/>
          <w:spacing w:val="-1"/>
          <w:sz w:val="24"/>
        </w:rPr>
      </w:pPr>
      <w:r>
        <w:rPr>
          <w:rFonts w:eastAsia="Times New Roman"/>
          <w:bCs/>
          <w:color w:val="000000"/>
          <w:spacing w:val="-1"/>
          <w:sz w:val="24"/>
        </w:rPr>
        <w:t xml:space="preserve"> (1)</w:t>
      </w:r>
      <w:r>
        <w:rPr>
          <w:rFonts w:eastAsia="Times New Roman"/>
          <w:b/>
          <w:color w:val="000000"/>
          <w:spacing w:val="-1"/>
          <w:sz w:val="24"/>
        </w:rPr>
        <w:tab/>
      </w:r>
      <w:r>
        <w:rPr>
          <w:rFonts w:eastAsia="Times New Roman"/>
          <w:color w:val="000000"/>
          <w:spacing w:val="-1"/>
          <w:sz w:val="24"/>
        </w:rPr>
        <w:t>Defective Work;</w:t>
      </w:r>
    </w:p>
    <w:p w14:paraId="0BE77527" w14:textId="77777777" w:rsidR="00282315" w:rsidRDefault="00A16529">
      <w:pPr>
        <w:numPr>
          <w:ilvl w:val="0"/>
          <w:numId w:val="64"/>
        </w:numPr>
        <w:tabs>
          <w:tab w:val="clear" w:pos="504"/>
          <w:tab w:val="left" w:pos="1008"/>
        </w:tabs>
        <w:spacing w:before="183" w:line="276" w:lineRule="exact"/>
        <w:ind w:left="1008" w:hanging="504"/>
        <w:jc w:val="both"/>
        <w:textAlignment w:val="baseline"/>
        <w:rPr>
          <w:rFonts w:eastAsia="Times New Roman"/>
          <w:color w:val="000000"/>
          <w:sz w:val="24"/>
        </w:rPr>
      </w:pPr>
      <w:r>
        <w:rPr>
          <w:rFonts w:eastAsia="Times New Roman"/>
          <w:color w:val="000000"/>
          <w:sz w:val="24"/>
        </w:rPr>
        <w:t>filed, or reasonable evidence indicating probable filing of, claims arising out of the Contract by other parties against the Contr</w:t>
      </w:r>
      <w:r>
        <w:rPr>
          <w:rFonts w:eastAsia="Times New Roman"/>
          <w:color w:val="000000"/>
          <w:sz w:val="24"/>
        </w:rPr>
        <w:t>actor;</w:t>
      </w:r>
    </w:p>
    <w:p w14:paraId="49860EF7" w14:textId="77777777" w:rsidR="00282315" w:rsidRDefault="00A16529">
      <w:pPr>
        <w:numPr>
          <w:ilvl w:val="0"/>
          <w:numId w:val="64"/>
        </w:numPr>
        <w:tabs>
          <w:tab w:val="clear" w:pos="504"/>
          <w:tab w:val="left" w:pos="1008"/>
        </w:tabs>
        <w:spacing w:before="4" w:line="276" w:lineRule="exact"/>
        <w:ind w:left="1008" w:hanging="504"/>
        <w:jc w:val="both"/>
        <w:textAlignment w:val="baseline"/>
        <w:rPr>
          <w:rFonts w:eastAsia="Times New Roman"/>
          <w:color w:val="000000"/>
          <w:sz w:val="24"/>
        </w:rPr>
      </w:pPr>
      <w:r>
        <w:rPr>
          <w:rFonts w:eastAsia="Times New Roman"/>
          <w:color w:val="000000"/>
          <w:sz w:val="24"/>
        </w:rPr>
        <w:t>the Contractor’s failure to pay for labor, materials or equipment or to pay Subcontractors;</w:t>
      </w:r>
    </w:p>
    <w:p w14:paraId="36F9039B" w14:textId="77777777" w:rsidR="00282315" w:rsidRDefault="00A16529">
      <w:pPr>
        <w:numPr>
          <w:ilvl w:val="0"/>
          <w:numId w:val="64"/>
        </w:numPr>
        <w:tabs>
          <w:tab w:val="clear" w:pos="504"/>
          <w:tab w:val="left" w:pos="1008"/>
        </w:tabs>
        <w:spacing w:line="275" w:lineRule="exact"/>
        <w:ind w:left="1008" w:hanging="504"/>
        <w:jc w:val="both"/>
        <w:textAlignment w:val="baseline"/>
        <w:rPr>
          <w:rFonts w:eastAsia="Times New Roman"/>
          <w:color w:val="000000"/>
          <w:sz w:val="24"/>
        </w:rPr>
      </w:pPr>
      <w:r>
        <w:rPr>
          <w:rFonts w:eastAsia="Times New Roman"/>
          <w:color w:val="000000"/>
          <w:sz w:val="24"/>
        </w:rPr>
        <w:t>reasonable evidence that the Work cannot be completed for the unpaid balance of the Contract Sum;</w:t>
      </w:r>
    </w:p>
    <w:p w14:paraId="0A0C1E0A" w14:textId="77777777" w:rsidR="00282315" w:rsidRDefault="00A16529">
      <w:pPr>
        <w:numPr>
          <w:ilvl w:val="0"/>
          <w:numId w:val="64"/>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damage suffered by the Owner</w:t>
      </w:r>
      <w:r>
        <w:rPr>
          <w:rFonts w:eastAsia="Times New Roman"/>
          <w:color w:val="000000"/>
          <w:sz w:val="24"/>
        </w:rPr>
        <w:t xml:space="preserve"> or another contractor caused by the Contractor, a Subcontractor, or anyone for whose acts they may be liable;</w:t>
      </w:r>
    </w:p>
    <w:p w14:paraId="0DE9191D" w14:textId="77777777" w:rsidR="00282315" w:rsidRDefault="00A16529">
      <w:pPr>
        <w:numPr>
          <w:ilvl w:val="0"/>
          <w:numId w:val="64"/>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reasonable evidence that the Work will not be completed within the Contract Time, and that the unpaid balance is insufficient to cover applicable</w:t>
      </w:r>
      <w:r>
        <w:rPr>
          <w:rFonts w:eastAsia="Times New Roman"/>
          <w:color w:val="000000"/>
          <w:sz w:val="24"/>
        </w:rPr>
        <w:t xml:space="preserve"> liquidated damages; or</w:t>
      </w:r>
    </w:p>
    <w:p w14:paraId="427518D8" w14:textId="77777777" w:rsidR="00282315" w:rsidRDefault="00A16529">
      <w:pPr>
        <w:numPr>
          <w:ilvl w:val="0"/>
          <w:numId w:val="64"/>
        </w:numPr>
        <w:tabs>
          <w:tab w:val="clear" w:pos="504"/>
          <w:tab w:val="left" w:pos="1008"/>
        </w:tabs>
        <w:spacing w:line="274" w:lineRule="exact"/>
        <w:ind w:left="1008" w:hanging="504"/>
        <w:jc w:val="both"/>
        <w:textAlignment w:val="baseline"/>
        <w:rPr>
          <w:rFonts w:eastAsia="Times New Roman"/>
          <w:color w:val="000000"/>
          <w:sz w:val="24"/>
        </w:rPr>
      </w:pPr>
      <w:r>
        <w:rPr>
          <w:rFonts w:eastAsia="Times New Roman"/>
          <w:color w:val="000000"/>
          <w:sz w:val="24"/>
        </w:rPr>
        <w:t>the Contractor’s persistent failure to conform to the requirements of the Contract Documents.</w:t>
      </w:r>
    </w:p>
    <w:p w14:paraId="2146EFDC" w14:textId="77777777" w:rsidR="00282315" w:rsidRDefault="00A16529">
      <w:pPr>
        <w:spacing w:before="275" w:line="276" w:lineRule="exact"/>
        <w:ind w:left="504" w:hanging="504"/>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If the Owner deems it necessary to withhold payment pursuant to preceding Paragraph A, the Owner will notify the Contractor and Archite</w:t>
      </w:r>
      <w:r>
        <w:rPr>
          <w:rFonts w:eastAsia="Times New Roman"/>
          <w:color w:val="000000"/>
          <w:sz w:val="24"/>
        </w:rPr>
        <w:t>ct in writing of the amount to be withheld and the reason for same.</w:t>
      </w:r>
    </w:p>
    <w:p w14:paraId="396C9926" w14:textId="77777777" w:rsidR="00282315" w:rsidRDefault="00A16529">
      <w:pPr>
        <w:tabs>
          <w:tab w:val="left" w:pos="504"/>
        </w:tabs>
        <w:spacing w:before="280" w:line="276" w:lineRule="exact"/>
        <w:ind w:left="504" w:hanging="504"/>
        <w:jc w:val="both"/>
        <w:textAlignment w:val="baseline"/>
        <w:rPr>
          <w:rFonts w:eastAsia="Times New Roman"/>
          <w:b/>
          <w:color w:val="000000"/>
          <w:sz w:val="24"/>
        </w:rPr>
      </w:pPr>
      <w:r>
        <w:rPr>
          <w:rFonts w:eastAsia="Times New Roman"/>
          <w:b/>
          <w:color w:val="000000"/>
          <w:sz w:val="24"/>
        </w:rPr>
        <w:t>C.</w:t>
      </w:r>
      <w:r>
        <w:rPr>
          <w:rFonts w:eastAsia="Times New Roman"/>
          <w:b/>
          <w:color w:val="000000"/>
          <w:sz w:val="24"/>
        </w:rPr>
        <w:tab/>
      </w:r>
      <w:r>
        <w:rPr>
          <w:rFonts w:eastAsia="Times New Roman"/>
          <w:color w:val="000000"/>
          <w:sz w:val="24"/>
        </w:rPr>
        <w:t xml:space="preserve">The Architect shall not be required to withhold payment for completed or partially completed Work for which compliance with the Contract Documents remains to be determined by Specified </w:t>
      </w:r>
      <w:r>
        <w:rPr>
          <w:rFonts w:eastAsia="Times New Roman"/>
          <w:color w:val="000000"/>
          <w:sz w:val="24"/>
        </w:rPr>
        <w:t xml:space="preserve">Inspections or Final Inspections to be performed in their proper sequence. However, if Work for which payment has been approved, certified, or made under an Application for Payment is subsequently determined to be Defective Work, the Architect </w:t>
      </w:r>
      <w:r>
        <w:rPr>
          <w:rFonts w:eastAsia="Times New Roman"/>
          <w:color w:val="000000"/>
          <w:sz w:val="24"/>
        </w:rPr>
        <w:lastRenderedPageBreak/>
        <w:t>shall determ</w:t>
      </w:r>
      <w:r>
        <w:rPr>
          <w:rFonts w:eastAsia="Times New Roman"/>
          <w:color w:val="000000"/>
          <w:sz w:val="24"/>
        </w:rPr>
        <w:t>ine an appropriate amount that will protect the Owner’s interest against the Defective Work.</w:t>
      </w:r>
    </w:p>
    <w:p w14:paraId="163C128F" w14:textId="77777777" w:rsidR="00282315" w:rsidRDefault="00A16529">
      <w:pPr>
        <w:numPr>
          <w:ilvl w:val="0"/>
          <w:numId w:val="65"/>
        </w:numPr>
        <w:tabs>
          <w:tab w:val="clear" w:pos="504"/>
          <w:tab w:val="left" w:pos="1008"/>
        </w:tabs>
        <w:spacing w:before="272" w:line="276" w:lineRule="exact"/>
        <w:ind w:left="1008" w:hanging="504"/>
        <w:jc w:val="both"/>
        <w:textAlignment w:val="baseline"/>
        <w:rPr>
          <w:rFonts w:eastAsia="Times New Roman"/>
          <w:color w:val="000000"/>
          <w:spacing w:val="1"/>
          <w:sz w:val="24"/>
        </w:rPr>
      </w:pPr>
      <w:r>
        <w:rPr>
          <w:rFonts w:eastAsia="Times New Roman"/>
          <w:color w:val="000000"/>
          <w:spacing w:val="1"/>
          <w:sz w:val="24"/>
        </w:rPr>
        <w:t>If payment has not been made against the Application for Payment first including the Defective Work, the Architect will notify the Owner and Contractor of the amou</w:t>
      </w:r>
      <w:r>
        <w:rPr>
          <w:rFonts w:eastAsia="Times New Roman"/>
          <w:color w:val="000000"/>
          <w:spacing w:val="1"/>
          <w:sz w:val="24"/>
        </w:rPr>
        <w:t>nt to be withheld from the payment until the Defective Work is brought into compliance with the Contract Documents.</w:t>
      </w:r>
    </w:p>
    <w:p w14:paraId="19A0C3EE" w14:textId="77777777" w:rsidR="00282315" w:rsidRDefault="00A16529">
      <w:pPr>
        <w:numPr>
          <w:ilvl w:val="0"/>
          <w:numId w:val="65"/>
        </w:numPr>
        <w:tabs>
          <w:tab w:val="clear" w:pos="504"/>
          <w:tab w:val="left" w:pos="1008"/>
        </w:tabs>
        <w:spacing w:before="279" w:line="276" w:lineRule="exact"/>
        <w:ind w:left="1008" w:hanging="504"/>
        <w:jc w:val="both"/>
        <w:textAlignment w:val="baseline"/>
        <w:rPr>
          <w:rFonts w:eastAsia="Times New Roman"/>
          <w:color w:val="000000"/>
          <w:sz w:val="24"/>
        </w:rPr>
      </w:pPr>
      <w:r>
        <w:rPr>
          <w:rFonts w:eastAsia="Times New Roman"/>
          <w:color w:val="000000"/>
          <w:sz w:val="24"/>
        </w:rPr>
        <w:t>If payment has been made against the Application for Payment first including the Defective Work, the Architect will withhold the appropriate</w:t>
      </w:r>
      <w:r>
        <w:rPr>
          <w:rFonts w:eastAsia="Times New Roman"/>
          <w:color w:val="000000"/>
          <w:sz w:val="24"/>
        </w:rPr>
        <w:t xml:space="preserve"> amount from the next Application for Payment submitted after the determination of noncompliance, such amount to then be withheld until the Defective Work is brought into compliance with the Contract Documents.</w:t>
      </w:r>
    </w:p>
    <w:p w14:paraId="47893BFB" w14:textId="77777777" w:rsidR="00282315" w:rsidRDefault="00A16529">
      <w:pPr>
        <w:spacing w:before="277" w:line="276" w:lineRule="exact"/>
        <w:ind w:left="504" w:hanging="504"/>
        <w:jc w:val="both"/>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 xml:space="preserve">The amount withheld will be paid with the </w:t>
      </w:r>
      <w:r>
        <w:rPr>
          <w:rFonts w:eastAsia="Times New Roman"/>
          <w:color w:val="000000"/>
          <w:sz w:val="24"/>
        </w:rPr>
        <w:t>next Application for Payment certified and approved after the condition for which the Owner has withheld payment is removed or otherwise resolved to the Owner’s satisfaction.</w:t>
      </w:r>
    </w:p>
    <w:p w14:paraId="76CEE0B3" w14:textId="77777777" w:rsidR="00282315" w:rsidRDefault="00A16529">
      <w:pPr>
        <w:spacing w:before="272" w:line="276" w:lineRule="exact"/>
        <w:ind w:left="504" w:hanging="504"/>
        <w:jc w:val="both"/>
        <w:textAlignment w:val="baseline"/>
        <w:rPr>
          <w:rFonts w:eastAsia="Times New Roman"/>
          <w:b/>
          <w:color w:val="000000"/>
          <w:sz w:val="24"/>
        </w:rPr>
      </w:pPr>
      <w:r>
        <w:rPr>
          <w:rFonts w:eastAsia="Times New Roman"/>
          <w:b/>
          <w:color w:val="000000"/>
          <w:sz w:val="24"/>
        </w:rPr>
        <w:t xml:space="preserve">E. </w:t>
      </w:r>
      <w:r>
        <w:rPr>
          <w:rFonts w:eastAsia="Times New Roman"/>
          <w:color w:val="000000"/>
          <w:sz w:val="24"/>
        </w:rPr>
        <w:t xml:space="preserve">The Owner shall have the right to withhold from payments due the </w:t>
      </w:r>
      <w:r>
        <w:rPr>
          <w:rFonts w:eastAsia="Times New Roman"/>
          <w:color w:val="000000"/>
          <w:sz w:val="24"/>
        </w:rPr>
        <w:t>Contractor under this Contract an amount equal to any amount which the Contractor owes the Owner under another contract.</w:t>
      </w:r>
    </w:p>
    <w:p w14:paraId="798F2F08" w14:textId="77777777" w:rsidR="00282315" w:rsidRDefault="00A16529">
      <w:pPr>
        <w:spacing w:before="558" w:line="273" w:lineRule="exact"/>
        <w:jc w:val="center"/>
        <w:textAlignment w:val="baseline"/>
        <w:rPr>
          <w:rFonts w:eastAsia="Times New Roman"/>
          <w:b/>
          <w:color w:val="000000"/>
          <w:spacing w:val="4"/>
          <w:sz w:val="24"/>
        </w:rPr>
      </w:pPr>
      <w:r>
        <w:rPr>
          <w:rFonts w:eastAsia="Times New Roman"/>
          <w:b/>
          <w:color w:val="000000"/>
          <w:spacing w:val="4"/>
          <w:sz w:val="24"/>
        </w:rPr>
        <w:t>ARTICLE 32</w:t>
      </w:r>
    </w:p>
    <w:p w14:paraId="050C376D"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SUBSTANTIAL COMPLETION</w:t>
      </w:r>
    </w:p>
    <w:p w14:paraId="40B70B44" w14:textId="77777777" w:rsidR="00282315" w:rsidRDefault="00A16529">
      <w:pPr>
        <w:spacing w:before="279" w:line="276" w:lineRule="exact"/>
        <w:ind w:left="504" w:hanging="504"/>
        <w:jc w:val="both"/>
        <w:textAlignment w:val="baseline"/>
        <w:rPr>
          <w:rFonts w:eastAsia="Times New Roman"/>
          <w:color w:val="000000"/>
          <w:sz w:val="24"/>
        </w:rPr>
      </w:pPr>
      <w:r>
        <w:rPr>
          <w:rFonts w:eastAsia="Times New Roman"/>
          <w:b/>
          <w:color w:val="000000"/>
          <w:sz w:val="24"/>
        </w:rPr>
        <w:t xml:space="preserve">A. </w:t>
      </w:r>
      <w:r>
        <w:rPr>
          <w:rFonts w:eastAsia="Times New Roman"/>
          <w:color w:val="000000"/>
          <w:sz w:val="24"/>
        </w:rPr>
        <w:t>Substantial Completion is the stage in the progress of the Work when the Work or designated portio</w:t>
      </w:r>
      <w:r>
        <w:rPr>
          <w:rFonts w:eastAsia="Times New Roman"/>
          <w:color w:val="000000"/>
          <w:sz w:val="24"/>
        </w:rPr>
        <w:t>n of the Work is sufficiently complete in accordance with the Contract Documents so that the Owner can occupy or utilize the Work for its intended use without disruption or interference by the Contractor in completing or correcting any remaining unfinished</w:t>
      </w:r>
      <w:r>
        <w:rPr>
          <w:rFonts w:eastAsia="Times New Roman"/>
          <w:color w:val="000000"/>
          <w:sz w:val="24"/>
        </w:rPr>
        <w:t xml:space="preserve"> Work (“punch list” items). Substantial Completion of the Work, or a designated portion of the Work, is not achieved until so agreed in a Certificate of Substantial Completion signed by the Contractor, Architect, Owner, and AHJ, where applicable.</w:t>
      </w:r>
    </w:p>
    <w:p w14:paraId="49381229" w14:textId="77777777" w:rsidR="00282315" w:rsidRDefault="00A16529">
      <w:pPr>
        <w:tabs>
          <w:tab w:val="left" w:pos="432"/>
        </w:tabs>
        <w:spacing w:before="273" w:line="276" w:lineRule="exact"/>
        <w:ind w:left="432" w:hanging="432"/>
        <w:jc w:val="both"/>
        <w:textAlignment w:val="baseline"/>
        <w:rPr>
          <w:rFonts w:eastAsia="Times New Roman"/>
          <w:b/>
          <w:color w:val="000000"/>
          <w:sz w:val="24"/>
        </w:rPr>
      </w:pPr>
      <w:r>
        <w:rPr>
          <w:rFonts w:eastAsia="Times New Roman"/>
          <w:b/>
          <w:color w:val="000000"/>
          <w:sz w:val="24"/>
        </w:rPr>
        <w:t>B.</w:t>
      </w:r>
      <w:r>
        <w:rPr>
          <w:rFonts w:eastAsia="Times New Roman"/>
          <w:b/>
          <w:color w:val="000000"/>
          <w:sz w:val="24"/>
        </w:rPr>
        <w:tab/>
      </w:r>
      <w:r>
        <w:rPr>
          <w:rFonts w:eastAsia="Times New Roman"/>
          <w:color w:val="000000"/>
          <w:sz w:val="24"/>
        </w:rPr>
        <w:t>The Co</w:t>
      </w:r>
      <w:r>
        <w:rPr>
          <w:rFonts w:eastAsia="Times New Roman"/>
          <w:color w:val="000000"/>
          <w:sz w:val="24"/>
        </w:rPr>
        <w:t xml:space="preserve">ntractor shall notify the Architect in writing when it considers the Work, or a portion of the Work which the Owner has agreed to accept separately, to be substantially complete and ready for a Final Inspection pursuant to Article 16. In this notification </w:t>
      </w:r>
      <w:r>
        <w:rPr>
          <w:rFonts w:eastAsia="Times New Roman"/>
          <w:color w:val="000000"/>
          <w:sz w:val="24"/>
        </w:rPr>
        <w:t>the Contractor shall identify any items remaining to be completed or corrected for Final Acceptance prior to final payment.</w:t>
      </w:r>
    </w:p>
    <w:p w14:paraId="071D7C4D" w14:textId="77777777" w:rsidR="00282315" w:rsidRDefault="00A16529">
      <w:pPr>
        <w:spacing w:before="276" w:line="276" w:lineRule="exact"/>
        <w:ind w:left="432" w:hanging="432"/>
        <w:jc w:val="both"/>
        <w:textAlignment w:val="baseline"/>
        <w:rPr>
          <w:rFonts w:eastAsia="Times New Roman"/>
          <w:b/>
          <w:color w:val="000000"/>
          <w:sz w:val="24"/>
        </w:rPr>
      </w:pPr>
      <w:r>
        <w:rPr>
          <w:rFonts w:eastAsia="Times New Roman"/>
          <w:b/>
          <w:color w:val="000000"/>
          <w:sz w:val="24"/>
        </w:rPr>
        <w:t xml:space="preserve">C. </w:t>
      </w:r>
      <w:r>
        <w:rPr>
          <w:rFonts w:eastAsia="Times New Roman"/>
          <w:color w:val="000000"/>
          <w:sz w:val="24"/>
        </w:rPr>
        <w:t>Substantial Completion is achieved and a Final Inspection is appropriate only when a minimal number of punch list items exists an</w:t>
      </w:r>
      <w:r>
        <w:rPr>
          <w:rFonts w:eastAsia="Times New Roman"/>
          <w:color w:val="000000"/>
          <w:sz w:val="24"/>
        </w:rPr>
        <w:t>d only a short period of time will be required to correct or complete them. Upon receipt of the Contractor’s notice for a Final Inspection, the Architect will advise the Contractor in writing of any conditions of the Work which the Architect or Owner is aw</w:t>
      </w:r>
      <w:r>
        <w:rPr>
          <w:rFonts w:eastAsia="Times New Roman"/>
          <w:color w:val="000000"/>
          <w:sz w:val="24"/>
        </w:rPr>
        <w:t xml:space="preserve">are do not constitute Substantial Completion, otherwise, a Final Inspection will proceed within a reasonable time after the Contractor’s notice is given. However, the Architect </w:t>
      </w:r>
      <w:r>
        <w:rPr>
          <w:rFonts w:eastAsia="Times New Roman"/>
          <w:color w:val="000000"/>
          <w:sz w:val="24"/>
        </w:rPr>
        <w:lastRenderedPageBreak/>
        <w:t>will not be required to prepare lengthy listings of punch list items; therefore</w:t>
      </w:r>
      <w:r>
        <w:rPr>
          <w:rFonts w:eastAsia="Times New Roman"/>
          <w:color w:val="000000"/>
          <w:sz w:val="24"/>
        </w:rPr>
        <w:t>, if the Final Inspection discloses that Substantial Completion has not been achieved, the Architect may discontinue or suspend the inspection until the Contractor does achieve Substantial Completion.</w:t>
      </w:r>
    </w:p>
    <w:p w14:paraId="11363B71" w14:textId="77777777" w:rsidR="00282315" w:rsidRDefault="00A16529">
      <w:pPr>
        <w:spacing w:before="279" w:line="274" w:lineRule="exact"/>
        <w:textAlignment w:val="baseline"/>
        <w:rPr>
          <w:rFonts w:eastAsia="Times New Roman"/>
          <w:b/>
          <w:color w:val="000000"/>
          <w:spacing w:val="3"/>
          <w:sz w:val="24"/>
        </w:rPr>
      </w:pPr>
      <w:r>
        <w:rPr>
          <w:rFonts w:eastAsia="Times New Roman"/>
          <w:b/>
          <w:color w:val="000000"/>
          <w:spacing w:val="3"/>
          <w:sz w:val="24"/>
        </w:rPr>
        <w:t xml:space="preserve">D. </w:t>
      </w:r>
      <w:r>
        <w:rPr>
          <w:rFonts w:eastAsia="Times New Roman"/>
          <w:b/>
          <w:color w:val="000000"/>
          <w:spacing w:val="3"/>
          <w:sz w:val="24"/>
          <w:u w:val="single"/>
        </w:rPr>
        <w:t>CERTIFICATE of SUBSTANTIAL COMPLETION</w:t>
      </w:r>
    </w:p>
    <w:p w14:paraId="68930AA2" w14:textId="77777777" w:rsidR="00282315" w:rsidRDefault="00A16529">
      <w:pPr>
        <w:tabs>
          <w:tab w:val="left" w:pos="1008"/>
        </w:tabs>
        <w:spacing w:before="275" w:line="276" w:lineRule="exact"/>
        <w:ind w:left="432"/>
        <w:jc w:val="both"/>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When the W</w:t>
      </w:r>
      <w:r>
        <w:rPr>
          <w:rFonts w:eastAsia="Times New Roman"/>
          <w:color w:val="000000"/>
          <w:sz w:val="24"/>
        </w:rPr>
        <w:t>ork or a designated portion of the Work is substantially complete, the Architect will prepare and sign a Certificate of Substantial Completion to be signed in order by the Contractor and Owner.</w:t>
      </w:r>
    </w:p>
    <w:p w14:paraId="6C0BC59C" w14:textId="77777777" w:rsidR="00282315" w:rsidRDefault="00A16529">
      <w:pPr>
        <w:tabs>
          <w:tab w:val="left" w:pos="1008"/>
        </w:tabs>
        <w:spacing w:before="279" w:line="276" w:lineRule="exact"/>
        <w:ind w:left="432"/>
        <w:jc w:val="both"/>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color w:val="000000"/>
          <w:sz w:val="24"/>
        </w:rPr>
        <w:t>When signed by all parties, the Certificate of Substantial</w:t>
      </w:r>
      <w:r>
        <w:rPr>
          <w:rFonts w:eastAsia="Times New Roman"/>
          <w:color w:val="000000"/>
          <w:sz w:val="24"/>
        </w:rPr>
        <w:t xml:space="preserve"> Completion shall establish the Date of Substantial Completion which is the date upon which:</w:t>
      </w:r>
    </w:p>
    <w:p w14:paraId="1AA8ECEE" w14:textId="77777777" w:rsidR="00282315" w:rsidRDefault="00A16529">
      <w:pPr>
        <w:numPr>
          <w:ilvl w:val="0"/>
          <w:numId w:val="66"/>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the Work, or designated portion of the Work, is accepted by the Architect and Owner,</w:t>
      </w:r>
    </w:p>
    <w:p w14:paraId="5D9638A8" w14:textId="77777777" w:rsidR="00282315" w:rsidRDefault="00A16529">
      <w:pPr>
        <w:numPr>
          <w:ilvl w:val="0"/>
          <w:numId w:val="66"/>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 xml:space="preserve">the Contractor’s one-year and special warranties for the Work covered by </w:t>
      </w:r>
      <w:r>
        <w:rPr>
          <w:rFonts w:eastAsia="Times New Roman"/>
          <w:color w:val="000000"/>
          <w:sz w:val="24"/>
        </w:rPr>
        <w:t>the Certificate commence, unless stated otherwise in the Certificate (the one-year warranty for punch list items completed or corrected after the period allowed in the Certificate shall commence on the date of their Final Acceptance), and</w:t>
      </w:r>
    </w:p>
    <w:p w14:paraId="670868D5" w14:textId="77777777" w:rsidR="00282315" w:rsidRDefault="00A16529">
      <w:pPr>
        <w:numPr>
          <w:ilvl w:val="0"/>
          <w:numId w:val="66"/>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Owner becomes res</w:t>
      </w:r>
      <w:r>
        <w:rPr>
          <w:rFonts w:eastAsia="Times New Roman"/>
          <w:color w:val="000000"/>
          <w:sz w:val="24"/>
        </w:rPr>
        <w:t>ponsible for building security, maintenance, utility services, and insurance, unless stated otherwise in the Certificate.</w:t>
      </w:r>
    </w:p>
    <w:p w14:paraId="48AAB17C" w14:textId="77777777" w:rsidR="00282315" w:rsidRDefault="00282315">
      <w:pPr>
        <w:tabs>
          <w:tab w:val="left" w:pos="432"/>
          <w:tab w:val="left" w:pos="1440"/>
        </w:tabs>
        <w:spacing w:line="276" w:lineRule="exact"/>
        <w:ind w:left="1008"/>
        <w:jc w:val="both"/>
        <w:textAlignment w:val="baseline"/>
        <w:rPr>
          <w:rFonts w:eastAsia="Times New Roman"/>
          <w:color w:val="000000"/>
          <w:sz w:val="24"/>
        </w:rPr>
      </w:pPr>
    </w:p>
    <w:p w14:paraId="5767B06C" w14:textId="77777777" w:rsidR="00282315" w:rsidRDefault="00A16529">
      <w:pPr>
        <w:ind w:left="540"/>
        <w:rPr>
          <w:sz w:val="24"/>
          <w:szCs w:val="24"/>
        </w:rPr>
      </w:pPr>
      <w:r>
        <w:rPr>
          <w:b/>
        </w:rPr>
        <w:t>(3)</w:t>
      </w:r>
      <w:r>
        <w:rPr>
          <w:b/>
        </w:rPr>
        <w:tab/>
      </w:r>
      <w:r>
        <w:rPr>
          <w:sz w:val="24"/>
          <w:szCs w:val="24"/>
        </w:rPr>
        <w:t>The Certificate of Substantial Completion shall set the time within which the Contractor shall finish all items on the “punch lis</w:t>
      </w:r>
      <w:r>
        <w:rPr>
          <w:sz w:val="24"/>
          <w:szCs w:val="24"/>
        </w:rPr>
        <w:t>t” accompanying the Certificate. The completion of punch list items shall be a condition precedent to Final Payment.</w:t>
      </w:r>
    </w:p>
    <w:p w14:paraId="3FE7F8ED" w14:textId="77777777" w:rsidR="00282315" w:rsidRDefault="00282315">
      <w:pPr>
        <w:rPr>
          <w:b/>
          <w:sz w:val="24"/>
          <w:szCs w:val="24"/>
        </w:rPr>
      </w:pPr>
    </w:p>
    <w:p w14:paraId="41455FD5" w14:textId="77777777" w:rsidR="00282315" w:rsidRDefault="00A16529">
      <w:pPr>
        <w:ind w:left="540"/>
        <w:rPr>
          <w:spacing w:val="2"/>
          <w:sz w:val="24"/>
          <w:szCs w:val="24"/>
        </w:rPr>
      </w:pPr>
      <w:r>
        <w:rPr>
          <w:b/>
          <w:spacing w:val="2"/>
          <w:sz w:val="24"/>
          <w:szCs w:val="24"/>
        </w:rPr>
        <w:t>(4)</w:t>
      </w:r>
      <w:r>
        <w:rPr>
          <w:b/>
          <w:spacing w:val="2"/>
          <w:sz w:val="24"/>
          <w:szCs w:val="24"/>
        </w:rPr>
        <w:tab/>
      </w:r>
      <w:r>
        <w:rPr>
          <w:spacing w:val="2"/>
          <w:sz w:val="24"/>
          <w:szCs w:val="24"/>
        </w:rPr>
        <w:t xml:space="preserve">If the Work or designated portion covered by a ACCS Form 6-K, Certificate of Substantial Completion, includes roofing work, the </w:t>
      </w:r>
      <w:r>
        <w:rPr>
          <w:spacing w:val="2"/>
          <w:sz w:val="24"/>
          <w:szCs w:val="24"/>
        </w:rPr>
        <w:t>General Contractor’s (5-year) Roofing Guarantee form must be executed by the Contractor and attached to the Certificate of Substantial Completion. If the Contract Documents specify any other roofing warranties to be provided by the roofing manufacturer, Su</w:t>
      </w:r>
      <w:r>
        <w:rPr>
          <w:spacing w:val="2"/>
          <w:sz w:val="24"/>
          <w:szCs w:val="24"/>
        </w:rPr>
        <w:t>bcontractor, or Contractor, they must also be attached to the Certificate of Substantial Completion. Failure to do so voids any Certificate of Substantial Completion.  This requirement cannot be waived.</w:t>
      </w:r>
    </w:p>
    <w:p w14:paraId="1D7A5003" w14:textId="77777777" w:rsidR="00282315" w:rsidRDefault="00282315">
      <w:pPr>
        <w:ind w:left="540"/>
        <w:rPr>
          <w:b/>
          <w:spacing w:val="2"/>
          <w:sz w:val="24"/>
          <w:szCs w:val="24"/>
        </w:rPr>
      </w:pPr>
    </w:p>
    <w:p w14:paraId="785C5090" w14:textId="77777777" w:rsidR="00282315" w:rsidRDefault="00A16529">
      <w:pPr>
        <w:rPr>
          <w:sz w:val="24"/>
          <w:szCs w:val="24"/>
        </w:rPr>
      </w:pPr>
      <w:r>
        <w:rPr>
          <w:b/>
          <w:spacing w:val="-1"/>
          <w:sz w:val="24"/>
          <w:szCs w:val="24"/>
        </w:rPr>
        <w:t>E.</w:t>
      </w:r>
      <w:r>
        <w:rPr>
          <w:b/>
          <w:spacing w:val="-1"/>
          <w:sz w:val="24"/>
          <w:szCs w:val="24"/>
        </w:rPr>
        <w:tab/>
      </w:r>
      <w:r>
        <w:rPr>
          <w:sz w:val="24"/>
          <w:szCs w:val="24"/>
        </w:rPr>
        <w:t>The Date of Substantial Completion of the Work, a</w:t>
      </w:r>
      <w:r>
        <w:rPr>
          <w:sz w:val="24"/>
          <w:szCs w:val="24"/>
        </w:rPr>
        <w:t xml:space="preserve">s set in the Certificate of Substantial Completion of the Work or of the last completed portion of the Work, establishes the extent to which the Contractor is liable for Liquidated Damages, if any; however, should the Contractor fail to complete all punch </w:t>
      </w:r>
      <w:r>
        <w:rPr>
          <w:sz w:val="24"/>
          <w:szCs w:val="24"/>
        </w:rPr>
        <w:t xml:space="preserve">list items within thirty days, or such other time as may be stated in the respective Certificate of Substantial Completion, the Contractor shall bear any expenses, including additional Architectural services and expenses, incurred by the Owner as a result </w:t>
      </w:r>
      <w:r>
        <w:rPr>
          <w:sz w:val="24"/>
          <w:szCs w:val="24"/>
        </w:rPr>
        <w:t>of such failure to complete punch list items in a timely manner.</w:t>
      </w:r>
    </w:p>
    <w:p w14:paraId="088B9D7A" w14:textId="77777777" w:rsidR="00282315" w:rsidRDefault="00282315">
      <w:pPr>
        <w:rPr>
          <w:sz w:val="24"/>
          <w:szCs w:val="24"/>
        </w:rPr>
      </w:pPr>
    </w:p>
    <w:p w14:paraId="6F24F9DB" w14:textId="77777777" w:rsidR="00282315" w:rsidRDefault="00282315">
      <w:pPr>
        <w:rPr>
          <w:sz w:val="24"/>
          <w:szCs w:val="24"/>
        </w:rPr>
      </w:pPr>
    </w:p>
    <w:p w14:paraId="78922AA9" w14:textId="77777777" w:rsidR="00282315" w:rsidRDefault="00282315">
      <w:pPr>
        <w:rPr>
          <w:sz w:val="24"/>
          <w:szCs w:val="24"/>
        </w:rPr>
      </w:pPr>
    </w:p>
    <w:p w14:paraId="1A7B8903" w14:textId="77777777" w:rsidR="00282315" w:rsidRDefault="00282315">
      <w:pPr>
        <w:rPr>
          <w:sz w:val="24"/>
          <w:szCs w:val="24"/>
        </w:rPr>
      </w:pPr>
    </w:p>
    <w:p w14:paraId="1043F60F" w14:textId="77777777" w:rsidR="00282315" w:rsidRDefault="00A16529">
      <w:pPr>
        <w:spacing w:before="240" w:line="271" w:lineRule="exact"/>
        <w:jc w:val="center"/>
        <w:textAlignment w:val="baseline"/>
        <w:rPr>
          <w:rFonts w:eastAsia="Times New Roman"/>
          <w:b/>
          <w:color w:val="000000"/>
          <w:spacing w:val="4"/>
          <w:sz w:val="24"/>
        </w:rPr>
      </w:pPr>
      <w:r>
        <w:rPr>
          <w:rFonts w:eastAsia="Times New Roman"/>
          <w:b/>
          <w:color w:val="000000"/>
          <w:spacing w:val="4"/>
          <w:sz w:val="24"/>
        </w:rPr>
        <w:lastRenderedPageBreak/>
        <w:t>ARTICLE 33</w:t>
      </w:r>
    </w:p>
    <w:p w14:paraId="1A43593F" w14:textId="77777777" w:rsidR="00282315" w:rsidRDefault="00A16529">
      <w:pPr>
        <w:spacing w:line="267" w:lineRule="exact"/>
        <w:jc w:val="center"/>
        <w:textAlignment w:val="baseline"/>
        <w:rPr>
          <w:rFonts w:eastAsia="Times New Roman"/>
          <w:b/>
          <w:color w:val="000000"/>
          <w:sz w:val="24"/>
          <w:u w:val="single"/>
        </w:rPr>
      </w:pPr>
      <w:r>
        <w:rPr>
          <w:rFonts w:eastAsia="Times New Roman"/>
          <w:b/>
          <w:color w:val="000000"/>
          <w:sz w:val="24"/>
          <w:u w:val="single"/>
        </w:rPr>
        <w:t>OCCUPANCY or USE PRIOR to COMPLETION</w:t>
      </w:r>
    </w:p>
    <w:p w14:paraId="24C3776B" w14:textId="77777777" w:rsidR="00282315" w:rsidRDefault="00A16529">
      <w:pPr>
        <w:numPr>
          <w:ilvl w:val="0"/>
          <w:numId w:val="67"/>
        </w:numPr>
        <w:spacing w:before="273" w:line="269" w:lineRule="exact"/>
        <w:textAlignment w:val="baseline"/>
        <w:rPr>
          <w:rFonts w:eastAsia="Times New Roman"/>
          <w:b/>
          <w:color w:val="000000"/>
          <w:spacing w:val="-1"/>
          <w:sz w:val="24"/>
          <w:u w:val="single"/>
        </w:rPr>
      </w:pPr>
      <w:r>
        <w:rPr>
          <w:rFonts w:eastAsia="Times New Roman"/>
          <w:b/>
          <w:color w:val="000000"/>
          <w:spacing w:val="-1"/>
          <w:sz w:val="24"/>
          <w:u w:val="single"/>
        </w:rPr>
        <w:t>UPON SUBSTANTIAL COMPLETION</w:t>
      </w:r>
    </w:p>
    <w:p w14:paraId="79C8F9D1" w14:textId="77777777" w:rsidR="00282315" w:rsidRDefault="00A16529">
      <w:pPr>
        <w:spacing w:before="272" w:line="271" w:lineRule="exact"/>
        <w:ind w:left="504"/>
        <w:jc w:val="both"/>
        <w:textAlignment w:val="baseline"/>
        <w:rPr>
          <w:rFonts w:eastAsia="Times New Roman"/>
          <w:color w:val="000000"/>
          <w:sz w:val="24"/>
        </w:rPr>
      </w:pPr>
      <w:r>
        <w:rPr>
          <w:rFonts w:eastAsia="Times New Roman"/>
          <w:color w:val="000000"/>
          <w:sz w:val="24"/>
        </w:rPr>
        <w:t>Prior to completion of the entire Work, the Owner may occupy or begin utilizing any designated portion of the W</w:t>
      </w:r>
      <w:r>
        <w:rPr>
          <w:rFonts w:eastAsia="Times New Roman"/>
          <w:color w:val="000000"/>
          <w:sz w:val="24"/>
        </w:rPr>
        <w:t>ork on the agreed Date of Substantial Completion of that portion of the Work.</w:t>
      </w:r>
    </w:p>
    <w:p w14:paraId="2E24BEBD" w14:textId="77777777" w:rsidR="00282315" w:rsidRDefault="00A16529">
      <w:pPr>
        <w:numPr>
          <w:ilvl w:val="0"/>
          <w:numId w:val="67"/>
        </w:numPr>
        <w:spacing w:before="271" w:line="269" w:lineRule="exact"/>
        <w:textAlignment w:val="baseline"/>
        <w:rPr>
          <w:rFonts w:eastAsia="Times New Roman"/>
          <w:b/>
          <w:color w:val="000000"/>
          <w:spacing w:val="-1"/>
          <w:sz w:val="24"/>
          <w:u w:val="single"/>
        </w:rPr>
      </w:pPr>
      <w:r>
        <w:rPr>
          <w:rFonts w:eastAsia="Times New Roman"/>
          <w:b/>
          <w:color w:val="000000"/>
          <w:spacing w:val="-1"/>
          <w:sz w:val="24"/>
          <w:u w:val="single"/>
        </w:rPr>
        <w:t>BEFORE SUBSTANTIAL COMPLETION</w:t>
      </w:r>
    </w:p>
    <w:p w14:paraId="52B61D38" w14:textId="77777777" w:rsidR="00282315" w:rsidRDefault="00A16529">
      <w:pPr>
        <w:numPr>
          <w:ilvl w:val="0"/>
          <w:numId w:val="68"/>
        </w:numPr>
        <w:tabs>
          <w:tab w:val="clear" w:pos="504"/>
          <w:tab w:val="left" w:pos="1008"/>
        </w:tabs>
        <w:spacing w:before="267" w:line="271" w:lineRule="exact"/>
        <w:ind w:left="1008" w:hanging="504"/>
        <w:jc w:val="both"/>
        <w:textAlignment w:val="baseline"/>
        <w:rPr>
          <w:rFonts w:eastAsia="Times New Roman"/>
          <w:color w:val="000000"/>
          <w:sz w:val="24"/>
        </w:rPr>
      </w:pPr>
      <w:r>
        <w:rPr>
          <w:rFonts w:eastAsia="Times New Roman"/>
          <w:color w:val="000000"/>
          <w:sz w:val="24"/>
        </w:rPr>
        <w:t>The Owner shall not occupy or utilize any portion of the Work before Substantial Completion of that portion has been achieved.</w:t>
      </w:r>
    </w:p>
    <w:p w14:paraId="2F8BCEE7" w14:textId="77777777" w:rsidR="00282315" w:rsidRDefault="00A16529">
      <w:pPr>
        <w:numPr>
          <w:ilvl w:val="0"/>
          <w:numId w:val="68"/>
        </w:numPr>
        <w:tabs>
          <w:tab w:val="clear" w:pos="504"/>
          <w:tab w:val="left" w:pos="1008"/>
        </w:tabs>
        <w:spacing w:before="272" w:line="271" w:lineRule="exact"/>
        <w:ind w:left="1008" w:hanging="504"/>
        <w:jc w:val="both"/>
        <w:textAlignment w:val="baseline"/>
        <w:rPr>
          <w:rFonts w:eastAsia="Times New Roman"/>
          <w:color w:val="000000"/>
          <w:sz w:val="24"/>
        </w:rPr>
      </w:pPr>
      <w:r>
        <w:rPr>
          <w:rFonts w:eastAsia="Times New Roman"/>
          <w:color w:val="000000"/>
          <w:sz w:val="24"/>
        </w:rPr>
        <w:t xml:space="preserve">The Owner may </w:t>
      </w:r>
      <w:r>
        <w:rPr>
          <w:rFonts w:eastAsia="Times New Roman"/>
          <w:color w:val="000000"/>
          <w:sz w:val="24"/>
        </w:rPr>
        <w:t>deliver furniture and equipment and store, or install it in place ready for occupancy and use, in any designated portion of the Work before it is substantially completed under the following conditions:</w:t>
      </w:r>
    </w:p>
    <w:p w14:paraId="218D3A6D" w14:textId="77777777" w:rsidR="00282315" w:rsidRDefault="00A16529">
      <w:pPr>
        <w:numPr>
          <w:ilvl w:val="0"/>
          <w:numId w:val="69"/>
        </w:numPr>
        <w:tabs>
          <w:tab w:val="clear" w:pos="432"/>
          <w:tab w:val="left" w:pos="1440"/>
        </w:tabs>
        <w:spacing w:line="270" w:lineRule="exact"/>
        <w:ind w:left="1008"/>
        <w:jc w:val="both"/>
        <w:textAlignment w:val="baseline"/>
        <w:rPr>
          <w:rFonts w:eastAsia="Times New Roman"/>
          <w:color w:val="000000"/>
          <w:sz w:val="24"/>
        </w:rPr>
      </w:pPr>
      <w:r>
        <w:rPr>
          <w:rFonts w:eastAsia="Times New Roman"/>
          <w:color w:val="000000"/>
          <w:sz w:val="24"/>
        </w:rPr>
        <w:t>The Owner’s storage or installation of furniture and e</w:t>
      </w:r>
      <w:r>
        <w:rPr>
          <w:rFonts w:eastAsia="Times New Roman"/>
          <w:color w:val="000000"/>
          <w:sz w:val="24"/>
        </w:rPr>
        <w:t>quipment will not unreasonably disrupt or interfere with the Contractor’s completion of the designated portion of the Work.</w:t>
      </w:r>
    </w:p>
    <w:p w14:paraId="42073E84" w14:textId="77777777" w:rsidR="00282315" w:rsidRDefault="00A16529">
      <w:pPr>
        <w:numPr>
          <w:ilvl w:val="0"/>
          <w:numId w:val="69"/>
        </w:numPr>
        <w:tabs>
          <w:tab w:val="clear" w:pos="432"/>
          <w:tab w:val="left" w:pos="1440"/>
        </w:tabs>
        <w:spacing w:line="270" w:lineRule="exact"/>
        <w:ind w:left="1008"/>
        <w:jc w:val="both"/>
        <w:textAlignment w:val="baseline"/>
        <w:rPr>
          <w:rFonts w:eastAsia="Times New Roman"/>
          <w:color w:val="000000"/>
          <w:sz w:val="24"/>
        </w:rPr>
      </w:pPr>
      <w:r>
        <w:rPr>
          <w:rFonts w:eastAsia="Times New Roman"/>
          <w:color w:val="000000"/>
          <w:sz w:val="24"/>
        </w:rPr>
        <w:t>The Contractor consents to the Owner’s planned action (such consent shall not be unreasonably withheld).</w:t>
      </w:r>
    </w:p>
    <w:p w14:paraId="2AF61C68" w14:textId="77777777" w:rsidR="00282315" w:rsidRDefault="00A16529">
      <w:pPr>
        <w:numPr>
          <w:ilvl w:val="0"/>
          <w:numId w:val="69"/>
        </w:numPr>
        <w:tabs>
          <w:tab w:val="clear" w:pos="432"/>
          <w:tab w:val="left" w:pos="1440"/>
        </w:tabs>
        <w:spacing w:line="270" w:lineRule="exact"/>
        <w:ind w:left="1008"/>
        <w:jc w:val="both"/>
        <w:textAlignment w:val="baseline"/>
        <w:rPr>
          <w:rFonts w:eastAsia="Times New Roman"/>
          <w:color w:val="000000"/>
          <w:sz w:val="24"/>
        </w:rPr>
      </w:pPr>
      <w:r>
        <w:rPr>
          <w:rFonts w:eastAsia="Times New Roman"/>
          <w:color w:val="000000"/>
          <w:sz w:val="24"/>
        </w:rPr>
        <w:t>The Owner shall be responsi</w:t>
      </w:r>
      <w:r>
        <w:rPr>
          <w:rFonts w:eastAsia="Times New Roman"/>
          <w:color w:val="000000"/>
          <w:sz w:val="24"/>
        </w:rPr>
        <w:t>ble for insurance coverage of the Owner’s furniture and equipment, and the Contractor’s liability shall not be increased.</w:t>
      </w:r>
    </w:p>
    <w:p w14:paraId="3EAC7C13" w14:textId="77777777" w:rsidR="00282315" w:rsidRDefault="00A16529">
      <w:pPr>
        <w:numPr>
          <w:ilvl w:val="0"/>
          <w:numId w:val="69"/>
        </w:numPr>
        <w:tabs>
          <w:tab w:val="clear" w:pos="432"/>
          <w:tab w:val="left" w:pos="1440"/>
        </w:tabs>
        <w:spacing w:line="270" w:lineRule="exact"/>
        <w:ind w:left="1008"/>
        <w:jc w:val="both"/>
        <w:textAlignment w:val="baseline"/>
        <w:rPr>
          <w:rFonts w:eastAsia="Times New Roman"/>
          <w:color w:val="000000"/>
          <w:sz w:val="24"/>
        </w:rPr>
      </w:pPr>
      <w:r>
        <w:rPr>
          <w:rFonts w:eastAsia="Times New Roman"/>
          <w:color w:val="000000"/>
          <w:sz w:val="24"/>
        </w:rPr>
        <w:t>The Contractor, Architect, and Owner will jointly inspect and record the condition of the Work in the area before the Owner delivers a</w:t>
      </w:r>
      <w:r>
        <w:rPr>
          <w:rFonts w:eastAsia="Times New Roman"/>
          <w:color w:val="000000"/>
          <w:sz w:val="24"/>
        </w:rPr>
        <w:t>nd stores or installs furniture and equipment; the Owner will equitably compensate the Contractor for making any repairs to the Work that may subsequently be required due to the Owner’s delivery and storage or installation of furniture and equipment.</w:t>
      </w:r>
    </w:p>
    <w:p w14:paraId="7A20CAE0" w14:textId="77777777" w:rsidR="00282315" w:rsidRDefault="00A16529">
      <w:pPr>
        <w:numPr>
          <w:ilvl w:val="0"/>
          <w:numId w:val="69"/>
        </w:numPr>
        <w:tabs>
          <w:tab w:val="clear" w:pos="432"/>
          <w:tab w:val="left" w:pos="1440"/>
        </w:tabs>
        <w:spacing w:line="270" w:lineRule="exact"/>
        <w:ind w:left="1008"/>
        <w:jc w:val="both"/>
        <w:textAlignment w:val="baseline"/>
        <w:rPr>
          <w:rFonts w:eastAsia="Times New Roman"/>
          <w:color w:val="000000"/>
          <w:sz w:val="24"/>
        </w:rPr>
      </w:pPr>
      <w:r>
        <w:rPr>
          <w:rFonts w:eastAsia="Times New Roman"/>
          <w:color w:val="000000"/>
          <w:sz w:val="24"/>
        </w:rPr>
        <w:t xml:space="preserve">The </w:t>
      </w:r>
      <w:r>
        <w:rPr>
          <w:rFonts w:eastAsia="Times New Roman"/>
          <w:color w:val="000000"/>
          <w:sz w:val="24"/>
        </w:rPr>
        <w:t>Owner’s delivery and storage or installation of furniture and equipment shall not be deemed an acceptance of any Work not completed in accordance with the requirements of the Contract Documents.</w:t>
      </w:r>
    </w:p>
    <w:p w14:paraId="5713FBBE" w14:textId="77777777" w:rsidR="00282315" w:rsidRDefault="00A16529">
      <w:pPr>
        <w:spacing w:before="360" w:line="271" w:lineRule="exact"/>
        <w:jc w:val="center"/>
        <w:textAlignment w:val="baseline"/>
        <w:rPr>
          <w:rFonts w:eastAsia="Times New Roman"/>
          <w:b/>
          <w:color w:val="000000"/>
          <w:spacing w:val="4"/>
          <w:sz w:val="24"/>
        </w:rPr>
      </w:pPr>
      <w:r>
        <w:rPr>
          <w:rFonts w:eastAsia="Times New Roman"/>
          <w:b/>
          <w:color w:val="000000"/>
          <w:spacing w:val="4"/>
          <w:sz w:val="24"/>
        </w:rPr>
        <w:t>ARTICLE 34</w:t>
      </w:r>
    </w:p>
    <w:p w14:paraId="34AD9858" w14:textId="77777777" w:rsidR="00282315" w:rsidRDefault="00A16529">
      <w:pPr>
        <w:spacing w:line="266" w:lineRule="exact"/>
        <w:jc w:val="center"/>
        <w:textAlignment w:val="baseline"/>
        <w:rPr>
          <w:rFonts w:eastAsia="Times New Roman"/>
          <w:b/>
          <w:color w:val="000000"/>
          <w:spacing w:val="-1"/>
          <w:sz w:val="24"/>
          <w:u w:val="single"/>
        </w:rPr>
      </w:pPr>
      <w:r>
        <w:rPr>
          <w:rFonts w:eastAsia="Times New Roman"/>
          <w:b/>
          <w:color w:val="000000"/>
          <w:spacing w:val="-1"/>
          <w:sz w:val="24"/>
          <w:u w:val="single"/>
        </w:rPr>
        <w:t>FINAL PAYMENT</w:t>
      </w:r>
    </w:p>
    <w:p w14:paraId="02BA262A" w14:textId="77777777" w:rsidR="00282315" w:rsidRDefault="00A16529">
      <w:pPr>
        <w:spacing w:before="274" w:line="274" w:lineRule="exact"/>
        <w:textAlignment w:val="baseline"/>
        <w:rPr>
          <w:rFonts w:eastAsia="Times New Roman"/>
          <w:b/>
          <w:color w:val="000000"/>
          <w:spacing w:val="4"/>
          <w:sz w:val="24"/>
        </w:rPr>
      </w:pPr>
      <w:r>
        <w:rPr>
          <w:rFonts w:eastAsia="Times New Roman"/>
          <w:b/>
          <w:color w:val="000000"/>
          <w:spacing w:val="4"/>
          <w:sz w:val="24"/>
        </w:rPr>
        <w:t xml:space="preserve">A. </w:t>
      </w:r>
      <w:r>
        <w:rPr>
          <w:rFonts w:eastAsia="Times New Roman"/>
          <w:b/>
          <w:color w:val="000000"/>
          <w:spacing w:val="4"/>
          <w:sz w:val="24"/>
          <w:u w:val="single"/>
        </w:rPr>
        <w:t>PREREQUISITES to FINAL PAYMENT</w:t>
      </w:r>
    </w:p>
    <w:p w14:paraId="3A56C398" w14:textId="77777777" w:rsidR="00282315" w:rsidRDefault="00A16529">
      <w:pPr>
        <w:spacing w:before="264" w:line="271" w:lineRule="exact"/>
        <w:jc w:val="center"/>
        <w:textAlignment w:val="baseline"/>
        <w:rPr>
          <w:rFonts w:eastAsia="Times New Roman"/>
          <w:color w:val="000000"/>
          <w:sz w:val="24"/>
        </w:rPr>
      </w:pPr>
      <w:r>
        <w:rPr>
          <w:rFonts w:eastAsia="Times New Roman"/>
          <w:color w:val="000000"/>
          <w:sz w:val="24"/>
        </w:rPr>
        <w:t>Th</w:t>
      </w:r>
      <w:r>
        <w:rPr>
          <w:rFonts w:eastAsia="Times New Roman"/>
          <w:color w:val="000000"/>
          <w:sz w:val="24"/>
        </w:rPr>
        <w:t>e following conditions are prerequisites to Final Payment becoming due the Contractor:</w:t>
      </w:r>
    </w:p>
    <w:p w14:paraId="2D9A69C0" w14:textId="77777777" w:rsidR="00282315" w:rsidRDefault="00A16529">
      <w:pPr>
        <w:numPr>
          <w:ilvl w:val="0"/>
          <w:numId w:val="70"/>
        </w:numPr>
        <w:tabs>
          <w:tab w:val="clear" w:pos="504"/>
          <w:tab w:val="left" w:pos="1008"/>
        </w:tabs>
        <w:spacing w:before="1" w:line="271" w:lineRule="exact"/>
        <w:ind w:left="1008" w:hanging="504"/>
        <w:jc w:val="both"/>
        <w:textAlignment w:val="baseline"/>
        <w:rPr>
          <w:rFonts w:eastAsia="Times New Roman"/>
          <w:color w:val="000000"/>
          <w:sz w:val="24"/>
        </w:rPr>
      </w:pPr>
      <w:r>
        <w:rPr>
          <w:rFonts w:eastAsia="Times New Roman"/>
          <w:color w:val="000000"/>
          <w:sz w:val="24"/>
        </w:rPr>
        <w:t>Full execution of a Certificate of Substantial Completion for the Work, or each designated portion of the Work.</w:t>
      </w:r>
    </w:p>
    <w:p w14:paraId="17D7B8D4" w14:textId="77777777" w:rsidR="00282315" w:rsidRDefault="00A16529">
      <w:pPr>
        <w:numPr>
          <w:ilvl w:val="0"/>
          <w:numId w:val="70"/>
        </w:numPr>
        <w:tabs>
          <w:tab w:val="clear" w:pos="504"/>
          <w:tab w:val="left" w:pos="1008"/>
        </w:tabs>
        <w:spacing w:line="269" w:lineRule="exact"/>
        <w:ind w:left="1008" w:hanging="504"/>
        <w:jc w:val="both"/>
        <w:textAlignment w:val="baseline"/>
        <w:rPr>
          <w:rFonts w:eastAsia="Times New Roman"/>
          <w:color w:val="000000"/>
          <w:sz w:val="24"/>
        </w:rPr>
      </w:pPr>
      <w:r>
        <w:rPr>
          <w:rFonts w:eastAsia="Times New Roman"/>
          <w:color w:val="000000"/>
          <w:sz w:val="24"/>
        </w:rPr>
        <w:t>Final Acceptance of the Work.</w:t>
      </w:r>
    </w:p>
    <w:p w14:paraId="49DA5AD5" w14:textId="77777777" w:rsidR="00282315" w:rsidRDefault="00A16529">
      <w:pPr>
        <w:numPr>
          <w:ilvl w:val="0"/>
          <w:numId w:val="70"/>
        </w:numPr>
        <w:tabs>
          <w:tab w:val="clear" w:pos="504"/>
          <w:tab w:val="left" w:pos="1008"/>
        </w:tabs>
        <w:spacing w:line="270" w:lineRule="exact"/>
        <w:ind w:left="1008" w:hanging="504"/>
        <w:jc w:val="both"/>
        <w:textAlignment w:val="baseline"/>
        <w:rPr>
          <w:rFonts w:eastAsia="Times New Roman"/>
          <w:color w:val="000000"/>
          <w:sz w:val="24"/>
        </w:rPr>
      </w:pPr>
      <w:r>
        <w:rPr>
          <w:rFonts w:eastAsia="Times New Roman"/>
          <w:color w:val="000000"/>
          <w:sz w:val="24"/>
        </w:rPr>
        <w:t>The Contractor’s completion, to the satisfaction of the Architect and Owner, of all documentary requirements of the Contract Documents; such as delivery of “as-built” documents, operating and maintenance manuals, warranties, etc.</w:t>
      </w:r>
    </w:p>
    <w:p w14:paraId="58DB7199" w14:textId="77777777" w:rsidR="00282315" w:rsidRDefault="00282315">
      <w:pPr>
        <w:spacing w:before="6" w:line="225" w:lineRule="exact"/>
        <w:jc w:val="right"/>
        <w:textAlignment w:val="baseline"/>
        <w:rPr>
          <w:rFonts w:eastAsia="Times New Roman"/>
          <w:color w:val="000000"/>
          <w:sz w:val="20"/>
        </w:rPr>
      </w:pPr>
    </w:p>
    <w:p w14:paraId="75A1DAB6" w14:textId="77777777" w:rsidR="00282315" w:rsidRDefault="00A16529">
      <w:pPr>
        <w:numPr>
          <w:ilvl w:val="0"/>
          <w:numId w:val="71"/>
        </w:numPr>
        <w:tabs>
          <w:tab w:val="clear" w:pos="504"/>
          <w:tab w:val="left" w:pos="1008"/>
        </w:tabs>
        <w:spacing w:line="275" w:lineRule="exact"/>
        <w:ind w:left="1008" w:hanging="504"/>
        <w:jc w:val="both"/>
        <w:textAlignment w:val="baseline"/>
        <w:rPr>
          <w:rFonts w:eastAsia="Times New Roman"/>
          <w:color w:val="000000"/>
          <w:sz w:val="24"/>
        </w:rPr>
      </w:pPr>
      <w:r>
        <w:rPr>
          <w:rFonts w:eastAsia="Times New Roman"/>
          <w:color w:val="000000"/>
          <w:sz w:val="24"/>
        </w:rPr>
        <w:lastRenderedPageBreak/>
        <w:t xml:space="preserve">Delivery to the Owner of </w:t>
      </w:r>
      <w:r>
        <w:rPr>
          <w:rFonts w:eastAsia="Times New Roman"/>
          <w:color w:val="000000"/>
          <w:sz w:val="24"/>
        </w:rPr>
        <w:t>a final Application for Payment, prepared by the Contractor and approved and certified by the Architect. The Architect will prepare the Final Payment Checklist and forward it to the Owner along with the final Application for Payment.</w:t>
      </w:r>
    </w:p>
    <w:p w14:paraId="5D507A0B" w14:textId="77777777" w:rsidR="00282315" w:rsidRDefault="00A16529">
      <w:pPr>
        <w:numPr>
          <w:ilvl w:val="0"/>
          <w:numId w:val="71"/>
        </w:numPr>
        <w:tabs>
          <w:tab w:val="clear" w:pos="504"/>
          <w:tab w:val="left" w:pos="1008"/>
        </w:tabs>
        <w:spacing w:line="269" w:lineRule="exact"/>
        <w:ind w:left="1008" w:hanging="504"/>
        <w:jc w:val="both"/>
        <w:textAlignment w:val="baseline"/>
        <w:rPr>
          <w:rFonts w:eastAsia="Times New Roman"/>
          <w:color w:val="000000"/>
          <w:sz w:val="24"/>
        </w:rPr>
      </w:pPr>
      <w:r>
        <w:rPr>
          <w:rFonts w:eastAsia="Times New Roman"/>
          <w:color w:val="000000"/>
          <w:sz w:val="24"/>
        </w:rPr>
        <w:t>Completion of an Adver</w:t>
      </w:r>
      <w:r>
        <w:rPr>
          <w:rFonts w:eastAsia="Times New Roman"/>
          <w:color w:val="000000"/>
          <w:sz w:val="24"/>
        </w:rPr>
        <w:t>tisement for Completion pursuant to Paragraph C below.</w:t>
      </w:r>
    </w:p>
    <w:p w14:paraId="7366D0A2" w14:textId="77777777" w:rsidR="00282315" w:rsidRDefault="00A16529">
      <w:pPr>
        <w:numPr>
          <w:ilvl w:val="0"/>
          <w:numId w:val="71"/>
        </w:numPr>
        <w:tabs>
          <w:tab w:val="clear" w:pos="504"/>
          <w:tab w:val="left" w:pos="1008"/>
        </w:tabs>
        <w:spacing w:line="270" w:lineRule="exact"/>
        <w:ind w:left="1008" w:hanging="504"/>
        <w:jc w:val="both"/>
        <w:textAlignment w:val="baseline"/>
        <w:rPr>
          <w:rFonts w:eastAsia="Times New Roman"/>
          <w:color w:val="000000"/>
          <w:sz w:val="24"/>
        </w:rPr>
      </w:pPr>
      <w:r>
        <w:rPr>
          <w:rFonts w:eastAsia="Times New Roman"/>
          <w:color w:val="000000"/>
          <w:sz w:val="24"/>
        </w:rPr>
        <w:t>Delivery by the Contractor to the Owner through the Architect of a Release of Claims and such other documents as may be required by Owner, satisfactory in form to the Owner pursuant to Paragraph D belo</w:t>
      </w:r>
      <w:r>
        <w:rPr>
          <w:rFonts w:eastAsia="Times New Roman"/>
          <w:color w:val="000000"/>
          <w:sz w:val="24"/>
        </w:rPr>
        <w:t>w.</w:t>
      </w:r>
    </w:p>
    <w:p w14:paraId="4A5ED27C" w14:textId="77777777" w:rsidR="00282315" w:rsidRDefault="00A16529">
      <w:pPr>
        <w:numPr>
          <w:ilvl w:val="0"/>
          <w:numId w:val="71"/>
        </w:numPr>
        <w:tabs>
          <w:tab w:val="clear" w:pos="504"/>
          <w:tab w:val="left" w:pos="1008"/>
        </w:tabs>
        <w:spacing w:line="274" w:lineRule="exact"/>
        <w:ind w:left="1008" w:hanging="504"/>
        <w:jc w:val="both"/>
        <w:textAlignment w:val="baseline"/>
        <w:rPr>
          <w:rFonts w:eastAsia="Times New Roman"/>
          <w:color w:val="000000"/>
          <w:sz w:val="24"/>
        </w:rPr>
      </w:pPr>
      <w:r>
        <w:rPr>
          <w:rFonts w:eastAsia="Times New Roman"/>
          <w:color w:val="000000"/>
          <w:sz w:val="24"/>
        </w:rPr>
        <w:t>Consent of Surety to Final Payment, if any, to Contractor. This Consent of Surety is required for projects which have Payment and Performance Bonds.</w:t>
      </w:r>
    </w:p>
    <w:p w14:paraId="32BDADCC" w14:textId="77777777" w:rsidR="00282315" w:rsidRDefault="00A16529">
      <w:pPr>
        <w:numPr>
          <w:ilvl w:val="0"/>
          <w:numId w:val="71"/>
        </w:numPr>
        <w:tabs>
          <w:tab w:val="clear" w:pos="504"/>
          <w:tab w:val="left" w:pos="1008"/>
        </w:tabs>
        <w:spacing w:before="2" w:line="275" w:lineRule="exact"/>
        <w:ind w:left="1008" w:hanging="504"/>
        <w:jc w:val="both"/>
        <w:textAlignment w:val="baseline"/>
        <w:rPr>
          <w:rFonts w:eastAsia="Times New Roman"/>
          <w:color w:val="000000"/>
          <w:sz w:val="24"/>
        </w:rPr>
      </w:pPr>
      <w:r>
        <w:rPr>
          <w:rFonts w:eastAsia="Times New Roman"/>
          <w:color w:val="000000"/>
          <w:sz w:val="24"/>
        </w:rPr>
        <w:t xml:space="preserve">Delivery by the Contractor to the Architect and Owner of other documents, if any, required by the </w:t>
      </w:r>
      <w:r>
        <w:rPr>
          <w:rFonts w:eastAsia="Times New Roman"/>
          <w:color w:val="000000"/>
          <w:sz w:val="24"/>
        </w:rPr>
        <w:t>Contract Documents as prerequisites to Final Payment.</w:t>
      </w:r>
    </w:p>
    <w:p w14:paraId="31C14147" w14:textId="77777777" w:rsidR="00282315" w:rsidRDefault="00A16529">
      <w:pPr>
        <w:spacing w:before="280" w:line="273" w:lineRule="exact"/>
        <w:textAlignment w:val="baseline"/>
        <w:rPr>
          <w:rFonts w:eastAsia="Times New Roman"/>
          <w:b/>
          <w:color w:val="000000"/>
          <w:spacing w:val="5"/>
          <w:sz w:val="24"/>
        </w:rPr>
      </w:pPr>
      <w:r>
        <w:rPr>
          <w:rFonts w:eastAsia="Times New Roman"/>
          <w:b/>
          <w:color w:val="000000"/>
          <w:spacing w:val="5"/>
          <w:sz w:val="24"/>
        </w:rPr>
        <w:t xml:space="preserve">B. </w:t>
      </w:r>
      <w:r>
        <w:rPr>
          <w:rFonts w:eastAsia="Times New Roman"/>
          <w:b/>
          <w:color w:val="000000"/>
          <w:spacing w:val="5"/>
          <w:sz w:val="24"/>
          <w:u w:val="single"/>
        </w:rPr>
        <w:t>FINAL ACCEPTANCE of the WORK</w:t>
      </w:r>
    </w:p>
    <w:p w14:paraId="5DF21649" w14:textId="77777777" w:rsidR="00282315" w:rsidRDefault="00A16529">
      <w:pPr>
        <w:spacing w:before="282" w:line="275" w:lineRule="exact"/>
        <w:ind w:left="504"/>
        <w:jc w:val="both"/>
        <w:textAlignment w:val="baseline"/>
        <w:rPr>
          <w:rFonts w:eastAsia="Times New Roman"/>
          <w:color w:val="000000"/>
          <w:sz w:val="24"/>
        </w:rPr>
      </w:pPr>
      <w:r>
        <w:rPr>
          <w:rFonts w:eastAsia="Times New Roman"/>
          <w:color w:val="000000"/>
          <w:sz w:val="24"/>
        </w:rPr>
        <w:t xml:space="preserve">“Final Acceptance of the Work” shall be achieved when all “punch list” items recorded with the Certificate(s) of Substantial Completion are accounted for by either: </w:t>
      </w:r>
      <w:r>
        <w:rPr>
          <w:rFonts w:eastAsia="Times New Roman"/>
          <w:b/>
          <w:color w:val="000000"/>
          <w:sz w:val="24"/>
        </w:rPr>
        <w:t xml:space="preserve">(1) </w:t>
      </w:r>
      <w:r>
        <w:rPr>
          <w:rFonts w:eastAsia="Times New Roman"/>
          <w:color w:val="000000"/>
          <w:sz w:val="24"/>
        </w:rPr>
        <w:t>t</w:t>
      </w:r>
      <w:r>
        <w:rPr>
          <w:rFonts w:eastAsia="Times New Roman"/>
          <w:color w:val="000000"/>
          <w:sz w:val="24"/>
        </w:rPr>
        <w:t xml:space="preserve">heir completion or correction by the Contractor and acceptance by the Architect, Owner, and AHJ if applicable, or </w:t>
      </w:r>
      <w:r>
        <w:rPr>
          <w:rFonts w:eastAsia="Times New Roman"/>
          <w:b/>
          <w:color w:val="000000"/>
          <w:sz w:val="24"/>
        </w:rPr>
        <w:t xml:space="preserve">(2) </w:t>
      </w:r>
      <w:r>
        <w:rPr>
          <w:rFonts w:eastAsia="Times New Roman"/>
          <w:color w:val="000000"/>
          <w:sz w:val="24"/>
        </w:rPr>
        <w:t>their resolution under Article 18, Deductions for Uncorrected Work.</w:t>
      </w:r>
    </w:p>
    <w:p w14:paraId="2B4DD207" w14:textId="77777777" w:rsidR="00282315" w:rsidRDefault="00A16529">
      <w:pPr>
        <w:spacing w:before="279" w:line="273" w:lineRule="exact"/>
        <w:textAlignment w:val="baseline"/>
        <w:rPr>
          <w:rFonts w:eastAsia="Times New Roman"/>
          <w:b/>
          <w:color w:val="000000"/>
          <w:spacing w:val="4"/>
          <w:sz w:val="24"/>
        </w:rPr>
      </w:pPr>
      <w:r>
        <w:rPr>
          <w:rFonts w:eastAsia="Times New Roman"/>
          <w:b/>
          <w:color w:val="000000"/>
          <w:spacing w:val="4"/>
          <w:sz w:val="24"/>
        </w:rPr>
        <w:t xml:space="preserve">C. </w:t>
      </w:r>
      <w:r>
        <w:rPr>
          <w:rFonts w:eastAsia="Times New Roman"/>
          <w:b/>
          <w:color w:val="000000"/>
          <w:spacing w:val="4"/>
          <w:sz w:val="24"/>
          <w:u w:val="single"/>
        </w:rPr>
        <w:t>ADVERTISEMENT for COMPLETION</w:t>
      </w:r>
    </w:p>
    <w:p w14:paraId="637F1269" w14:textId="77777777" w:rsidR="00282315" w:rsidRDefault="00A16529">
      <w:pPr>
        <w:numPr>
          <w:ilvl w:val="0"/>
          <w:numId w:val="72"/>
        </w:numPr>
        <w:tabs>
          <w:tab w:val="clear" w:pos="504"/>
          <w:tab w:val="left" w:pos="1008"/>
        </w:tabs>
        <w:spacing w:before="279" w:line="275" w:lineRule="exact"/>
        <w:ind w:left="504"/>
        <w:jc w:val="both"/>
        <w:textAlignment w:val="baseline"/>
        <w:rPr>
          <w:rFonts w:eastAsia="Times New Roman"/>
          <w:b/>
          <w:color w:val="000000"/>
          <w:sz w:val="24"/>
        </w:rPr>
      </w:pPr>
      <w:r>
        <w:rPr>
          <w:rFonts w:eastAsia="Times New Roman"/>
          <w:b/>
          <w:color w:val="000000"/>
          <w:sz w:val="24"/>
        </w:rPr>
        <w:t xml:space="preserve">If the Contract Sum is $50,000 or less: </w:t>
      </w:r>
      <w:r>
        <w:rPr>
          <w:rFonts w:eastAsia="Times New Roman"/>
          <w:color w:val="000000"/>
          <w:sz w:val="24"/>
        </w:rPr>
        <w:t>The Owner, immediately after being notified by the Architect that all other requirements of the Contract have been completed, shall give public notice of completion of the Contract by having an Advertisement for Comp</w:t>
      </w:r>
      <w:r>
        <w:rPr>
          <w:rFonts w:eastAsia="Times New Roman"/>
          <w:color w:val="000000"/>
          <w:sz w:val="24"/>
        </w:rPr>
        <w:t xml:space="preserve">letion published one time in a newspaper of general circulation, published in the county in which the Owner is located for one week, and shall require the Contractor to certify under oath that all bills have been paid in full. Final payment may be made at </w:t>
      </w:r>
      <w:r>
        <w:rPr>
          <w:rFonts w:eastAsia="Times New Roman"/>
          <w:color w:val="000000"/>
          <w:sz w:val="24"/>
        </w:rPr>
        <w:t>any time after the notice has been posted for one entire week.</w:t>
      </w:r>
    </w:p>
    <w:p w14:paraId="1CF22502" w14:textId="77777777" w:rsidR="00282315" w:rsidRDefault="00A16529">
      <w:pPr>
        <w:numPr>
          <w:ilvl w:val="0"/>
          <w:numId w:val="72"/>
        </w:numPr>
        <w:tabs>
          <w:tab w:val="clear" w:pos="504"/>
          <w:tab w:val="left" w:pos="1008"/>
        </w:tabs>
        <w:spacing w:before="287" w:line="275" w:lineRule="exact"/>
        <w:ind w:left="504"/>
        <w:jc w:val="both"/>
        <w:textAlignment w:val="baseline"/>
        <w:rPr>
          <w:rFonts w:eastAsia="Times New Roman"/>
          <w:b/>
          <w:color w:val="000000"/>
          <w:sz w:val="24"/>
        </w:rPr>
      </w:pPr>
      <w:r>
        <w:rPr>
          <w:rFonts w:eastAsia="Times New Roman"/>
          <w:b/>
          <w:color w:val="000000"/>
          <w:sz w:val="24"/>
        </w:rPr>
        <w:t xml:space="preserve">If the Contract Sum is more than $50,000: </w:t>
      </w:r>
      <w:r>
        <w:rPr>
          <w:rFonts w:eastAsia="Times New Roman"/>
          <w:color w:val="000000"/>
          <w:sz w:val="24"/>
        </w:rPr>
        <w:t>The Contractor, immediately after being notified by the Architect that all other requirements of the Contract have been completed, shall give public no</w:t>
      </w:r>
      <w:r>
        <w:rPr>
          <w:rFonts w:eastAsia="Times New Roman"/>
          <w:color w:val="000000"/>
          <w:sz w:val="24"/>
        </w:rPr>
        <w:t>tice of completion of the Contract by having an Advertisement for Completion, similar to the sample contained in the Project Manual, published for a period of four successive weeks in some newspaper of general circulation published within the city or count</w:t>
      </w:r>
      <w:r>
        <w:rPr>
          <w:rFonts w:eastAsia="Times New Roman"/>
          <w:color w:val="000000"/>
          <w:sz w:val="24"/>
        </w:rPr>
        <w:t>y where the Work was performed. Proof of publication of the Advertisement for Completion shall be made by the Contractor to the Architect by affidavit of the publisher, in duplicate, and a printed copy of the Advertisement for Completion published, in dupl</w:t>
      </w:r>
      <w:r>
        <w:rPr>
          <w:rFonts w:eastAsia="Times New Roman"/>
          <w:color w:val="000000"/>
          <w:sz w:val="24"/>
        </w:rPr>
        <w:t>icate. If no newspaper is published in the county where the work was done, the notice may be given by posting at the Court House for thirty days and proof of same made by Probate Judge or Sheriff and the Contractor. Final payment shall not be due until thi</w:t>
      </w:r>
      <w:r>
        <w:rPr>
          <w:rFonts w:eastAsia="Times New Roman"/>
          <w:color w:val="000000"/>
          <w:sz w:val="24"/>
        </w:rPr>
        <w:t>rty days after this public notice is completed.</w:t>
      </w:r>
    </w:p>
    <w:p w14:paraId="10826F8F" w14:textId="77777777" w:rsidR="00282315" w:rsidRDefault="00A16529">
      <w:pPr>
        <w:spacing w:before="280" w:line="273" w:lineRule="exact"/>
        <w:textAlignment w:val="baseline"/>
        <w:rPr>
          <w:rFonts w:eastAsia="Times New Roman"/>
          <w:b/>
          <w:color w:val="000000"/>
          <w:spacing w:val="7"/>
          <w:sz w:val="24"/>
        </w:rPr>
      </w:pPr>
      <w:r>
        <w:rPr>
          <w:rFonts w:eastAsia="Times New Roman"/>
          <w:b/>
          <w:color w:val="000000"/>
          <w:spacing w:val="7"/>
          <w:sz w:val="24"/>
        </w:rPr>
        <w:t xml:space="preserve">D. </w:t>
      </w:r>
      <w:r>
        <w:rPr>
          <w:rFonts w:eastAsia="Times New Roman"/>
          <w:b/>
          <w:color w:val="000000"/>
          <w:spacing w:val="7"/>
          <w:sz w:val="24"/>
          <w:u w:val="single"/>
        </w:rPr>
        <w:t>RELEASE of CLAIMS</w:t>
      </w:r>
    </w:p>
    <w:p w14:paraId="76FE6C68" w14:textId="77777777" w:rsidR="00282315" w:rsidRDefault="00A16529">
      <w:pPr>
        <w:spacing w:before="276" w:line="275" w:lineRule="exact"/>
        <w:ind w:left="504"/>
        <w:textAlignment w:val="baseline"/>
        <w:rPr>
          <w:rFonts w:eastAsia="Times New Roman"/>
          <w:color w:val="000000"/>
          <w:sz w:val="24"/>
        </w:rPr>
      </w:pPr>
      <w:r>
        <w:rPr>
          <w:rFonts w:eastAsia="Times New Roman"/>
          <w:color w:val="000000"/>
          <w:sz w:val="24"/>
        </w:rPr>
        <w:t>The Release of Claims and other documents referenced in Paragraph A(6) above are as follows:</w:t>
      </w:r>
    </w:p>
    <w:p w14:paraId="1991B91C" w14:textId="77777777" w:rsidR="00282315" w:rsidRDefault="00A16529">
      <w:pPr>
        <w:numPr>
          <w:ilvl w:val="0"/>
          <w:numId w:val="73"/>
        </w:numPr>
        <w:tabs>
          <w:tab w:val="clear" w:pos="504"/>
          <w:tab w:val="left" w:pos="1008"/>
        </w:tabs>
        <w:spacing w:before="282" w:line="275" w:lineRule="exact"/>
        <w:ind w:left="504"/>
        <w:jc w:val="both"/>
        <w:textAlignment w:val="baseline"/>
        <w:rPr>
          <w:rFonts w:eastAsia="Times New Roman"/>
          <w:color w:val="000000"/>
          <w:sz w:val="24"/>
        </w:rPr>
      </w:pPr>
      <w:r>
        <w:rPr>
          <w:rFonts w:eastAsia="Times New Roman"/>
          <w:color w:val="000000"/>
          <w:sz w:val="24"/>
        </w:rPr>
        <w:lastRenderedPageBreak/>
        <w:t xml:space="preserve">A release executed by Contractor of all claims and claims of lien against the Owner </w:t>
      </w:r>
      <w:r>
        <w:rPr>
          <w:rFonts w:eastAsia="Times New Roman"/>
          <w:color w:val="000000"/>
          <w:sz w:val="24"/>
        </w:rPr>
        <w:t>arising under and by virtue of the Contract, other than such claims of the Contractor, if any, as may have been previously made in writing and as may be specifically excepted by the Contractor from the operation of the release in stated amounts to be set f</w:t>
      </w:r>
      <w:r>
        <w:rPr>
          <w:rFonts w:eastAsia="Times New Roman"/>
          <w:color w:val="000000"/>
          <w:sz w:val="24"/>
        </w:rPr>
        <w:t>orth therein.</w:t>
      </w:r>
    </w:p>
    <w:p w14:paraId="06772D3C" w14:textId="77777777" w:rsidR="00282315" w:rsidRDefault="00A16529">
      <w:pPr>
        <w:numPr>
          <w:ilvl w:val="0"/>
          <w:numId w:val="73"/>
        </w:numPr>
        <w:tabs>
          <w:tab w:val="clear" w:pos="504"/>
          <w:tab w:val="left" w:pos="1008"/>
        </w:tabs>
        <w:spacing w:before="187" w:line="270" w:lineRule="exact"/>
        <w:ind w:left="504" w:hanging="3888"/>
        <w:jc w:val="both"/>
        <w:textAlignment w:val="baseline"/>
        <w:rPr>
          <w:rFonts w:eastAsia="Times New Roman"/>
          <w:color w:val="000000"/>
          <w:sz w:val="24"/>
        </w:rPr>
      </w:pPr>
      <w:r>
        <w:rPr>
          <w:rFonts w:eastAsia="Times New Roman"/>
          <w:color w:val="000000"/>
          <w:sz w:val="24"/>
        </w:rPr>
        <w:t>(2)</w:t>
      </w:r>
      <w:r>
        <w:rPr>
          <w:rFonts w:eastAsia="Times New Roman"/>
          <w:color w:val="000000"/>
          <w:sz w:val="24"/>
        </w:rPr>
        <w:tab/>
        <w:t>An affidavit under oath, if required, stating that so far as the Contractor has knowledge or information, there are no claims or claims of lien which have been or will be filed by any Subcontractor, Supplier or other party for labor or ma</w:t>
      </w:r>
      <w:r>
        <w:rPr>
          <w:rFonts w:eastAsia="Times New Roman"/>
          <w:color w:val="000000"/>
          <w:sz w:val="24"/>
        </w:rPr>
        <w:t>terial for which a claim or claim of lien could be filed.</w:t>
      </w:r>
    </w:p>
    <w:p w14:paraId="250F03E8" w14:textId="77777777" w:rsidR="00282315" w:rsidRDefault="00A16529">
      <w:pPr>
        <w:tabs>
          <w:tab w:val="left" w:pos="1008"/>
        </w:tabs>
        <w:spacing w:before="274" w:line="270" w:lineRule="exact"/>
        <w:ind w:left="504"/>
        <w:jc w:val="both"/>
        <w:textAlignment w:val="baseline"/>
        <w:rPr>
          <w:rFonts w:eastAsia="Times New Roman"/>
          <w:b/>
          <w:color w:val="000000"/>
          <w:sz w:val="24"/>
        </w:rPr>
      </w:pPr>
      <w:r>
        <w:rPr>
          <w:rFonts w:eastAsia="Times New Roman"/>
          <w:bCs/>
          <w:color w:val="000000"/>
          <w:sz w:val="24"/>
        </w:rPr>
        <w:t>(3)</w:t>
      </w:r>
      <w:r>
        <w:rPr>
          <w:rFonts w:eastAsia="Times New Roman"/>
          <w:bCs/>
          <w:color w:val="000000"/>
          <w:sz w:val="24"/>
        </w:rPr>
        <w:tab/>
      </w:r>
      <w:r>
        <w:rPr>
          <w:rFonts w:eastAsia="Times New Roman"/>
          <w:color w:val="000000"/>
          <w:sz w:val="24"/>
        </w:rPr>
        <w:t xml:space="preserve">A release, if required, of all claims and claims of lien made by any Subcontractor, Supplier or other party against the Owner or unpaid Contract funds held by the Owner arising under or related </w:t>
      </w:r>
      <w:r>
        <w:rPr>
          <w:rFonts w:eastAsia="Times New Roman"/>
          <w:color w:val="000000"/>
          <w:sz w:val="24"/>
        </w:rPr>
        <w:t>to the Work on the Project; provided, however, that if any Subcontractor, Supplier or others refuse to furnish a release of such claims or claims of lien, the Contractor may furnish a bond executed by Contractor and its Surety to the Owner to provide an un</w:t>
      </w:r>
      <w:r>
        <w:rPr>
          <w:rFonts w:eastAsia="Times New Roman"/>
          <w:color w:val="000000"/>
          <w:sz w:val="24"/>
        </w:rPr>
        <w:t>conditional obligation to defend, indemnify and hold harmless the Owner against any loss, cost or expense, including attorney’s fees, arising out of or as a result of such claims, or claims of lien, in which event Owner may make Final Payment notwithstandi</w:t>
      </w:r>
      <w:r>
        <w:rPr>
          <w:rFonts w:eastAsia="Times New Roman"/>
          <w:color w:val="000000"/>
          <w:sz w:val="24"/>
        </w:rPr>
        <w:t>ng such claims or claims of lien. If Contractor and Surety fail to fulfill their obligations to Owner under the bond, the Owner shall be entitled to recover damages as a result of such failure, including all costs and reasonable attorney’s fees incurred to</w:t>
      </w:r>
      <w:r>
        <w:rPr>
          <w:rFonts w:eastAsia="Times New Roman"/>
          <w:color w:val="000000"/>
          <w:sz w:val="24"/>
        </w:rPr>
        <w:t xml:space="preserve"> recover such damages.</w:t>
      </w:r>
    </w:p>
    <w:p w14:paraId="4C159C18" w14:textId="77777777" w:rsidR="00282315" w:rsidRDefault="00A16529">
      <w:pPr>
        <w:spacing w:before="269" w:line="273" w:lineRule="exact"/>
        <w:textAlignment w:val="baseline"/>
        <w:rPr>
          <w:rFonts w:eastAsia="Times New Roman"/>
          <w:b/>
          <w:color w:val="000000"/>
          <w:spacing w:val="5"/>
          <w:sz w:val="24"/>
        </w:rPr>
      </w:pPr>
      <w:r>
        <w:rPr>
          <w:rFonts w:eastAsia="Times New Roman"/>
          <w:b/>
          <w:color w:val="000000"/>
          <w:spacing w:val="5"/>
          <w:sz w:val="24"/>
        </w:rPr>
        <w:t xml:space="preserve">E. </w:t>
      </w:r>
      <w:r>
        <w:rPr>
          <w:rFonts w:eastAsia="Times New Roman"/>
          <w:b/>
          <w:color w:val="000000"/>
          <w:spacing w:val="5"/>
          <w:sz w:val="24"/>
          <w:u w:val="single"/>
        </w:rPr>
        <w:t>EFFECT of FINAL PAYMENT</w:t>
      </w:r>
    </w:p>
    <w:p w14:paraId="74122320" w14:textId="77777777" w:rsidR="00282315" w:rsidRDefault="00A16529">
      <w:pPr>
        <w:tabs>
          <w:tab w:val="left" w:pos="1008"/>
        </w:tabs>
        <w:spacing w:before="269" w:line="270" w:lineRule="exact"/>
        <w:ind w:left="432"/>
        <w:jc w:val="both"/>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The making of Final Payment shall constitute a waiver of Claims by the Owner except those arising from:</w:t>
      </w:r>
    </w:p>
    <w:p w14:paraId="76DA7DBB" w14:textId="77777777" w:rsidR="00282315" w:rsidRDefault="00A16529">
      <w:pPr>
        <w:numPr>
          <w:ilvl w:val="0"/>
          <w:numId w:val="74"/>
        </w:numPr>
        <w:tabs>
          <w:tab w:val="clear" w:pos="432"/>
          <w:tab w:val="left" w:pos="1440"/>
        </w:tabs>
        <w:spacing w:line="269" w:lineRule="exact"/>
        <w:ind w:left="1008"/>
        <w:textAlignment w:val="baseline"/>
        <w:rPr>
          <w:rFonts w:eastAsia="Times New Roman"/>
          <w:color w:val="000000"/>
          <w:spacing w:val="-1"/>
          <w:sz w:val="24"/>
        </w:rPr>
      </w:pPr>
      <w:r>
        <w:rPr>
          <w:rFonts w:eastAsia="Times New Roman"/>
          <w:color w:val="000000"/>
          <w:spacing w:val="-1"/>
          <w:sz w:val="24"/>
        </w:rPr>
        <w:t>liens, claims, security interests or encumbrances arising out of the Contract and unsettled;</w:t>
      </w:r>
    </w:p>
    <w:p w14:paraId="3716598F" w14:textId="77777777" w:rsidR="00282315" w:rsidRDefault="00A16529">
      <w:pPr>
        <w:numPr>
          <w:ilvl w:val="0"/>
          <w:numId w:val="74"/>
        </w:numPr>
        <w:tabs>
          <w:tab w:val="clear" w:pos="432"/>
          <w:tab w:val="left" w:pos="1440"/>
        </w:tabs>
        <w:spacing w:line="269" w:lineRule="exact"/>
        <w:ind w:left="1008"/>
        <w:textAlignment w:val="baseline"/>
        <w:rPr>
          <w:rFonts w:eastAsia="Times New Roman"/>
          <w:color w:val="000000"/>
          <w:sz w:val="24"/>
        </w:rPr>
      </w:pPr>
      <w:r>
        <w:rPr>
          <w:rFonts w:eastAsia="Times New Roman"/>
          <w:color w:val="000000"/>
          <w:sz w:val="24"/>
        </w:rPr>
        <w:t>failure of the Work to comply with the requirements of the Contract Documents;</w:t>
      </w:r>
    </w:p>
    <w:p w14:paraId="6F7688B4" w14:textId="77777777" w:rsidR="00282315" w:rsidRDefault="00A16529">
      <w:pPr>
        <w:numPr>
          <w:ilvl w:val="0"/>
          <w:numId w:val="74"/>
        </w:numPr>
        <w:tabs>
          <w:tab w:val="clear" w:pos="432"/>
          <w:tab w:val="left" w:pos="1440"/>
        </w:tabs>
        <w:spacing w:line="269" w:lineRule="exact"/>
        <w:ind w:left="1008"/>
        <w:textAlignment w:val="baseline"/>
        <w:rPr>
          <w:rFonts w:eastAsia="Times New Roman"/>
          <w:color w:val="000000"/>
          <w:sz w:val="24"/>
        </w:rPr>
      </w:pPr>
      <w:r>
        <w:rPr>
          <w:rFonts w:eastAsia="Times New Roman"/>
          <w:color w:val="000000"/>
          <w:sz w:val="24"/>
        </w:rPr>
        <w:t>terms of warranties or indemnities required by the Contract Documents, or</w:t>
      </w:r>
    </w:p>
    <w:p w14:paraId="316765B7" w14:textId="77777777" w:rsidR="00282315" w:rsidRDefault="00A16529">
      <w:pPr>
        <w:numPr>
          <w:ilvl w:val="0"/>
          <w:numId w:val="74"/>
        </w:numPr>
        <w:tabs>
          <w:tab w:val="clear" w:pos="432"/>
          <w:tab w:val="left" w:pos="1440"/>
        </w:tabs>
        <w:spacing w:before="3" w:line="270" w:lineRule="exact"/>
        <w:ind w:left="1008"/>
        <w:textAlignment w:val="baseline"/>
        <w:rPr>
          <w:rFonts w:eastAsia="Times New Roman"/>
          <w:color w:val="000000"/>
          <w:sz w:val="24"/>
        </w:rPr>
      </w:pPr>
      <w:r>
        <w:rPr>
          <w:rFonts w:eastAsia="Times New Roman"/>
          <w:color w:val="000000"/>
          <w:sz w:val="24"/>
        </w:rPr>
        <w:t>latent def</w:t>
      </w:r>
      <w:r>
        <w:rPr>
          <w:rFonts w:eastAsia="Times New Roman"/>
          <w:color w:val="000000"/>
          <w:sz w:val="24"/>
        </w:rPr>
        <w:t>ects.</w:t>
      </w:r>
    </w:p>
    <w:p w14:paraId="66B5EEED" w14:textId="77777777" w:rsidR="00282315" w:rsidRDefault="00A16529">
      <w:pPr>
        <w:spacing w:before="269" w:line="270" w:lineRule="exact"/>
        <w:ind w:left="43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Acceptance of Final Payment by the Contractor shall constitute a waiver of claims by Contractor except those previously made in writing, identified by Contractor as unsettled at the time of final Application for Payment, and specifically excepted</w:t>
      </w:r>
      <w:r>
        <w:rPr>
          <w:rFonts w:eastAsia="Times New Roman"/>
          <w:color w:val="000000"/>
          <w:sz w:val="24"/>
        </w:rPr>
        <w:t xml:space="preserve"> from the release provided for in Paragraph D(1), above.</w:t>
      </w:r>
    </w:p>
    <w:p w14:paraId="6C9BE4F1" w14:textId="77777777" w:rsidR="00282315" w:rsidRDefault="00A16529">
      <w:pPr>
        <w:spacing w:before="540" w:line="271" w:lineRule="exact"/>
        <w:jc w:val="center"/>
        <w:textAlignment w:val="baseline"/>
        <w:rPr>
          <w:rFonts w:eastAsia="Times New Roman"/>
          <w:b/>
          <w:color w:val="000000"/>
          <w:spacing w:val="5"/>
          <w:sz w:val="24"/>
        </w:rPr>
      </w:pPr>
      <w:r>
        <w:rPr>
          <w:rFonts w:eastAsia="Times New Roman"/>
          <w:b/>
          <w:color w:val="000000"/>
          <w:spacing w:val="5"/>
          <w:sz w:val="24"/>
        </w:rPr>
        <w:t>ARTICLE 35</w:t>
      </w:r>
    </w:p>
    <w:p w14:paraId="33AAF281" w14:textId="77777777" w:rsidR="00282315" w:rsidRDefault="00A16529">
      <w:pPr>
        <w:spacing w:line="271" w:lineRule="exact"/>
        <w:jc w:val="center"/>
        <w:textAlignment w:val="baseline"/>
        <w:rPr>
          <w:rFonts w:eastAsia="Times New Roman"/>
          <w:b/>
          <w:color w:val="000000"/>
          <w:sz w:val="24"/>
          <w:u w:val="single"/>
        </w:rPr>
      </w:pPr>
      <w:r>
        <w:rPr>
          <w:rFonts w:eastAsia="Times New Roman"/>
          <w:b/>
          <w:color w:val="000000"/>
          <w:sz w:val="24"/>
          <w:u w:val="single"/>
        </w:rPr>
        <w:t>CONTRACTOR’S WARRANTY</w:t>
      </w:r>
    </w:p>
    <w:p w14:paraId="40260991" w14:textId="77777777" w:rsidR="00282315" w:rsidRDefault="00A16529">
      <w:pPr>
        <w:numPr>
          <w:ilvl w:val="0"/>
          <w:numId w:val="75"/>
        </w:numPr>
        <w:spacing w:before="269" w:line="273" w:lineRule="exact"/>
        <w:textAlignment w:val="baseline"/>
        <w:rPr>
          <w:rFonts w:eastAsia="Times New Roman"/>
          <w:b/>
          <w:color w:val="000000"/>
          <w:spacing w:val="1"/>
          <w:sz w:val="24"/>
          <w:u w:val="single"/>
        </w:rPr>
      </w:pPr>
      <w:r>
        <w:rPr>
          <w:rFonts w:eastAsia="Times New Roman"/>
          <w:b/>
          <w:color w:val="000000"/>
          <w:spacing w:val="1"/>
          <w:sz w:val="24"/>
          <w:u w:val="single"/>
        </w:rPr>
        <w:t>GENERAL WARRANTY</w:t>
      </w:r>
    </w:p>
    <w:p w14:paraId="0E49DD31" w14:textId="77777777" w:rsidR="00282315" w:rsidRDefault="00A16529">
      <w:pPr>
        <w:spacing w:before="272" w:line="270" w:lineRule="exact"/>
        <w:ind w:left="432"/>
        <w:jc w:val="both"/>
        <w:textAlignment w:val="baseline"/>
        <w:rPr>
          <w:rFonts w:eastAsia="Times New Roman"/>
          <w:color w:val="000000"/>
          <w:sz w:val="24"/>
        </w:rPr>
      </w:pPr>
      <w:r>
        <w:rPr>
          <w:rFonts w:eastAsia="Times New Roman"/>
          <w:color w:val="000000"/>
          <w:sz w:val="24"/>
        </w:rPr>
        <w:t xml:space="preserve">The Contractor warrants to the Owner and Architect that all materials and equipment furnished under the Contract will be of good quality and new, </w:t>
      </w:r>
      <w:r>
        <w:rPr>
          <w:rFonts w:eastAsia="Times New Roman"/>
          <w:color w:val="000000"/>
          <w:sz w:val="24"/>
        </w:rPr>
        <w:t>except such materials as may be expressly provided or allowed in the Contract Documents to be otherwise, and that none of the Work will be Defective Work as defined in Article 1.</w:t>
      </w:r>
    </w:p>
    <w:p w14:paraId="42B7484A" w14:textId="77777777" w:rsidR="00282315" w:rsidRDefault="00A16529">
      <w:pPr>
        <w:numPr>
          <w:ilvl w:val="0"/>
          <w:numId w:val="75"/>
        </w:numPr>
        <w:spacing w:before="267" w:line="273" w:lineRule="exact"/>
        <w:textAlignment w:val="baseline"/>
        <w:rPr>
          <w:rFonts w:eastAsia="Times New Roman"/>
          <w:b/>
          <w:color w:val="000000"/>
          <w:spacing w:val="1"/>
          <w:sz w:val="24"/>
          <w:u w:val="single"/>
        </w:rPr>
      </w:pPr>
      <w:r>
        <w:rPr>
          <w:rFonts w:eastAsia="Times New Roman"/>
          <w:b/>
          <w:color w:val="000000"/>
          <w:spacing w:val="1"/>
          <w:sz w:val="24"/>
          <w:u w:val="single"/>
        </w:rPr>
        <w:lastRenderedPageBreak/>
        <w:t>ONE-YEAR WARRANTY</w:t>
      </w:r>
    </w:p>
    <w:p w14:paraId="0C5D0E29" w14:textId="77777777" w:rsidR="00282315" w:rsidRDefault="00A16529">
      <w:pPr>
        <w:tabs>
          <w:tab w:val="left" w:pos="1008"/>
        </w:tabs>
        <w:spacing w:before="268" w:after="240" w:line="270" w:lineRule="exact"/>
        <w:ind w:left="432"/>
        <w:jc w:val="both"/>
        <w:textAlignment w:val="baseline"/>
        <w:rPr>
          <w:rFonts w:eastAsia="Times New Roman"/>
          <w:b/>
          <w:color w:val="000000"/>
          <w:sz w:val="24"/>
        </w:rPr>
      </w:pPr>
      <w:r>
        <w:rPr>
          <w:rFonts w:eastAsia="Times New Roman"/>
          <w:bCs/>
          <w:color w:val="000000"/>
          <w:sz w:val="24"/>
        </w:rPr>
        <w:t>(1)</w:t>
      </w:r>
      <w:r>
        <w:rPr>
          <w:rFonts w:eastAsia="Times New Roman"/>
          <w:b/>
          <w:color w:val="000000"/>
          <w:sz w:val="24"/>
        </w:rPr>
        <w:tab/>
      </w:r>
      <w:r>
        <w:rPr>
          <w:rFonts w:eastAsia="Times New Roman"/>
          <w:color w:val="000000"/>
          <w:sz w:val="24"/>
        </w:rPr>
        <w:t>If, within one year after the date of Substantial Compl</w:t>
      </w:r>
      <w:r>
        <w:rPr>
          <w:rFonts w:eastAsia="Times New Roman"/>
          <w:color w:val="000000"/>
          <w:sz w:val="24"/>
        </w:rPr>
        <w:t>etion of the Work or each designated portion of the Work (or otherwise as agreed upon in a mutually-executed Certificate of Substantial Completion), any of the Work is found to be Defective Work, the Contractor shall promptly upon receipt of written notice</w:t>
      </w:r>
      <w:r>
        <w:rPr>
          <w:rFonts w:eastAsia="Times New Roman"/>
          <w:color w:val="000000"/>
          <w:sz w:val="24"/>
        </w:rPr>
        <w:t xml:space="preserve"> from the Owner or Architect, and without expense to either, replace or correct the Defective Work to conform to the requirements of the Contract Documents, and repair all damage to the site, the building and its contents which is the result of Defective W</w:t>
      </w:r>
      <w:r>
        <w:rPr>
          <w:rFonts w:eastAsia="Times New Roman"/>
          <w:color w:val="000000"/>
          <w:sz w:val="24"/>
        </w:rPr>
        <w:t>ork or its replacement or correction.</w:t>
      </w:r>
    </w:p>
    <w:p w14:paraId="68F4F51D" w14:textId="77777777" w:rsidR="00282315" w:rsidRDefault="00A16529">
      <w:pPr>
        <w:numPr>
          <w:ilvl w:val="0"/>
          <w:numId w:val="76"/>
        </w:numPr>
        <w:tabs>
          <w:tab w:val="clear" w:pos="576"/>
          <w:tab w:val="left" w:pos="1008"/>
        </w:tabs>
        <w:spacing w:line="270" w:lineRule="exact"/>
        <w:ind w:left="432"/>
        <w:jc w:val="both"/>
        <w:textAlignment w:val="baseline"/>
        <w:rPr>
          <w:rFonts w:eastAsia="Times New Roman"/>
          <w:color w:val="000000"/>
          <w:spacing w:val="1"/>
          <w:sz w:val="24"/>
        </w:rPr>
      </w:pPr>
      <w:r>
        <w:rPr>
          <w:rFonts w:eastAsia="Times New Roman"/>
          <w:color w:val="000000"/>
          <w:spacing w:val="1"/>
          <w:sz w:val="24"/>
        </w:rPr>
        <w:t xml:space="preserve">The one-year warranty for punch list items shall begin on the Date of Substantial Completion if they are completed or corrected within the time period allowed in the Certificate of Substantial Completion in which they </w:t>
      </w:r>
      <w:r>
        <w:rPr>
          <w:rFonts w:eastAsia="Times New Roman"/>
          <w:color w:val="000000"/>
          <w:spacing w:val="1"/>
          <w:sz w:val="24"/>
        </w:rPr>
        <w:t>are recorded. The one-year warranty for punch list items that are not completed or corrected within the time period allowed in the Certificate of Substantial Completion, and other Work performed after Substantial Completion, shall begin on the date of Fina</w:t>
      </w:r>
      <w:r>
        <w:rPr>
          <w:rFonts w:eastAsia="Times New Roman"/>
          <w:color w:val="000000"/>
          <w:spacing w:val="1"/>
          <w:sz w:val="24"/>
        </w:rPr>
        <w:t>l Acceptance of the Work. The Contractor’s correction of Work pursuant to this warranty does not extend the period of the warranty. The Contractor’s one-year warranty does not apply to defects or damages due to improper or insufficient maintenance, imprope</w:t>
      </w:r>
      <w:r>
        <w:rPr>
          <w:rFonts w:eastAsia="Times New Roman"/>
          <w:color w:val="000000"/>
          <w:spacing w:val="1"/>
          <w:sz w:val="24"/>
        </w:rPr>
        <w:t>r operation, or wear and tear during normal usage.</w:t>
      </w:r>
    </w:p>
    <w:p w14:paraId="186C388C" w14:textId="77777777" w:rsidR="00282315" w:rsidRDefault="00A16529">
      <w:pPr>
        <w:numPr>
          <w:ilvl w:val="0"/>
          <w:numId w:val="76"/>
        </w:numPr>
        <w:tabs>
          <w:tab w:val="clear" w:pos="576"/>
          <w:tab w:val="left" w:pos="1008"/>
        </w:tabs>
        <w:spacing w:before="270" w:line="270" w:lineRule="exact"/>
        <w:ind w:left="432"/>
        <w:jc w:val="both"/>
        <w:textAlignment w:val="baseline"/>
        <w:rPr>
          <w:rFonts w:eastAsia="Times New Roman"/>
          <w:color w:val="000000"/>
          <w:sz w:val="24"/>
        </w:rPr>
      </w:pPr>
      <w:r>
        <w:rPr>
          <w:rFonts w:eastAsia="Times New Roman"/>
          <w:color w:val="000000"/>
          <w:sz w:val="24"/>
        </w:rPr>
        <w:t xml:space="preserve">Upon recognizing a condition of Defective Work, the Owner shall promptly notify the Contractor of the condition. If the condition is causing damage to the building, its contents, equipment, or site, the </w:t>
      </w:r>
      <w:r>
        <w:rPr>
          <w:rFonts w:eastAsia="Times New Roman"/>
          <w:color w:val="000000"/>
          <w:sz w:val="24"/>
        </w:rPr>
        <w:t>Owner shall take reasonable actions to mitigate the damage or its continuation, if practical. If the Contractor fails to proceed promptly to comply with the terms of the warranty, or to provide the Owner with satisfactory written verification that positive</w:t>
      </w:r>
      <w:r>
        <w:rPr>
          <w:rFonts w:eastAsia="Times New Roman"/>
          <w:color w:val="000000"/>
          <w:sz w:val="24"/>
        </w:rPr>
        <w:t xml:space="preserve"> action is in process, the Owner may have the Defective Work replaced or corrected and the Contractor and the Contractor’s Surety shall be liable for all expense incurred.</w:t>
      </w:r>
    </w:p>
    <w:p w14:paraId="0AC212A0" w14:textId="77777777" w:rsidR="00282315" w:rsidRDefault="00A16529">
      <w:pPr>
        <w:numPr>
          <w:ilvl w:val="0"/>
          <w:numId w:val="76"/>
        </w:numPr>
        <w:tabs>
          <w:tab w:val="clear" w:pos="576"/>
          <w:tab w:val="left" w:pos="1008"/>
        </w:tabs>
        <w:spacing w:before="272" w:line="270" w:lineRule="exact"/>
        <w:ind w:left="432"/>
        <w:jc w:val="both"/>
        <w:textAlignment w:val="baseline"/>
        <w:rPr>
          <w:rFonts w:eastAsia="Times New Roman"/>
          <w:b/>
          <w:color w:val="000000"/>
          <w:sz w:val="24"/>
        </w:rPr>
      </w:pPr>
      <w:r>
        <w:rPr>
          <w:rFonts w:eastAsia="Times New Roman"/>
          <w:bCs/>
          <w:color w:val="000000"/>
          <w:sz w:val="24"/>
        </w:rPr>
        <w:t>Year-end Inspection(s):</w:t>
      </w:r>
      <w:r>
        <w:rPr>
          <w:rFonts w:eastAsia="Times New Roman"/>
          <w:b/>
          <w:color w:val="000000"/>
          <w:sz w:val="24"/>
        </w:rPr>
        <w:t xml:space="preserve"> </w:t>
      </w:r>
      <w:r>
        <w:rPr>
          <w:rFonts w:eastAsia="Times New Roman"/>
          <w:color w:val="000000"/>
          <w:sz w:val="24"/>
        </w:rPr>
        <w:t>An inspection of the Work, or each separately completed port</w:t>
      </w:r>
      <w:r>
        <w:rPr>
          <w:rFonts w:eastAsia="Times New Roman"/>
          <w:color w:val="000000"/>
          <w:sz w:val="24"/>
        </w:rPr>
        <w:t>ion thereof, is required near the end of the Contractor's one-year warranty period(s). The inspection must be scheduled with the Owner, Architect, and AHJ or an Independent Code Consultant, where applicable. The subsequent delivery of the Architect’s repor</w:t>
      </w:r>
      <w:r>
        <w:rPr>
          <w:rFonts w:eastAsia="Times New Roman"/>
          <w:color w:val="000000"/>
          <w:sz w:val="24"/>
        </w:rPr>
        <w:t>t of a Year-end Inspection will serve as confirmation that the Contractor was notified of Defective Work found within the warranty period.</w:t>
      </w:r>
    </w:p>
    <w:p w14:paraId="52514DB4" w14:textId="77777777" w:rsidR="00282315" w:rsidRDefault="00A16529">
      <w:pPr>
        <w:numPr>
          <w:ilvl w:val="0"/>
          <w:numId w:val="76"/>
        </w:numPr>
        <w:tabs>
          <w:tab w:val="clear" w:pos="576"/>
          <w:tab w:val="left" w:pos="1008"/>
        </w:tabs>
        <w:spacing w:before="271" w:line="270" w:lineRule="exact"/>
        <w:ind w:left="432"/>
        <w:jc w:val="both"/>
        <w:textAlignment w:val="baseline"/>
        <w:rPr>
          <w:rFonts w:eastAsia="Times New Roman"/>
          <w:color w:val="000000"/>
          <w:sz w:val="24"/>
        </w:rPr>
      </w:pPr>
      <w:r>
        <w:rPr>
          <w:rFonts w:eastAsia="Times New Roman"/>
          <w:color w:val="000000"/>
          <w:sz w:val="24"/>
        </w:rPr>
        <w:t xml:space="preserve">The Contractor’s warranty of one year is in addition to, and not a limitation of, any other remedy stated </w:t>
      </w:r>
      <w:r>
        <w:rPr>
          <w:rFonts w:eastAsia="Times New Roman"/>
          <w:color w:val="000000"/>
          <w:sz w:val="24"/>
        </w:rPr>
        <w:t>herein or available to the Owner under applicable law.</w:t>
      </w:r>
    </w:p>
    <w:p w14:paraId="141EDA78" w14:textId="77777777" w:rsidR="00282315" w:rsidRDefault="00A16529">
      <w:pPr>
        <w:spacing w:before="265" w:line="274" w:lineRule="exact"/>
        <w:textAlignment w:val="baseline"/>
        <w:rPr>
          <w:rFonts w:eastAsia="Times New Roman"/>
          <w:b/>
          <w:color w:val="000000"/>
          <w:spacing w:val="3"/>
          <w:sz w:val="24"/>
        </w:rPr>
      </w:pPr>
      <w:r>
        <w:rPr>
          <w:rFonts w:eastAsia="Times New Roman"/>
          <w:b/>
          <w:color w:val="000000"/>
          <w:spacing w:val="3"/>
          <w:sz w:val="24"/>
        </w:rPr>
        <w:t xml:space="preserve">C. </w:t>
      </w:r>
      <w:r>
        <w:rPr>
          <w:rFonts w:eastAsia="Times New Roman"/>
          <w:b/>
          <w:color w:val="000000"/>
          <w:spacing w:val="3"/>
          <w:sz w:val="24"/>
          <w:u w:val="single"/>
        </w:rPr>
        <w:t>GENERAL CONTRACTOR'S ROOFING GUARANTEE</w:t>
      </w:r>
    </w:p>
    <w:p w14:paraId="7EAFEC88" w14:textId="77777777" w:rsidR="00282315" w:rsidRDefault="00A16529">
      <w:pPr>
        <w:numPr>
          <w:ilvl w:val="0"/>
          <w:numId w:val="77"/>
        </w:numPr>
        <w:tabs>
          <w:tab w:val="clear" w:pos="576"/>
          <w:tab w:val="left" w:pos="1008"/>
        </w:tabs>
        <w:spacing w:before="271" w:line="270" w:lineRule="exact"/>
        <w:ind w:left="432"/>
        <w:jc w:val="both"/>
        <w:textAlignment w:val="baseline"/>
        <w:rPr>
          <w:rFonts w:eastAsia="Times New Roman"/>
          <w:color w:val="000000"/>
          <w:sz w:val="24"/>
        </w:rPr>
      </w:pPr>
      <w:r>
        <w:rPr>
          <w:rFonts w:eastAsia="Times New Roman"/>
          <w:color w:val="000000"/>
          <w:sz w:val="24"/>
        </w:rPr>
        <w:t>In addition to any other roof related warranties or guarantees that may be specified in the Contract Documents, the roof and associated work shall be guarantee</w:t>
      </w:r>
      <w:r>
        <w:rPr>
          <w:rFonts w:eastAsia="Times New Roman"/>
          <w:color w:val="000000"/>
          <w:sz w:val="24"/>
        </w:rPr>
        <w:t>d by the General Contractor against leaks and defects of materials and workmanship for a period of five (5) years, starting on the Date of Substantial Completion of the Project as stated in the Certificate of Substantial Completion. This guarantee for punc</w:t>
      </w:r>
      <w:r>
        <w:rPr>
          <w:rFonts w:eastAsia="Times New Roman"/>
          <w:color w:val="000000"/>
          <w:sz w:val="24"/>
        </w:rPr>
        <w:t xml:space="preserve">h list items shall begin on the Date of Substantial Completion if they are completed or corrected within the time period allowed in the Certificate of Substantial Completion in which they are recorded. The guarantee for punch </w:t>
      </w:r>
      <w:r>
        <w:rPr>
          <w:rFonts w:eastAsia="Times New Roman"/>
          <w:color w:val="000000"/>
          <w:sz w:val="24"/>
        </w:rPr>
        <w:lastRenderedPageBreak/>
        <w:t>list items that are not comple</w:t>
      </w:r>
      <w:r>
        <w:rPr>
          <w:rFonts w:eastAsia="Times New Roman"/>
          <w:color w:val="000000"/>
          <w:sz w:val="24"/>
        </w:rPr>
        <w:t>ted or corrected within the time period allowed in the Certificate of Substantial Completion shall begin on the date of Final Acceptance of the Work.</w:t>
      </w:r>
    </w:p>
    <w:p w14:paraId="3E120D6D" w14:textId="77777777" w:rsidR="00282315" w:rsidRDefault="00A16529">
      <w:pPr>
        <w:numPr>
          <w:ilvl w:val="0"/>
          <w:numId w:val="77"/>
        </w:numPr>
        <w:tabs>
          <w:tab w:val="clear" w:pos="576"/>
          <w:tab w:val="left" w:pos="1008"/>
        </w:tabs>
        <w:spacing w:before="274" w:line="270" w:lineRule="exact"/>
        <w:ind w:left="432"/>
        <w:jc w:val="both"/>
        <w:textAlignment w:val="baseline"/>
        <w:rPr>
          <w:rFonts w:eastAsia="Times New Roman"/>
          <w:color w:val="000000"/>
          <w:sz w:val="24"/>
        </w:rPr>
      </w:pPr>
      <w:r>
        <w:rPr>
          <w:rFonts w:eastAsia="Times New Roman"/>
          <w:color w:val="000000"/>
          <w:sz w:val="24"/>
        </w:rPr>
        <w:t>The “General Contractor’s Roofing Guarantee”, ACCS Form 6-L included in the Project Manual, shall be execu</w:t>
      </w:r>
      <w:r>
        <w:rPr>
          <w:rFonts w:eastAsia="Times New Roman"/>
          <w:color w:val="000000"/>
          <w:sz w:val="24"/>
        </w:rPr>
        <w:t>ted in triplicate, signed by the appropriate party and submitted to the Architect for submission with the Certificate of Substantial Completion to the Owner.</w:t>
      </w:r>
    </w:p>
    <w:p w14:paraId="5599D75A" w14:textId="77777777" w:rsidR="00282315" w:rsidRDefault="00A16529">
      <w:pPr>
        <w:numPr>
          <w:ilvl w:val="0"/>
          <w:numId w:val="77"/>
        </w:numPr>
        <w:tabs>
          <w:tab w:val="clear" w:pos="576"/>
          <w:tab w:val="left" w:pos="1008"/>
        </w:tabs>
        <w:spacing w:before="271" w:line="270" w:lineRule="exact"/>
        <w:ind w:left="432"/>
        <w:jc w:val="both"/>
        <w:textAlignment w:val="baseline"/>
        <w:rPr>
          <w:rFonts w:eastAsia="Times New Roman"/>
          <w:color w:val="000000"/>
          <w:sz w:val="24"/>
        </w:rPr>
      </w:pPr>
      <w:r>
        <w:rPr>
          <w:rFonts w:eastAsia="Times New Roman"/>
          <w:color w:val="000000"/>
          <w:sz w:val="24"/>
        </w:rPr>
        <w:t xml:space="preserve">This guarantee does not include costs which might be incurred by the General Contractor in making </w:t>
      </w:r>
      <w:r>
        <w:rPr>
          <w:rFonts w:eastAsia="Times New Roman"/>
          <w:color w:val="000000"/>
          <w:sz w:val="24"/>
        </w:rPr>
        <w:t>visits to the site requested by the Owner regarding roof problems that are due to lack of proper maintenance (keeping roof drains and/or gutters clear of debris that cause a stoppage of drainage which results in water ponding, overflowing of flashing, etc.</w:t>
      </w:r>
      <w:r>
        <w:rPr>
          <w:rFonts w:eastAsia="Times New Roman"/>
          <w:color w:val="000000"/>
          <w:sz w:val="24"/>
        </w:rPr>
        <w:t xml:space="preserve">), or damages caused by vandalism or misuse of roof areas. Should the contractor be required to return to the job to correct problems of this nature that are determined not to be related to faulty workmanship and materials in the installation of the roof, </w:t>
      </w:r>
      <w:r>
        <w:rPr>
          <w:rFonts w:eastAsia="Times New Roman"/>
          <w:color w:val="000000"/>
          <w:sz w:val="24"/>
        </w:rPr>
        <w:t>payment for actions taken by the Contractor in response to such request will be the responsibility of the Owner. A detailed written report shall be made by the General Contractor on each of these ‘Service Calls’ with copies to the Architect and Owner.</w:t>
      </w:r>
    </w:p>
    <w:p w14:paraId="09E77FD9" w14:textId="77777777" w:rsidR="00282315" w:rsidRDefault="00A16529">
      <w:pPr>
        <w:spacing w:before="272" w:line="273" w:lineRule="exact"/>
        <w:textAlignment w:val="baseline"/>
        <w:rPr>
          <w:rFonts w:eastAsia="Times New Roman"/>
          <w:b/>
          <w:color w:val="000000"/>
          <w:spacing w:val="6"/>
          <w:sz w:val="24"/>
        </w:rPr>
      </w:pPr>
      <w:r>
        <w:rPr>
          <w:rFonts w:eastAsia="Times New Roman"/>
          <w:b/>
          <w:color w:val="000000"/>
          <w:spacing w:val="6"/>
          <w:sz w:val="24"/>
        </w:rPr>
        <w:t xml:space="preserve">D. </w:t>
      </w:r>
      <w:r>
        <w:rPr>
          <w:rFonts w:eastAsia="Times New Roman"/>
          <w:b/>
          <w:color w:val="000000"/>
          <w:spacing w:val="6"/>
          <w:sz w:val="24"/>
          <w:u w:val="single"/>
        </w:rPr>
        <w:t>S</w:t>
      </w:r>
      <w:r>
        <w:rPr>
          <w:rFonts w:eastAsia="Times New Roman"/>
          <w:b/>
          <w:color w:val="000000"/>
          <w:spacing w:val="6"/>
          <w:sz w:val="24"/>
          <w:u w:val="single"/>
        </w:rPr>
        <w:t>PECIAL WARRANTIES</w:t>
      </w:r>
    </w:p>
    <w:p w14:paraId="11206DBE" w14:textId="77777777" w:rsidR="00282315" w:rsidRDefault="00A16529">
      <w:pPr>
        <w:numPr>
          <w:ilvl w:val="0"/>
          <w:numId w:val="78"/>
        </w:numPr>
        <w:tabs>
          <w:tab w:val="clear" w:pos="504"/>
          <w:tab w:val="left" w:pos="1008"/>
        </w:tabs>
        <w:spacing w:before="269" w:line="270" w:lineRule="exact"/>
        <w:ind w:left="504"/>
        <w:jc w:val="both"/>
        <w:textAlignment w:val="baseline"/>
        <w:rPr>
          <w:rFonts w:eastAsia="Times New Roman"/>
          <w:color w:val="000000"/>
          <w:sz w:val="24"/>
        </w:rPr>
      </w:pPr>
      <w:r>
        <w:rPr>
          <w:rFonts w:eastAsia="Times New Roman"/>
          <w:color w:val="000000"/>
          <w:sz w:val="24"/>
        </w:rPr>
        <w:t>The Contractor shall deliver to the Owner through the Architect all special or extended warranties required by the Contract Documents from the Contractor, Subcontractors, and suppliers.</w:t>
      </w:r>
    </w:p>
    <w:p w14:paraId="241ED78F" w14:textId="77777777" w:rsidR="00282315" w:rsidRDefault="00A16529">
      <w:pPr>
        <w:numPr>
          <w:ilvl w:val="0"/>
          <w:numId w:val="78"/>
        </w:numPr>
        <w:tabs>
          <w:tab w:val="clear" w:pos="504"/>
          <w:tab w:val="left" w:pos="1008"/>
        </w:tabs>
        <w:spacing w:before="269" w:line="270" w:lineRule="exact"/>
        <w:ind w:left="504"/>
        <w:jc w:val="both"/>
        <w:textAlignment w:val="baseline"/>
        <w:rPr>
          <w:rFonts w:eastAsia="Times New Roman"/>
          <w:color w:val="000000"/>
          <w:sz w:val="24"/>
        </w:rPr>
      </w:pPr>
      <w:r>
        <w:rPr>
          <w:rFonts w:eastAsia="Times New Roman"/>
          <w:color w:val="000000"/>
          <w:sz w:val="24"/>
        </w:rPr>
        <w:t xml:space="preserve">The Contractor and the Contractor’s Surety shall be </w:t>
      </w:r>
      <w:r>
        <w:rPr>
          <w:rFonts w:eastAsia="Times New Roman"/>
          <w:color w:val="000000"/>
          <w:sz w:val="24"/>
        </w:rPr>
        <w:t>liable to the Owner for such special warranties during the Contractor’s one-year warranty; thereafter, the Contractor’s obligations relative to such special warranties shall be to provide reasonable assistance to the Owner in their enforcement.</w:t>
      </w:r>
    </w:p>
    <w:p w14:paraId="4E405201" w14:textId="77777777" w:rsidR="00282315" w:rsidRDefault="00A16529">
      <w:pPr>
        <w:spacing w:before="271" w:line="273" w:lineRule="exact"/>
        <w:textAlignment w:val="baseline"/>
        <w:rPr>
          <w:rFonts w:eastAsia="Times New Roman"/>
          <w:b/>
          <w:color w:val="000000"/>
          <w:spacing w:val="4"/>
          <w:sz w:val="24"/>
        </w:rPr>
      </w:pPr>
      <w:r>
        <w:rPr>
          <w:rFonts w:eastAsia="Times New Roman"/>
          <w:b/>
          <w:color w:val="000000"/>
          <w:spacing w:val="4"/>
          <w:sz w:val="24"/>
        </w:rPr>
        <w:t xml:space="preserve">E. </w:t>
      </w:r>
      <w:r>
        <w:rPr>
          <w:rFonts w:eastAsia="Times New Roman"/>
          <w:b/>
          <w:color w:val="000000"/>
          <w:spacing w:val="4"/>
          <w:sz w:val="24"/>
          <w:u w:val="single"/>
        </w:rPr>
        <w:t>ASSUMPTI</w:t>
      </w:r>
      <w:r>
        <w:rPr>
          <w:rFonts w:eastAsia="Times New Roman"/>
          <w:b/>
          <w:color w:val="000000"/>
          <w:spacing w:val="4"/>
          <w:sz w:val="24"/>
          <w:u w:val="single"/>
        </w:rPr>
        <w:t>ON of GUARANTEES of OTHERS</w:t>
      </w:r>
    </w:p>
    <w:p w14:paraId="1496CE07" w14:textId="77777777" w:rsidR="00282315" w:rsidRDefault="00A16529">
      <w:pPr>
        <w:spacing w:before="267" w:line="270" w:lineRule="exact"/>
        <w:ind w:left="504"/>
        <w:jc w:val="both"/>
        <w:textAlignment w:val="baseline"/>
        <w:rPr>
          <w:rFonts w:eastAsia="Times New Roman"/>
          <w:color w:val="000000"/>
          <w:sz w:val="24"/>
        </w:rPr>
      </w:pPr>
      <w:r>
        <w:rPr>
          <w:rFonts w:eastAsia="Times New Roman"/>
          <w:color w:val="000000"/>
          <w:sz w:val="24"/>
        </w:rPr>
        <w:t>If the Contractor disturbs, alters, or damages any work guaranteed under a separate contract, thereby voiding</w:t>
      </w:r>
      <w:r>
        <w:rPr>
          <w:rFonts w:eastAsia="Times New Roman"/>
          <w:color w:val="000000"/>
          <w:sz w:val="24"/>
        </w:rPr>
        <w:t xml:space="preserve"> the guarantee of that work, the Contractor shall restore the work to a condition satisfactory to the Owner and shall also guarantee it to the same extent that it was guaranteed under the separate contract.</w:t>
      </w:r>
    </w:p>
    <w:p w14:paraId="786A97F7" w14:textId="77777777" w:rsidR="00282315" w:rsidRDefault="00A16529">
      <w:pPr>
        <w:spacing w:before="540" w:line="271" w:lineRule="exact"/>
        <w:jc w:val="center"/>
        <w:textAlignment w:val="baseline"/>
        <w:rPr>
          <w:rFonts w:eastAsia="Times New Roman"/>
          <w:b/>
          <w:color w:val="000000"/>
          <w:spacing w:val="5"/>
          <w:sz w:val="24"/>
        </w:rPr>
      </w:pPr>
      <w:r>
        <w:rPr>
          <w:rFonts w:eastAsia="Times New Roman"/>
          <w:b/>
          <w:color w:val="000000"/>
          <w:spacing w:val="5"/>
          <w:sz w:val="24"/>
        </w:rPr>
        <w:t>ARTICLE 36</w:t>
      </w:r>
    </w:p>
    <w:p w14:paraId="2C54CC21" w14:textId="77777777" w:rsidR="00282315" w:rsidRDefault="00A16529">
      <w:pPr>
        <w:spacing w:line="271" w:lineRule="exact"/>
        <w:jc w:val="center"/>
        <w:textAlignment w:val="baseline"/>
        <w:rPr>
          <w:rFonts w:eastAsia="Times New Roman"/>
          <w:b/>
          <w:color w:val="000000"/>
          <w:sz w:val="24"/>
          <w:u w:val="single"/>
        </w:rPr>
      </w:pPr>
      <w:r>
        <w:rPr>
          <w:rFonts w:eastAsia="Times New Roman"/>
          <w:b/>
          <w:color w:val="000000"/>
          <w:sz w:val="24"/>
          <w:u w:val="single"/>
        </w:rPr>
        <w:t>INDEMNIFICATION AGREEMENT</w:t>
      </w:r>
    </w:p>
    <w:p w14:paraId="4C27C8F5" w14:textId="77777777" w:rsidR="00282315" w:rsidRDefault="00A16529">
      <w:pPr>
        <w:spacing w:before="271" w:line="270" w:lineRule="exact"/>
        <w:jc w:val="both"/>
        <w:textAlignment w:val="baseline"/>
        <w:rPr>
          <w:rFonts w:eastAsia="Times New Roman"/>
          <w:color w:val="000000"/>
          <w:spacing w:val="2"/>
          <w:sz w:val="24"/>
        </w:rPr>
      </w:pPr>
      <w:r>
        <w:rPr>
          <w:rFonts w:eastAsia="Times New Roman"/>
          <w:color w:val="000000"/>
          <w:spacing w:val="2"/>
          <w:sz w:val="24"/>
        </w:rPr>
        <w:t>To the fullest extent permitted by law, the Contractor shall defend, indemnify, and hold harmless the Owner, Architect, Architect’s consultants, ACCS Facilities Division, and their agents, employees, and consultants (hereinafter collectively referred to as</w:t>
      </w:r>
      <w:r>
        <w:rPr>
          <w:rFonts w:eastAsia="Times New Roman"/>
          <w:color w:val="000000"/>
          <w:spacing w:val="2"/>
          <w:sz w:val="24"/>
        </w:rPr>
        <w:t xml:space="preserve"> the “Indemnitees”) from and against all claims, damages, losses and expenses, including but not limited to attorneys' fees, arising out of, related to, or resulting from performance of the Work, provided that such claim, damage, loss or expense is attribu</w:t>
      </w:r>
      <w:r>
        <w:rPr>
          <w:rFonts w:eastAsia="Times New Roman"/>
          <w:color w:val="000000"/>
          <w:spacing w:val="2"/>
          <w:sz w:val="24"/>
        </w:rPr>
        <w:t xml:space="preserve">table to bodily injury, sickness, disease or death, or to injury to or destruction of tangible property, including loss of use resulting therefrom, and is caused in </w:t>
      </w:r>
      <w:r>
        <w:rPr>
          <w:rFonts w:eastAsia="Times New Roman"/>
          <w:color w:val="000000"/>
          <w:spacing w:val="2"/>
          <w:sz w:val="24"/>
        </w:rPr>
        <w:lastRenderedPageBreak/>
        <w:t xml:space="preserve">whole or in part by negligent acts or omissions of the Contractor, a Subcontractor, anyone </w:t>
      </w:r>
      <w:r>
        <w:rPr>
          <w:rFonts w:eastAsia="Times New Roman"/>
          <w:color w:val="000000"/>
          <w:spacing w:val="2"/>
          <w:sz w:val="24"/>
        </w:rPr>
        <w:t>directly or indirectly employed by them, or anyone for whose acts they may be liable, regardless of whether such claim, damage, loss or expense is caused in part, or is alleged but not legally established to have been caused in whole or in part by the negl</w:t>
      </w:r>
      <w:r>
        <w:rPr>
          <w:rFonts w:eastAsia="Times New Roman"/>
          <w:color w:val="000000"/>
          <w:spacing w:val="2"/>
          <w:sz w:val="24"/>
        </w:rPr>
        <w:t>igence or other fault of a party indemnified hereunder.</w:t>
      </w:r>
    </w:p>
    <w:p w14:paraId="2D5536F9" w14:textId="77777777" w:rsidR="00282315" w:rsidRDefault="00A16529">
      <w:pPr>
        <w:numPr>
          <w:ilvl w:val="0"/>
          <w:numId w:val="79"/>
        </w:numPr>
        <w:spacing w:before="270" w:line="270" w:lineRule="exact"/>
        <w:ind w:left="504" w:hanging="504"/>
        <w:jc w:val="both"/>
        <w:textAlignment w:val="baseline"/>
        <w:rPr>
          <w:rFonts w:eastAsia="Times New Roman"/>
          <w:color w:val="000000"/>
          <w:sz w:val="24"/>
        </w:rPr>
      </w:pPr>
      <w:r>
        <w:rPr>
          <w:rFonts w:eastAsia="Times New Roman"/>
          <w:color w:val="000000"/>
          <w:sz w:val="24"/>
        </w:rPr>
        <w:t>This indemnification shall extend to all claims, damages, losses and expenses for injury or damage to adjacent or neighboring property, or persons injured thereon, that arise out of, relate to, or res</w:t>
      </w:r>
      <w:r>
        <w:rPr>
          <w:rFonts w:eastAsia="Times New Roman"/>
          <w:color w:val="000000"/>
          <w:sz w:val="24"/>
        </w:rPr>
        <w:t>ult from performance of the Work.</w:t>
      </w:r>
    </w:p>
    <w:p w14:paraId="392AAB60" w14:textId="77777777" w:rsidR="00282315" w:rsidRDefault="00A16529">
      <w:pPr>
        <w:numPr>
          <w:ilvl w:val="0"/>
          <w:numId w:val="79"/>
        </w:numPr>
        <w:spacing w:before="273" w:line="270" w:lineRule="exact"/>
        <w:ind w:left="504" w:hanging="504"/>
        <w:jc w:val="both"/>
        <w:textAlignment w:val="baseline"/>
        <w:rPr>
          <w:rFonts w:eastAsia="Times New Roman"/>
          <w:color w:val="000000"/>
          <w:sz w:val="24"/>
        </w:rPr>
      </w:pPr>
      <w:r>
        <w:rPr>
          <w:rFonts w:eastAsia="Times New Roman"/>
          <w:color w:val="000000"/>
          <w:sz w:val="24"/>
        </w:rPr>
        <w:t xml:space="preserve">This indemnification does not extend to the liability of the Architect, or the Architect’s Consultants, agents, or employees, arising out of </w:t>
      </w:r>
      <w:r>
        <w:rPr>
          <w:rFonts w:eastAsia="Times New Roman"/>
          <w:b/>
          <w:color w:val="000000"/>
          <w:sz w:val="24"/>
        </w:rPr>
        <w:t xml:space="preserve">(1) </w:t>
      </w:r>
      <w:r>
        <w:rPr>
          <w:rFonts w:eastAsia="Times New Roman"/>
          <w:color w:val="000000"/>
          <w:sz w:val="24"/>
        </w:rPr>
        <w:t>the preparation or approval of maps, shop drawings, opinions, reports, survey</w:t>
      </w:r>
      <w:r>
        <w:rPr>
          <w:rFonts w:eastAsia="Times New Roman"/>
          <w:color w:val="000000"/>
          <w:sz w:val="24"/>
        </w:rPr>
        <w:t xml:space="preserve">s, field orders, Change Orders, drawings or specifications, or </w:t>
      </w:r>
      <w:r>
        <w:rPr>
          <w:rFonts w:eastAsia="Times New Roman"/>
          <w:b/>
          <w:color w:val="000000"/>
          <w:sz w:val="24"/>
        </w:rPr>
        <w:t xml:space="preserve">(2) </w:t>
      </w:r>
      <w:r>
        <w:rPr>
          <w:rFonts w:eastAsia="Times New Roman"/>
          <w:color w:val="000000"/>
          <w:sz w:val="24"/>
        </w:rPr>
        <w:t>the giving of or the failure to give directions or instructions, provided such giving or failure to give instructions is the primary cause of the injury or damage.</w:t>
      </w:r>
    </w:p>
    <w:p w14:paraId="34FD4F34" w14:textId="77777777" w:rsidR="00282315" w:rsidRDefault="00A16529">
      <w:pPr>
        <w:tabs>
          <w:tab w:val="left" w:pos="504"/>
        </w:tabs>
        <w:spacing w:before="273" w:line="270" w:lineRule="exact"/>
        <w:jc w:val="both"/>
        <w:textAlignment w:val="baseline"/>
      </w:pPr>
      <w:r>
        <w:rPr>
          <w:rFonts w:eastAsia="Times New Roman"/>
          <w:color w:val="000000"/>
          <w:sz w:val="24"/>
        </w:rPr>
        <w:t>C.</w:t>
      </w:r>
      <w:r>
        <w:rPr>
          <w:rFonts w:eastAsia="Times New Roman"/>
          <w:color w:val="000000"/>
          <w:sz w:val="24"/>
        </w:rPr>
        <w:tab/>
      </w:r>
      <w:r>
        <w:rPr>
          <w:sz w:val="24"/>
          <w:szCs w:val="24"/>
        </w:rPr>
        <w:t>This indemnification d</w:t>
      </w:r>
      <w:r>
        <w:rPr>
          <w:sz w:val="24"/>
          <w:szCs w:val="24"/>
        </w:rPr>
        <w:t>oes not apply to the extent of the sole negligence of the Indemnitees.</w:t>
      </w:r>
    </w:p>
    <w:p w14:paraId="74D442BF" w14:textId="77777777" w:rsidR="00282315" w:rsidRDefault="00A16529">
      <w:pPr>
        <w:spacing w:before="741" w:line="273" w:lineRule="exact"/>
        <w:jc w:val="center"/>
        <w:textAlignment w:val="baseline"/>
        <w:rPr>
          <w:rFonts w:eastAsia="Times New Roman"/>
          <w:b/>
          <w:color w:val="000000"/>
          <w:sz w:val="24"/>
        </w:rPr>
      </w:pPr>
      <w:r>
        <w:rPr>
          <w:rFonts w:eastAsia="Times New Roman"/>
          <w:b/>
          <w:color w:val="000000"/>
          <w:sz w:val="24"/>
        </w:rPr>
        <w:t>ARTICLE 37</w:t>
      </w:r>
    </w:p>
    <w:p w14:paraId="0E1196D2"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CONTRACTOR’S and SUBCONTRACTORS’ INSURANCE</w:t>
      </w:r>
    </w:p>
    <w:p w14:paraId="53D3AC76" w14:textId="77777777" w:rsidR="00282315" w:rsidRDefault="00A16529">
      <w:pPr>
        <w:spacing w:before="268" w:line="287" w:lineRule="exact"/>
        <w:jc w:val="center"/>
        <w:textAlignment w:val="baseline"/>
        <w:rPr>
          <w:rFonts w:eastAsia="Times New Roman"/>
          <w:i/>
          <w:color w:val="000000"/>
          <w:sz w:val="24"/>
          <w:u w:val="single"/>
        </w:rPr>
      </w:pPr>
      <w:r>
        <w:rPr>
          <w:rFonts w:eastAsia="Times New Roman"/>
          <w:i/>
          <w:color w:val="000000"/>
          <w:sz w:val="24"/>
          <w:u w:val="single"/>
        </w:rPr>
        <w:t>(Provide entire Article 37 to Contractor</w:t>
      </w:r>
      <w:r>
        <w:rPr>
          <w:rFonts w:eastAsia="Times New Roman"/>
          <w:i/>
          <w:color w:val="000000"/>
          <w:sz w:val="25"/>
          <w:u w:val="single"/>
        </w:rPr>
        <w:t>’</w:t>
      </w:r>
      <w:r>
        <w:rPr>
          <w:rFonts w:eastAsia="Times New Roman"/>
          <w:i/>
          <w:color w:val="000000"/>
          <w:sz w:val="24"/>
          <w:u w:val="single"/>
        </w:rPr>
        <w:t xml:space="preserve">s insurance representative.) </w:t>
      </w:r>
    </w:p>
    <w:p w14:paraId="7A8C1137" w14:textId="77777777" w:rsidR="00282315" w:rsidRDefault="00A16529">
      <w:pPr>
        <w:spacing w:before="276" w:line="274" w:lineRule="exact"/>
        <w:textAlignment w:val="baseline"/>
        <w:rPr>
          <w:rFonts w:eastAsia="Times New Roman"/>
          <w:b/>
          <w:color w:val="000000"/>
          <w:spacing w:val="19"/>
          <w:sz w:val="24"/>
        </w:rPr>
      </w:pPr>
      <w:r>
        <w:rPr>
          <w:rFonts w:eastAsia="Times New Roman"/>
          <w:b/>
          <w:color w:val="000000"/>
          <w:spacing w:val="19"/>
          <w:sz w:val="24"/>
        </w:rPr>
        <w:t xml:space="preserve">A. </w:t>
      </w:r>
      <w:r>
        <w:rPr>
          <w:rFonts w:eastAsia="Times New Roman"/>
          <w:b/>
          <w:color w:val="000000"/>
          <w:spacing w:val="19"/>
          <w:sz w:val="24"/>
          <w:u w:val="single"/>
        </w:rPr>
        <w:t>GENERAL</w:t>
      </w:r>
      <w:r>
        <w:rPr>
          <w:rFonts w:eastAsia="Times New Roman"/>
          <w:b/>
          <w:color w:val="000000"/>
          <w:spacing w:val="19"/>
          <w:sz w:val="24"/>
        </w:rPr>
        <w:t xml:space="preserve"> </w:t>
      </w:r>
    </w:p>
    <w:p w14:paraId="6A7D6FD3" w14:textId="77777777" w:rsidR="00282315" w:rsidRDefault="00A16529">
      <w:pPr>
        <w:numPr>
          <w:ilvl w:val="0"/>
          <w:numId w:val="80"/>
        </w:numPr>
        <w:tabs>
          <w:tab w:val="clear" w:pos="504"/>
          <w:tab w:val="left" w:pos="1008"/>
        </w:tabs>
        <w:spacing w:before="278" w:line="276" w:lineRule="exact"/>
        <w:ind w:left="504"/>
        <w:jc w:val="both"/>
        <w:textAlignment w:val="baseline"/>
        <w:rPr>
          <w:rFonts w:eastAsia="Times New Roman"/>
          <w:b/>
          <w:color w:val="000000"/>
          <w:sz w:val="24"/>
        </w:rPr>
      </w:pPr>
      <w:r>
        <w:rPr>
          <w:rFonts w:eastAsia="Times New Roman"/>
          <w:b/>
          <w:color w:val="000000"/>
          <w:sz w:val="24"/>
        </w:rPr>
        <w:t xml:space="preserve">RESPONSIBILITY. </w:t>
      </w:r>
      <w:r>
        <w:rPr>
          <w:rFonts w:eastAsia="Times New Roman"/>
          <w:color w:val="000000"/>
          <w:sz w:val="24"/>
        </w:rPr>
        <w:t xml:space="preserve">The Contractor shall be </w:t>
      </w:r>
      <w:r>
        <w:rPr>
          <w:rFonts w:eastAsia="Times New Roman"/>
          <w:color w:val="000000"/>
          <w:sz w:val="24"/>
        </w:rPr>
        <w:t xml:space="preserve">responsible to the Owner from the time of the signing of the Construction Contract or from the beginning of the first work, whichever shall be earlier, for all injury or damage of any kind resulting from any negligent act or omission or breach, failure or </w:t>
      </w:r>
      <w:r>
        <w:rPr>
          <w:rFonts w:eastAsia="Times New Roman"/>
          <w:color w:val="000000"/>
          <w:sz w:val="24"/>
        </w:rPr>
        <w:t>other default regarding the work by the Contractor, a Subcontractor, anyone directly or indirectly employed by them or anyone for whose acts they may be liable, regardless of who may be the owner of the property.</w:t>
      </w:r>
    </w:p>
    <w:p w14:paraId="6937F3CD" w14:textId="77777777" w:rsidR="00282315" w:rsidRDefault="00A16529">
      <w:pPr>
        <w:numPr>
          <w:ilvl w:val="0"/>
          <w:numId w:val="80"/>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INSURANCE PROVIDERS. </w:t>
      </w:r>
      <w:r>
        <w:rPr>
          <w:rFonts w:eastAsia="Times New Roman"/>
          <w:color w:val="000000"/>
          <w:sz w:val="24"/>
        </w:rPr>
        <w:t xml:space="preserve">Each of the </w:t>
      </w:r>
      <w:r>
        <w:rPr>
          <w:rFonts w:eastAsia="Times New Roman"/>
          <w:color w:val="000000"/>
          <w:sz w:val="24"/>
        </w:rPr>
        <w:t>insurance coverages required below shall be issued by an insurer licensed by the Insurance Commissioner to transact the business of insurance in the State of Alabama for the applicable line of insurance, and such insurer (or, for qualified self-insureds or</w:t>
      </w:r>
      <w:r>
        <w:rPr>
          <w:rFonts w:eastAsia="Times New Roman"/>
          <w:color w:val="000000"/>
          <w:sz w:val="24"/>
        </w:rPr>
        <w:t xml:space="preserve"> group self-insureds, a specific excess insurer providing statutory limits) must have a Best Policyholders Rating of "A-" or better and a financial size rating of Class V or larger.</w:t>
      </w:r>
    </w:p>
    <w:p w14:paraId="2290ECDF" w14:textId="77777777" w:rsidR="00282315" w:rsidRDefault="00A16529">
      <w:pPr>
        <w:numPr>
          <w:ilvl w:val="0"/>
          <w:numId w:val="80"/>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NOTIFICATION ENDORSEMENT. </w:t>
      </w:r>
      <w:r>
        <w:rPr>
          <w:rFonts w:eastAsia="Times New Roman"/>
          <w:color w:val="000000"/>
          <w:sz w:val="24"/>
        </w:rPr>
        <w:t>Each policy shall be endorsed to provide that th</w:t>
      </w:r>
      <w:r>
        <w:rPr>
          <w:rFonts w:eastAsia="Times New Roman"/>
          <w:color w:val="000000"/>
          <w:sz w:val="24"/>
        </w:rPr>
        <w:t>e insurance company agrees that the policy shall not be canceled, changed, allowed to lapse or allowed to expire for any reason until thirty days after the Owner has received written notice by certified mail as evidenced by return receipt or until such tim</w:t>
      </w:r>
      <w:r>
        <w:rPr>
          <w:rFonts w:eastAsia="Times New Roman"/>
          <w:color w:val="000000"/>
          <w:sz w:val="24"/>
        </w:rPr>
        <w:t xml:space="preserve">e as other insurance coverage providing protection equal to protection called for in the Contract Documents shall have been received, accepted and acknowledged by the Owner. Such notice shall be valid </w:t>
      </w:r>
      <w:r>
        <w:rPr>
          <w:rFonts w:eastAsia="Times New Roman"/>
          <w:color w:val="000000"/>
          <w:sz w:val="24"/>
        </w:rPr>
        <w:lastRenderedPageBreak/>
        <w:t>only as to the Project as shall have been designated by</w:t>
      </w:r>
      <w:r>
        <w:rPr>
          <w:rFonts w:eastAsia="Times New Roman"/>
          <w:color w:val="000000"/>
          <w:sz w:val="24"/>
        </w:rPr>
        <w:t xml:space="preserve"> Project Name and Number in said notice.</w:t>
      </w:r>
    </w:p>
    <w:p w14:paraId="2CDBE1FB" w14:textId="77777777" w:rsidR="00282315" w:rsidRDefault="00A16529">
      <w:pPr>
        <w:numPr>
          <w:ilvl w:val="0"/>
          <w:numId w:val="80"/>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INSURANCE CERTIFICATES. </w:t>
      </w:r>
      <w:r>
        <w:rPr>
          <w:rFonts w:eastAsia="Times New Roman"/>
          <w:color w:val="000000"/>
          <w:sz w:val="24"/>
        </w:rPr>
        <w:t>The Contractor shall procure the insurance coverages identified below, or as otherwise required in the Contract Documents, at the Contractor's own expense, and to evidence that such insurance</w:t>
      </w:r>
      <w:r>
        <w:rPr>
          <w:rFonts w:eastAsia="Times New Roman"/>
          <w:color w:val="000000"/>
          <w:sz w:val="24"/>
        </w:rPr>
        <w:t xml:space="preserve"> coverages are in effect, the Contractor shall furnish the Owner an insurance certificate(s) acceptable to the Owner and listing the Owner as the certificate holder. The insurance certificate(s) must be delivered to the Owner with the Construction Contract</w:t>
      </w:r>
      <w:r>
        <w:rPr>
          <w:rFonts w:eastAsia="Times New Roman"/>
          <w:color w:val="000000"/>
          <w:sz w:val="24"/>
        </w:rPr>
        <w:t xml:space="preserve"> and Bonds for final approval and execution of the Construction Contract. The insurance certificate must provide the following:</w:t>
      </w:r>
    </w:p>
    <w:p w14:paraId="0A793227"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Name and address of authorized agent of the insurance company</w:t>
      </w:r>
    </w:p>
    <w:p w14:paraId="6685BF15"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Name and address of insured</w:t>
      </w:r>
    </w:p>
    <w:p w14:paraId="34007C52"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Name of insurance company or companies</w:t>
      </w:r>
    </w:p>
    <w:p w14:paraId="11AE1AA7"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Description of policies</w:t>
      </w:r>
    </w:p>
    <w:p w14:paraId="5F41295F"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Policy Number(s)</w:t>
      </w:r>
    </w:p>
    <w:p w14:paraId="61DCFDE6"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Policy Period(s)</w:t>
      </w:r>
    </w:p>
    <w:p w14:paraId="760538F8"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pacing w:val="1"/>
          <w:sz w:val="24"/>
        </w:rPr>
      </w:pPr>
      <w:r>
        <w:rPr>
          <w:rFonts w:eastAsia="Times New Roman"/>
          <w:color w:val="000000"/>
          <w:spacing w:val="1"/>
          <w:sz w:val="24"/>
        </w:rPr>
        <w:t>Limits of liability</w:t>
      </w:r>
    </w:p>
    <w:p w14:paraId="416768D2"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Name and address of Owner as certificate holder</w:t>
      </w:r>
    </w:p>
    <w:p w14:paraId="372D1B54"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Project Name and Number, if any</w:t>
      </w:r>
    </w:p>
    <w:p w14:paraId="587E3397"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Signature of authorized agent of the insurance company</w:t>
      </w:r>
    </w:p>
    <w:p w14:paraId="7C8E0C08" w14:textId="77777777" w:rsidR="00282315" w:rsidRDefault="00A16529">
      <w:pPr>
        <w:numPr>
          <w:ilvl w:val="0"/>
          <w:numId w:val="81"/>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Telephone number of authorized agent of th</w:t>
      </w:r>
      <w:r>
        <w:rPr>
          <w:rFonts w:eastAsia="Times New Roman"/>
          <w:color w:val="000000"/>
          <w:sz w:val="24"/>
        </w:rPr>
        <w:t>e insurance company</w:t>
      </w:r>
    </w:p>
    <w:p w14:paraId="7070897C" w14:textId="77777777" w:rsidR="00282315" w:rsidRDefault="00A16529">
      <w:pPr>
        <w:numPr>
          <w:ilvl w:val="0"/>
          <w:numId w:val="81"/>
        </w:numPr>
        <w:tabs>
          <w:tab w:val="clear" w:pos="432"/>
          <w:tab w:val="left" w:pos="1440"/>
        </w:tabs>
        <w:spacing w:before="3" w:line="276" w:lineRule="exact"/>
        <w:ind w:left="1008"/>
        <w:jc w:val="both"/>
        <w:textAlignment w:val="baseline"/>
        <w:rPr>
          <w:rFonts w:eastAsia="Times New Roman"/>
          <w:color w:val="000000"/>
          <w:spacing w:val="1"/>
          <w:sz w:val="24"/>
        </w:rPr>
      </w:pPr>
      <w:r>
        <w:rPr>
          <w:rFonts w:eastAsia="Times New Roman"/>
          <w:color w:val="000000"/>
          <w:spacing w:val="1"/>
          <w:sz w:val="24"/>
        </w:rPr>
        <w:t>Mandatory thirty day notice of cancellation / non-renewal / change</w:t>
      </w:r>
    </w:p>
    <w:p w14:paraId="2857608C" w14:textId="77777777" w:rsidR="00282315" w:rsidRDefault="00A16529">
      <w:pPr>
        <w:spacing w:before="461" w:line="276" w:lineRule="exact"/>
        <w:ind w:left="432"/>
        <w:textAlignment w:val="baseline"/>
        <w:rPr>
          <w:rFonts w:eastAsia="Times New Roman"/>
          <w:b/>
          <w:color w:val="000000"/>
          <w:sz w:val="24"/>
        </w:rPr>
      </w:pPr>
      <w:r>
        <w:rPr>
          <w:rFonts w:eastAsia="Times New Roman"/>
          <w:b/>
          <w:color w:val="000000"/>
          <w:sz w:val="24"/>
        </w:rPr>
        <w:t xml:space="preserve">(5) MAXIMUM DEDUCTIBLE. </w:t>
      </w:r>
      <w:r>
        <w:rPr>
          <w:rFonts w:eastAsia="Times New Roman"/>
          <w:color w:val="000000"/>
          <w:sz w:val="24"/>
        </w:rPr>
        <w:t>Self-insured retention, except for qualified self-insurers or group self-insurers, in any policy shall not exceed $25,000.00.</w:t>
      </w:r>
    </w:p>
    <w:p w14:paraId="3B1F9022" w14:textId="77777777" w:rsidR="00282315" w:rsidRDefault="00A16529">
      <w:pPr>
        <w:spacing w:before="279" w:line="275" w:lineRule="exact"/>
        <w:textAlignment w:val="baseline"/>
        <w:rPr>
          <w:rFonts w:eastAsia="Times New Roman"/>
          <w:b/>
          <w:color w:val="000000"/>
          <w:spacing w:val="7"/>
          <w:sz w:val="24"/>
        </w:rPr>
      </w:pPr>
      <w:r>
        <w:rPr>
          <w:rFonts w:eastAsia="Times New Roman"/>
          <w:b/>
          <w:color w:val="000000"/>
          <w:spacing w:val="7"/>
          <w:sz w:val="24"/>
        </w:rPr>
        <w:t xml:space="preserve">B. </w:t>
      </w:r>
      <w:r>
        <w:rPr>
          <w:rFonts w:eastAsia="Times New Roman"/>
          <w:b/>
          <w:color w:val="000000"/>
          <w:spacing w:val="7"/>
          <w:sz w:val="24"/>
          <w:u w:val="single"/>
        </w:rPr>
        <w:t>INSURANCE COVERAGES</w:t>
      </w:r>
    </w:p>
    <w:p w14:paraId="44E947CF" w14:textId="77777777" w:rsidR="00282315" w:rsidRDefault="00A16529">
      <w:pPr>
        <w:spacing w:before="271" w:line="276" w:lineRule="exact"/>
        <w:ind w:left="432"/>
        <w:textAlignment w:val="baseline"/>
        <w:rPr>
          <w:rFonts w:eastAsia="Times New Roman"/>
          <w:color w:val="000000"/>
          <w:sz w:val="24"/>
        </w:rPr>
      </w:pPr>
      <w:r>
        <w:rPr>
          <w:rFonts w:eastAsia="Times New Roman"/>
          <w:color w:val="000000"/>
          <w:sz w:val="24"/>
        </w:rPr>
        <w:t>Unless otherwise provided in the Contract Documents, the Contractor shall purchase the types of insurance coverages with liability limits not less than as follows:</w:t>
      </w:r>
    </w:p>
    <w:p w14:paraId="4474B9C6" w14:textId="77777777" w:rsidR="00282315" w:rsidRDefault="00A16529">
      <w:pPr>
        <w:spacing w:before="279" w:line="275" w:lineRule="exact"/>
        <w:ind w:left="432"/>
        <w:textAlignment w:val="baseline"/>
        <w:rPr>
          <w:rFonts w:eastAsia="Times New Roman"/>
          <w:b/>
          <w:color w:val="000000"/>
          <w:spacing w:val="3"/>
          <w:sz w:val="24"/>
        </w:rPr>
      </w:pPr>
      <w:r>
        <w:rPr>
          <w:rFonts w:eastAsia="Times New Roman"/>
          <w:b/>
          <w:color w:val="000000"/>
          <w:spacing w:val="3"/>
          <w:sz w:val="24"/>
        </w:rPr>
        <w:t>(1) WORKERS' COMPENSATION and EMPLOYER’S LIABILITY INSURANCE</w:t>
      </w:r>
    </w:p>
    <w:p w14:paraId="4D07B825" w14:textId="77777777" w:rsidR="00282315" w:rsidRDefault="00A16529">
      <w:pPr>
        <w:numPr>
          <w:ilvl w:val="0"/>
          <w:numId w:val="82"/>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Workers’ Compensation coverage shall be provided in accordance with the statutory coverage required in Alabama. A group insurer must submit a certificate of authority from the Alabama Department of Industrial Relations approving the group insurance plan. A</w:t>
      </w:r>
      <w:r>
        <w:rPr>
          <w:rFonts w:eastAsia="Times New Roman"/>
          <w:color w:val="000000"/>
          <w:sz w:val="24"/>
        </w:rPr>
        <w:t xml:space="preserve"> self-insurer must submit a certificate from the Alabama Department of Industrial Relations stating the Contractor qualifies to pay its own workers’ compensation claims.</w:t>
      </w:r>
    </w:p>
    <w:p w14:paraId="3C304DC4" w14:textId="77777777" w:rsidR="00282315" w:rsidRDefault="00A16529">
      <w:pPr>
        <w:numPr>
          <w:ilvl w:val="0"/>
          <w:numId w:val="82"/>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Employer’s Liability Insurance limits shall be at least:</w:t>
      </w:r>
    </w:p>
    <w:p w14:paraId="24242861" w14:textId="77777777" w:rsidR="00282315" w:rsidRDefault="00A16529">
      <w:pPr>
        <w:tabs>
          <w:tab w:val="left" w:pos="1872"/>
        </w:tabs>
        <w:spacing w:before="3" w:line="276" w:lineRule="exact"/>
        <w:ind w:left="1440"/>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 xml:space="preserve">Bodily Injury by Accident </w:t>
      </w:r>
      <w:r>
        <w:rPr>
          <w:rFonts w:eastAsia="Times New Roman"/>
          <w:color w:val="000000"/>
          <w:sz w:val="24"/>
        </w:rPr>
        <w:t>- $1,000,000 each accident</w:t>
      </w:r>
    </w:p>
    <w:p w14:paraId="1A2DD25B" w14:textId="77777777" w:rsidR="00282315" w:rsidRDefault="00A16529">
      <w:pPr>
        <w:tabs>
          <w:tab w:val="left" w:pos="1872"/>
        </w:tabs>
        <w:spacing w:line="273" w:lineRule="exact"/>
        <w:ind w:left="1440"/>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color w:val="000000"/>
          <w:sz w:val="24"/>
        </w:rPr>
        <w:t>Bodily Injury by Disease - $1,000,000 each employee</w:t>
      </w:r>
    </w:p>
    <w:p w14:paraId="6AEB9A9D" w14:textId="77777777" w:rsidR="00282315" w:rsidRDefault="00A16529">
      <w:pPr>
        <w:spacing w:before="258" w:line="275" w:lineRule="exact"/>
        <w:ind w:left="432"/>
        <w:textAlignment w:val="baseline"/>
        <w:rPr>
          <w:rFonts w:eastAsia="Times New Roman"/>
          <w:b/>
          <w:color w:val="000000"/>
          <w:spacing w:val="4"/>
          <w:sz w:val="24"/>
        </w:rPr>
      </w:pPr>
      <w:r>
        <w:rPr>
          <w:rFonts w:eastAsia="Times New Roman"/>
          <w:b/>
          <w:color w:val="000000"/>
          <w:spacing w:val="4"/>
          <w:sz w:val="24"/>
        </w:rPr>
        <w:t>(2) COMMERCIAL GENERAL LIABILITY INSURANCE</w:t>
      </w:r>
    </w:p>
    <w:p w14:paraId="6B9763A8" w14:textId="77777777" w:rsidR="00282315" w:rsidRDefault="00A16529">
      <w:pPr>
        <w:spacing w:line="274" w:lineRule="exact"/>
        <w:ind w:left="1008"/>
        <w:jc w:val="both"/>
        <w:textAlignment w:val="baseline"/>
        <w:rPr>
          <w:rFonts w:eastAsia="Times New Roman"/>
          <w:color w:val="000000"/>
          <w:sz w:val="24"/>
        </w:rPr>
      </w:pPr>
      <w:r>
        <w:rPr>
          <w:rFonts w:eastAsia="Times New Roman"/>
          <w:b/>
          <w:color w:val="000000"/>
          <w:sz w:val="24"/>
        </w:rPr>
        <w:t xml:space="preserve">(a) </w:t>
      </w:r>
      <w:r>
        <w:rPr>
          <w:rFonts w:eastAsia="Times New Roman"/>
          <w:color w:val="000000"/>
          <w:sz w:val="24"/>
        </w:rPr>
        <w:t xml:space="preserve">Commercial General Liability Insurance, written on an ISO Occurrence Form (current edition as of the date of Advertisement for </w:t>
      </w:r>
      <w:r>
        <w:rPr>
          <w:rFonts w:eastAsia="Times New Roman"/>
          <w:color w:val="000000"/>
          <w:sz w:val="24"/>
        </w:rPr>
        <w:t xml:space="preserve">Bids) or equivalent, shall include, but need not be limited to, coverage for bodily injury and property damage arising from </w:t>
      </w:r>
      <w:r>
        <w:rPr>
          <w:rFonts w:eastAsia="Times New Roman"/>
          <w:color w:val="000000"/>
          <w:sz w:val="24"/>
        </w:rPr>
        <w:lastRenderedPageBreak/>
        <w:t>premises and operations liability, products and completed operations liability, blasting and explosion, collapse of structures, unde</w:t>
      </w:r>
      <w:r>
        <w:rPr>
          <w:rFonts w:eastAsia="Times New Roman"/>
          <w:color w:val="000000"/>
          <w:sz w:val="24"/>
        </w:rPr>
        <w:t>rground damage, personal injury liability and contractual liability. The Commercial General Liability Insurance shall provide at minimum the following limits:</w:t>
      </w:r>
    </w:p>
    <w:p w14:paraId="29D71028" w14:textId="77777777" w:rsidR="00282315" w:rsidRDefault="00282315">
      <w:pPr>
        <w:spacing w:line="274" w:lineRule="exact"/>
        <w:ind w:left="1008"/>
        <w:jc w:val="both"/>
        <w:textAlignment w:val="baseline"/>
        <w:rPr>
          <w:rFonts w:eastAsia="Times New Roman"/>
          <w:b/>
          <w:color w:val="000000"/>
          <w:sz w:val="24"/>
        </w:rPr>
      </w:pPr>
    </w:p>
    <w:p w14:paraId="3A938634" w14:textId="77777777" w:rsidR="00282315" w:rsidRDefault="00A16529">
      <w:pPr>
        <w:tabs>
          <w:tab w:val="left" w:pos="6840"/>
        </w:tabs>
        <w:spacing w:before="237" w:line="274" w:lineRule="exact"/>
        <w:ind w:left="1872"/>
        <w:textAlignment w:val="baseline"/>
        <w:rPr>
          <w:rFonts w:eastAsia="Times New Roman"/>
          <w:b/>
          <w:color w:val="000000"/>
          <w:sz w:val="24"/>
          <w:u w:val="single"/>
        </w:rPr>
      </w:pPr>
      <w:r>
        <w:rPr>
          <w:rFonts w:eastAsia="Times New Roman"/>
          <w:b/>
          <w:color w:val="000000"/>
          <w:sz w:val="24"/>
          <w:u w:val="single"/>
        </w:rPr>
        <w:t>Coverage</w:t>
      </w:r>
      <w:r>
        <w:rPr>
          <w:rFonts w:eastAsia="Times New Roman"/>
          <w:b/>
          <w:color w:val="000000"/>
          <w:sz w:val="24"/>
          <w:u w:val="single"/>
        </w:rPr>
        <w:tab/>
        <w:t>Limit</w:t>
      </w:r>
    </w:p>
    <w:p w14:paraId="48905128" w14:textId="77777777" w:rsidR="00282315" w:rsidRDefault="00A16529">
      <w:pPr>
        <w:tabs>
          <w:tab w:val="left" w:pos="6210"/>
        </w:tabs>
        <w:spacing w:line="274" w:lineRule="exact"/>
        <w:ind w:left="990"/>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General Aggregate</w:t>
      </w:r>
      <w:r>
        <w:rPr>
          <w:rFonts w:eastAsia="Times New Roman"/>
          <w:color w:val="000000"/>
          <w:sz w:val="24"/>
        </w:rPr>
        <w:tab/>
        <w:t>$ 2,000,000.00 per Project</w:t>
      </w:r>
    </w:p>
    <w:p w14:paraId="63864452" w14:textId="77777777" w:rsidR="00282315" w:rsidRDefault="00A16529">
      <w:pPr>
        <w:tabs>
          <w:tab w:val="left" w:pos="6210"/>
        </w:tabs>
        <w:spacing w:before="2" w:line="276" w:lineRule="exact"/>
        <w:ind w:left="990"/>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 xml:space="preserve">Products, Completed </w:t>
      </w:r>
      <w:r>
        <w:rPr>
          <w:rFonts w:eastAsia="Times New Roman"/>
          <w:color w:val="000000"/>
          <w:sz w:val="24"/>
        </w:rPr>
        <w:t>Operations Aggregate</w:t>
      </w:r>
      <w:r>
        <w:rPr>
          <w:rFonts w:eastAsia="Times New Roman"/>
          <w:color w:val="000000"/>
          <w:sz w:val="24"/>
        </w:rPr>
        <w:tab/>
        <w:t>$ 2,000,000.00 per Project</w:t>
      </w:r>
    </w:p>
    <w:p w14:paraId="30F7E0FF" w14:textId="77777777" w:rsidR="00282315" w:rsidRDefault="00A16529">
      <w:pPr>
        <w:tabs>
          <w:tab w:val="left" w:pos="6210"/>
        </w:tabs>
        <w:spacing w:line="274" w:lineRule="exact"/>
        <w:ind w:left="990"/>
        <w:textAlignment w:val="baseline"/>
        <w:rPr>
          <w:rFonts w:eastAsia="Times New Roman"/>
          <w:b/>
          <w:color w:val="000000"/>
          <w:sz w:val="24"/>
        </w:rPr>
      </w:pPr>
      <w:r>
        <w:rPr>
          <w:rFonts w:eastAsia="Times New Roman"/>
          <w:b/>
          <w:color w:val="000000"/>
          <w:sz w:val="24"/>
        </w:rPr>
        <w:t xml:space="preserve">.3 </w:t>
      </w:r>
      <w:r>
        <w:rPr>
          <w:rFonts w:eastAsia="Times New Roman"/>
          <w:color w:val="000000"/>
          <w:sz w:val="24"/>
        </w:rPr>
        <w:t>Personal and Advertising Injury</w:t>
      </w:r>
      <w:r>
        <w:rPr>
          <w:rFonts w:eastAsia="Times New Roman"/>
          <w:color w:val="000000"/>
          <w:sz w:val="24"/>
        </w:rPr>
        <w:tab/>
        <w:t>$ 1,000,000.00 per Occurrence</w:t>
      </w:r>
    </w:p>
    <w:p w14:paraId="307F5CFF" w14:textId="77777777" w:rsidR="00282315" w:rsidRDefault="00A16529">
      <w:pPr>
        <w:tabs>
          <w:tab w:val="left" w:pos="6210"/>
        </w:tabs>
        <w:spacing w:line="276" w:lineRule="exact"/>
        <w:ind w:left="990"/>
        <w:textAlignment w:val="baseline"/>
        <w:rPr>
          <w:rFonts w:eastAsia="Times New Roman"/>
          <w:color w:val="000000"/>
          <w:sz w:val="24"/>
        </w:rPr>
      </w:pPr>
      <w:r>
        <w:rPr>
          <w:rFonts w:eastAsia="Times New Roman"/>
          <w:b/>
          <w:bCs/>
          <w:color w:val="000000"/>
          <w:sz w:val="24"/>
        </w:rPr>
        <w:t>.4</w:t>
      </w:r>
      <w:r>
        <w:rPr>
          <w:rFonts w:eastAsia="Times New Roman"/>
          <w:color w:val="000000"/>
          <w:sz w:val="24"/>
        </w:rPr>
        <w:t xml:space="preserve"> Each Occurrence</w:t>
      </w:r>
      <w:r>
        <w:rPr>
          <w:rFonts w:eastAsia="Times New Roman"/>
          <w:color w:val="000000"/>
          <w:sz w:val="24"/>
        </w:rPr>
        <w:tab/>
        <w:t>$ 1,000,000.00</w:t>
      </w:r>
    </w:p>
    <w:p w14:paraId="211F6B9E" w14:textId="77777777" w:rsidR="00282315" w:rsidRDefault="00A16529">
      <w:pPr>
        <w:tabs>
          <w:tab w:val="left" w:pos="6210"/>
        </w:tabs>
        <w:spacing w:before="278" w:line="276" w:lineRule="exact"/>
        <w:ind w:left="1008"/>
        <w:textAlignment w:val="baseline"/>
        <w:rPr>
          <w:rFonts w:eastAsia="Times New Roman"/>
          <w:b/>
          <w:color w:val="000000"/>
          <w:spacing w:val="1"/>
          <w:sz w:val="24"/>
        </w:rPr>
      </w:pPr>
      <w:r>
        <w:rPr>
          <w:rFonts w:eastAsia="Times New Roman"/>
          <w:b/>
          <w:color w:val="000000"/>
          <w:spacing w:val="1"/>
          <w:sz w:val="24"/>
        </w:rPr>
        <w:t xml:space="preserve">(b) </w:t>
      </w:r>
      <w:r>
        <w:rPr>
          <w:rFonts w:eastAsia="Times New Roman"/>
          <w:color w:val="000000"/>
          <w:spacing w:val="1"/>
          <w:sz w:val="24"/>
        </w:rPr>
        <w:t>Additional Requirements for Commercial General Liability Insurance:</w:t>
      </w:r>
    </w:p>
    <w:p w14:paraId="4D706317" w14:textId="77777777" w:rsidR="00282315" w:rsidRDefault="00A16529">
      <w:pPr>
        <w:spacing w:line="275" w:lineRule="exact"/>
        <w:ind w:left="1440"/>
        <w:jc w:val="both"/>
        <w:textAlignment w:val="baseline"/>
        <w:rPr>
          <w:rFonts w:eastAsia="Times New Roman"/>
          <w:b/>
          <w:color w:val="000000"/>
          <w:sz w:val="24"/>
        </w:rPr>
      </w:pPr>
      <w:r>
        <w:rPr>
          <w:rFonts w:eastAsia="Times New Roman"/>
          <w:b/>
          <w:color w:val="000000"/>
          <w:sz w:val="24"/>
        </w:rPr>
        <w:t xml:space="preserve">.1 </w:t>
      </w:r>
      <w:r>
        <w:rPr>
          <w:rFonts w:eastAsia="Times New Roman"/>
          <w:b/>
          <w:color w:val="000000"/>
          <w:sz w:val="24"/>
        </w:rPr>
        <w:tab/>
      </w:r>
      <w:r>
        <w:rPr>
          <w:rFonts w:eastAsia="Times New Roman"/>
          <w:color w:val="000000"/>
          <w:sz w:val="24"/>
        </w:rPr>
        <w:t xml:space="preserve">The policy shall name the </w:t>
      </w:r>
      <w:r>
        <w:rPr>
          <w:rFonts w:eastAsia="Times New Roman"/>
          <w:color w:val="000000"/>
          <w:sz w:val="24"/>
        </w:rPr>
        <w:t>Owner, Architect, ACCS, and their agents, consultants and employees as additional insureds, state that this coverage shall be primary insurance for the additional insureds; and contain no exclusions of the additional insureds relative to job accidents.</w:t>
      </w:r>
    </w:p>
    <w:p w14:paraId="6B964943" w14:textId="77777777" w:rsidR="00282315" w:rsidRDefault="00A16529">
      <w:pPr>
        <w:tabs>
          <w:tab w:val="left" w:pos="1872"/>
        </w:tabs>
        <w:spacing w:before="4" w:line="276" w:lineRule="exact"/>
        <w:ind w:left="1440"/>
        <w:textAlignment w:val="baseline"/>
        <w:rPr>
          <w:rFonts w:eastAsia="Times New Roman"/>
          <w:b/>
          <w:color w:val="000000"/>
          <w:spacing w:val="1"/>
          <w:sz w:val="24"/>
        </w:rPr>
      </w:pPr>
      <w:r>
        <w:rPr>
          <w:rFonts w:eastAsia="Times New Roman"/>
          <w:b/>
          <w:color w:val="000000"/>
          <w:spacing w:val="1"/>
          <w:sz w:val="24"/>
        </w:rPr>
        <w:t>.2</w:t>
      </w:r>
      <w:r>
        <w:rPr>
          <w:rFonts w:eastAsia="Times New Roman"/>
          <w:b/>
          <w:color w:val="000000"/>
          <w:spacing w:val="1"/>
          <w:sz w:val="24"/>
        </w:rPr>
        <w:tab/>
      </w:r>
      <w:r>
        <w:rPr>
          <w:rFonts w:eastAsia="Times New Roman"/>
          <w:b/>
          <w:color w:val="000000"/>
          <w:spacing w:val="1"/>
          <w:sz w:val="24"/>
        </w:rPr>
        <w:tab/>
      </w:r>
      <w:r>
        <w:rPr>
          <w:rFonts w:eastAsia="Times New Roman"/>
          <w:color w:val="000000"/>
          <w:spacing w:val="1"/>
          <w:sz w:val="24"/>
        </w:rPr>
        <w:t>The policy must include separate per project aggregate limits.</w:t>
      </w:r>
    </w:p>
    <w:p w14:paraId="7F857C5B" w14:textId="77777777" w:rsidR="00282315" w:rsidRDefault="00A16529">
      <w:pPr>
        <w:spacing w:before="277" w:line="275" w:lineRule="exact"/>
        <w:jc w:val="center"/>
        <w:textAlignment w:val="baseline"/>
        <w:rPr>
          <w:rFonts w:eastAsia="Times New Roman"/>
          <w:b/>
          <w:color w:val="000000"/>
          <w:spacing w:val="3"/>
          <w:sz w:val="24"/>
        </w:rPr>
      </w:pPr>
      <w:r>
        <w:rPr>
          <w:rFonts w:eastAsia="Times New Roman"/>
          <w:b/>
          <w:color w:val="000000"/>
          <w:spacing w:val="3"/>
          <w:sz w:val="24"/>
        </w:rPr>
        <w:t>(3) COMMERCIAL BUSINESS AUTOMOBILE LIABILITY INSURANCE</w:t>
      </w:r>
    </w:p>
    <w:p w14:paraId="3F00BA5A" w14:textId="77777777" w:rsidR="00282315" w:rsidRDefault="00A16529">
      <w:pPr>
        <w:numPr>
          <w:ilvl w:val="0"/>
          <w:numId w:val="83"/>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Commercial Business Automobile Liability Insurance which shall include coverage for bodily injury and property damage arising from the op</w:t>
      </w:r>
      <w:r>
        <w:rPr>
          <w:rFonts w:eastAsia="Times New Roman"/>
          <w:color w:val="000000"/>
          <w:sz w:val="24"/>
        </w:rPr>
        <w:t>eration of any owned, non-owned or hired automobile. The Commercial Business Automobile Liability Insurance Policy shall provide not less than $1,000,000 Combined Single Limits for each occurrence.</w:t>
      </w:r>
    </w:p>
    <w:p w14:paraId="19F9DBF3" w14:textId="77777777" w:rsidR="00282315" w:rsidRDefault="00A16529">
      <w:pPr>
        <w:numPr>
          <w:ilvl w:val="0"/>
          <w:numId w:val="83"/>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The policy shall name the Owner, Architect, ACCS, and thei</w:t>
      </w:r>
      <w:r>
        <w:rPr>
          <w:rFonts w:eastAsia="Times New Roman"/>
          <w:color w:val="000000"/>
          <w:sz w:val="24"/>
        </w:rPr>
        <w:t>r agents, consultants, and employees as additional insureds.</w:t>
      </w:r>
    </w:p>
    <w:p w14:paraId="2177B72C" w14:textId="77777777" w:rsidR="00282315" w:rsidRDefault="00A16529">
      <w:pPr>
        <w:spacing w:before="189" w:line="273" w:lineRule="exact"/>
        <w:ind w:left="720" w:hanging="90"/>
        <w:textAlignment w:val="baseline"/>
        <w:rPr>
          <w:rFonts w:eastAsia="Times New Roman"/>
          <w:b/>
          <w:color w:val="000000"/>
          <w:spacing w:val="4"/>
          <w:sz w:val="24"/>
        </w:rPr>
      </w:pPr>
      <w:r>
        <w:rPr>
          <w:rFonts w:eastAsia="Times New Roman"/>
          <w:b/>
          <w:color w:val="000000"/>
          <w:spacing w:val="4"/>
          <w:sz w:val="24"/>
        </w:rPr>
        <w:t>(4) COMMERCIAL UMBRELLA LIABILITY INSURANCE</w:t>
      </w:r>
    </w:p>
    <w:p w14:paraId="08BAC7D0" w14:textId="77777777" w:rsidR="00282315" w:rsidRDefault="00A16529">
      <w:pPr>
        <w:spacing w:line="276" w:lineRule="exact"/>
        <w:ind w:left="1008"/>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Commercial Umbrella Liability Insurance to provide excess coverage above the Commercial General Liability, Commercial Business Automobile Liability and the Workers’</w:t>
      </w:r>
    </w:p>
    <w:p w14:paraId="00902C37" w14:textId="77777777" w:rsidR="00282315" w:rsidRDefault="00A16529">
      <w:pPr>
        <w:spacing w:line="273" w:lineRule="exact"/>
        <w:ind w:left="1008"/>
        <w:textAlignment w:val="baseline"/>
        <w:rPr>
          <w:rFonts w:eastAsia="Times New Roman"/>
          <w:color w:val="000000"/>
          <w:sz w:val="24"/>
        </w:rPr>
      </w:pPr>
      <w:r>
        <w:rPr>
          <w:rFonts w:eastAsia="Times New Roman"/>
          <w:color w:val="000000"/>
          <w:sz w:val="24"/>
        </w:rPr>
        <w:t>Compensation and Employer’s Liability to satisfy the minimum limits set forth herein.</w:t>
      </w:r>
    </w:p>
    <w:p w14:paraId="35FCEF8E" w14:textId="77777777" w:rsidR="00282315" w:rsidRDefault="00A16529">
      <w:pPr>
        <w:spacing w:line="275" w:lineRule="exact"/>
        <w:ind w:left="1008"/>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M</w:t>
      </w:r>
      <w:r>
        <w:rPr>
          <w:rFonts w:eastAsia="Times New Roman"/>
          <w:color w:val="000000"/>
          <w:sz w:val="24"/>
        </w:rPr>
        <w:t xml:space="preserve">inimum </w:t>
      </w:r>
      <w:r>
        <w:rPr>
          <w:rFonts w:eastAsia="Times New Roman"/>
          <w:color w:val="000000"/>
          <w:sz w:val="24"/>
          <w:u w:val="single"/>
        </w:rPr>
        <w:t>Combined</w:t>
      </w:r>
      <w:r>
        <w:rPr>
          <w:rFonts w:eastAsia="Times New Roman"/>
          <w:color w:val="000000"/>
          <w:sz w:val="24"/>
        </w:rPr>
        <w:t xml:space="preserve"> Primary Commercial General Liability and Commercial/Excess Umbrella Limits of:</w:t>
      </w:r>
    </w:p>
    <w:p w14:paraId="437EEF8E" w14:textId="77777777" w:rsidR="00282315" w:rsidRDefault="00A16529">
      <w:pPr>
        <w:tabs>
          <w:tab w:val="decimal" w:pos="1440"/>
          <w:tab w:val="left" w:pos="1872"/>
        </w:tabs>
        <w:spacing w:before="3" w:line="277" w:lineRule="exact"/>
        <w:ind w:left="1440"/>
        <w:textAlignment w:val="baseline"/>
        <w:rPr>
          <w:rFonts w:eastAsia="Times New Roman"/>
          <w:b/>
          <w:color w:val="000000"/>
          <w:spacing w:val="-5"/>
          <w:sz w:val="24"/>
        </w:rPr>
      </w:pPr>
      <w:r>
        <w:rPr>
          <w:rFonts w:eastAsia="Times New Roman"/>
          <w:b/>
          <w:color w:val="000000"/>
          <w:spacing w:val="-5"/>
          <w:sz w:val="24"/>
        </w:rPr>
        <w:tab/>
        <w:t>.1</w:t>
      </w:r>
      <w:r>
        <w:rPr>
          <w:rFonts w:eastAsia="Times New Roman"/>
          <w:b/>
          <w:color w:val="000000"/>
          <w:spacing w:val="-5"/>
          <w:sz w:val="24"/>
        </w:rPr>
        <w:tab/>
      </w:r>
      <w:r>
        <w:rPr>
          <w:rFonts w:eastAsia="Times New Roman"/>
          <w:color w:val="000000"/>
          <w:spacing w:val="-5"/>
          <w:sz w:val="24"/>
        </w:rPr>
        <w:t>$ 5,000,000 per Occurrence</w:t>
      </w:r>
    </w:p>
    <w:p w14:paraId="77B8FF23" w14:textId="77777777" w:rsidR="00282315" w:rsidRDefault="00A16529">
      <w:pPr>
        <w:tabs>
          <w:tab w:val="decimal" w:pos="1440"/>
          <w:tab w:val="left" w:pos="1872"/>
        </w:tabs>
        <w:spacing w:line="273" w:lineRule="exact"/>
        <w:ind w:left="1440"/>
        <w:textAlignment w:val="baseline"/>
        <w:rPr>
          <w:rFonts w:eastAsia="Times New Roman"/>
          <w:b/>
          <w:color w:val="000000"/>
          <w:spacing w:val="-7"/>
          <w:sz w:val="24"/>
        </w:rPr>
      </w:pPr>
      <w:r>
        <w:rPr>
          <w:rFonts w:eastAsia="Times New Roman"/>
          <w:b/>
          <w:color w:val="000000"/>
          <w:spacing w:val="-7"/>
          <w:sz w:val="24"/>
        </w:rPr>
        <w:tab/>
        <w:t>.2</w:t>
      </w:r>
      <w:r>
        <w:rPr>
          <w:rFonts w:eastAsia="Times New Roman"/>
          <w:b/>
          <w:color w:val="000000"/>
          <w:spacing w:val="-7"/>
          <w:sz w:val="24"/>
        </w:rPr>
        <w:tab/>
      </w:r>
      <w:r>
        <w:rPr>
          <w:rFonts w:eastAsia="Times New Roman"/>
          <w:color w:val="000000"/>
          <w:spacing w:val="-7"/>
          <w:sz w:val="24"/>
        </w:rPr>
        <w:t>$ 5,000,000 Aggregate</w:t>
      </w:r>
    </w:p>
    <w:p w14:paraId="0F20D8C7" w14:textId="77777777" w:rsidR="00282315" w:rsidRDefault="00A16529">
      <w:pPr>
        <w:spacing w:before="2" w:line="277" w:lineRule="exact"/>
        <w:jc w:val="center"/>
        <w:textAlignment w:val="baseline"/>
        <w:rPr>
          <w:rFonts w:eastAsia="Times New Roman"/>
          <w:b/>
          <w:color w:val="000000"/>
          <w:spacing w:val="1"/>
          <w:sz w:val="24"/>
        </w:rPr>
      </w:pPr>
      <w:r>
        <w:rPr>
          <w:rFonts w:eastAsia="Times New Roman"/>
          <w:b/>
          <w:color w:val="000000"/>
          <w:spacing w:val="1"/>
          <w:sz w:val="24"/>
        </w:rPr>
        <w:t xml:space="preserve">(c) </w:t>
      </w:r>
      <w:r>
        <w:rPr>
          <w:rFonts w:eastAsia="Times New Roman"/>
          <w:color w:val="000000"/>
          <w:spacing w:val="1"/>
          <w:sz w:val="24"/>
        </w:rPr>
        <w:t>Additional Requirements for Commercial Umbrella Liability Insurance:</w:t>
      </w:r>
    </w:p>
    <w:p w14:paraId="7A2915E4" w14:textId="77777777" w:rsidR="00282315" w:rsidRDefault="00A16529">
      <w:pPr>
        <w:spacing w:line="274" w:lineRule="exact"/>
        <w:ind w:left="1440"/>
        <w:jc w:val="both"/>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 xml:space="preserve">The policy shall name the </w:t>
      </w:r>
      <w:r>
        <w:rPr>
          <w:rFonts w:eastAsia="Times New Roman"/>
          <w:color w:val="000000"/>
          <w:sz w:val="24"/>
        </w:rPr>
        <w:t>Owner, Architect, ACCS, and their agents, consultants, and employees as additional insureds.</w:t>
      </w:r>
    </w:p>
    <w:p w14:paraId="1539D699" w14:textId="77777777" w:rsidR="00282315" w:rsidRDefault="00A16529">
      <w:pPr>
        <w:tabs>
          <w:tab w:val="decimal" w:pos="1440"/>
          <w:tab w:val="left" w:pos="1872"/>
        </w:tabs>
        <w:spacing w:before="3" w:line="277" w:lineRule="exact"/>
        <w:ind w:left="1440"/>
        <w:textAlignment w:val="baseline"/>
        <w:rPr>
          <w:rFonts w:eastAsia="Times New Roman"/>
          <w:b/>
          <w:color w:val="000000"/>
          <w:spacing w:val="-1"/>
          <w:sz w:val="24"/>
        </w:rPr>
      </w:pPr>
      <w:r>
        <w:rPr>
          <w:rFonts w:eastAsia="Times New Roman"/>
          <w:b/>
          <w:color w:val="000000"/>
          <w:spacing w:val="-1"/>
          <w:sz w:val="24"/>
        </w:rPr>
        <w:tab/>
        <w:t>.2</w:t>
      </w:r>
      <w:r>
        <w:rPr>
          <w:rFonts w:eastAsia="Times New Roman"/>
          <w:b/>
          <w:color w:val="000000"/>
          <w:spacing w:val="-1"/>
          <w:sz w:val="24"/>
        </w:rPr>
        <w:tab/>
      </w:r>
      <w:r>
        <w:rPr>
          <w:rFonts w:eastAsia="Times New Roman"/>
          <w:color w:val="000000"/>
          <w:spacing w:val="-1"/>
          <w:sz w:val="24"/>
        </w:rPr>
        <w:t>The policy must be on an "occurrence" basis.</w:t>
      </w:r>
    </w:p>
    <w:p w14:paraId="66EA6E57" w14:textId="77777777" w:rsidR="00282315" w:rsidRDefault="00A16529">
      <w:pPr>
        <w:spacing w:before="279" w:line="273" w:lineRule="exact"/>
        <w:ind w:left="432"/>
        <w:textAlignment w:val="baseline"/>
        <w:rPr>
          <w:rFonts w:eastAsia="Times New Roman"/>
          <w:b/>
          <w:color w:val="000000"/>
          <w:spacing w:val="6"/>
          <w:sz w:val="24"/>
        </w:rPr>
      </w:pPr>
      <w:r>
        <w:rPr>
          <w:rFonts w:eastAsia="Times New Roman"/>
          <w:b/>
          <w:color w:val="000000"/>
          <w:spacing w:val="6"/>
          <w:sz w:val="24"/>
        </w:rPr>
        <w:t>(5) BUILDER’S RISK INSURANCE</w:t>
      </w:r>
    </w:p>
    <w:p w14:paraId="4A97F9BD" w14:textId="77777777" w:rsidR="00282315" w:rsidRDefault="00A16529">
      <w:pPr>
        <w:numPr>
          <w:ilvl w:val="0"/>
          <w:numId w:val="84"/>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 xml:space="preserve">The Builder’s Risk Policy shall be made payable to the Owner and Contractor, as their interests may appear. The policy amount shall be equal to 100% of the Contract Sum, written on a Causes of Loss - Special Form (current edition as of the date of </w:t>
      </w:r>
      <w:r>
        <w:rPr>
          <w:rFonts w:eastAsia="Times New Roman"/>
          <w:color w:val="000000"/>
          <w:sz w:val="24"/>
        </w:rPr>
        <w:lastRenderedPageBreak/>
        <w:t>Advertis</w:t>
      </w:r>
      <w:r>
        <w:rPr>
          <w:rFonts w:eastAsia="Times New Roman"/>
          <w:color w:val="000000"/>
          <w:sz w:val="24"/>
        </w:rPr>
        <w:t>ement for Bids), or its equivalent. All deductibles shall be the sole responsibility of the Contractor.</w:t>
      </w:r>
    </w:p>
    <w:p w14:paraId="4354A459" w14:textId="77777777" w:rsidR="00282315" w:rsidRDefault="00A16529">
      <w:pPr>
        <w:numPr>
          <w:ilvl w:val="0"/>
          <w:numId w:val="84"/>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The policy shall be endorsed as follows:</w:t>
      </w:r>
    </w:p>
    <w:p w14:paraId="2131B842" w14:textId="77777777" w:rsidR="00282315" w:rsidRDefault="00A16529">
      <w:pPr>
        <w:spacing w:before="186" w:line="277" w:lineRule="exact"/>
        <w:ind w:left="1440"/>
        <w:textAlignment w:val="baseline"/>
        <w:rPr>
          <w:rFonts w:eastAsia="Times New Roman"/>
          <w:color w:val="000000"/>
          <w:sz w:val="24"/>
        </w:rPr>
      </w:pPr>
      <w:r>
        <w:rPr>
          <w:rFonts w:eastAsia="Times New Roman"/>
          <w:color w:val="000000"/>
          <w:sz w:val="24"/>
        </w:rPr>
        <w:t>“The following may occur without diminishing, changing, altering or otherwise affecting the coverage and protection afforded the insured under this policy:</w:t>
      </w:r>
    </w:p>
    <w:p w14:paraId="0B769239" w14:textId="77777777" w:rsidR="00282315" w:rsidRDefault="00A16529">
      <w:pPr>
        <w:numPr>
          <w:ilvl w:val="0"/>
          <w:numId w:val="85"/>
        </w:numPr>
        <w:tabs>
          <w:tab w:val="clear" w:pos="288"/>
          <w:tab w:val="left" w:pos="2160"/>
        </w:tabs>
        <w:spacing w:line="276" w:lineRule="exact"/>
        <w:ind w:left="1872"/>
        <w:textAlignment w:val="baseline"/>
        <w:rPr>
          <w:rFonts w:eastAsia="Times New Roman"/>
          <w:color w:val="000000"/>
          <w:sz w:val="24"/>
        </w:rPr>
      </w:pPr>
      <w:r>
        <w:rPr>
          <w:rFonts w:eastAsia="Times New Roman"/>
          <w:color w:val="000000"/>
          <w:sz w:val="24"/>
        </w:rPr>
        <w:t>Furniture and equipment may be delivered to the insured premises and installed in place ready for us</w:t>
      </w:r>
      <w:r>
        <w:rPr>
          <w:rFonts w:eastAsia="Times New Roman"/>
          <w:color w:val="000000"/>
          <w:sz w:val="24"/>
        </w:rPr>
        <w:t>e; or</w:t>
      </w:r>
    </w:p>
    <w:p w14:paraId="5ED44ACE" w14:textId="77777777" w:rsidR="00282315" w:rsidRDefault="00A16529">
      <w:pPr>
        <w:numPr>
          <w:ilvl w:val="0"/>
          <w:numId w:val="86"/>
        </w:numPr>
        <w:tabs>
          <w:tab w:val="clear" w:pos="360"/>
          <w:tab w:val="left" w:pos="2232"/>
        </w:tabs>
        <w:spacing w:line="273" w:lineRule="exact"/>
        <w:ind w:left="1872"/>
        <w:textAlignment w:val="baseline"/>
        <w:rPr>
          <w:rFonts w:eastAsia="Times New Roman"/>
          <w:color w:val="000000"/>
          <w:sz w:val="24"/>
        </w:rPr>
      </w:pPr>
      <w:r>
        <w:rPr>
          <w:rFonts w:eastAsia="Times New Roman"/>
          <w:color w:val="000000"/>
          <w:sz w:val="24"/>
        </w:rPr>
        <w:t>Partial or complete occupancy by Owner; or</w:t>
      </w:r>
    </w:p>
    <w:p w14:paraId="1146A039" w14:textId="77777777" w:rsidR="00282315" w:rsidRDefault="00A16529">
      <w:pPr>
        <w:numPr>
          <w:ilvl w:val="0"/>
          <w:numId w:val="87"/>
        </w:numPr>
        <w:tabs>
          <w:tab w:val="clear" w:pos="432"/>
          <w:tab w:val="left" w:pos="2304"/>
        </w:tabs>
        <w:spacing w:before="1" w:line="277" w:lineRule="exact"/>
        <w:ind w:left="1872"/>
        <w:jc w:val="both"/>
        <w:textAlignment w:val="baseline"/>
        <w:rPr>
          <w:rFonts w:eastAsia="Times New Roman"/>
          <w:color w:val="000000"/>
          <w:sz w:val="24"/>
        </w:rPr>
      </w:pPr>
      <w:r>
        <w:rPr>
          <w:rFonts w:eastAsia="Times New Roman"/>
          <w:color w:val="000000"/>
          <w:sz w:val="24"/>
        </w:rPr>
        <w:t>Performance of work in connection with construction operations insured by the Owner, by agents or lessees or other contractors of the Owner, or by contractors of the lessee of the Owner.”</w:t>
      </w:r>
    </w:p>
    <w:p w14:paraId="5D7D66F3" w14:textId="77777777" w:rsidR="00282315" w:rsidRDefault="00A16529">
      <w:pPr>
        <w:spacing w:before="279" w:line="273" w:lineRule="exact"/>
        <w:textAlignment w:val="baseline"/>
        <w:rPr>
          <w:rFonts w:eastAsia="Times New Roman"/>
          <w:b/>
          <w:color w:val="000000"/>
          <w:spacing w:val="5"/>
          <w:sz w:val="24"/>
        </w:rPr>
      </w:pPr>
      <w:r>
        <w:rPr>
          <w:rFonts w:eastAsia="Times New Roman"/>
          <w:b/>
          <w:color w:val="000000"/>
          <w:spacing w:val="5"/>
          <w:sz w:val="24"/>
        </w:rPr>
        <w:t xml:space="preserve">C. </w:t>
      </w:r>
      <w:r>
        <w:rPr>
          <w:rFonts w:eastAsia="Times New Roman"/>
          <w:b/>
          <w:color w:val="000000"/>
          <w:spacing w:val="5"/>
          <w:sz w:val="24"/>
          <w:u w:val="single"/>
        </w:rPr>
        <w:t xml:space="preserve">SUBCONTRACTORS’ </w:t>
      </w:r>
      <w:r>
        <w:rPr>
          <w:rFonts w:eastAsia="Times New Roman"/>
          <w:b/>
          <w:color w:val="000000"/>
          <w:spacing w:val="5"/>
          <w:sz w:val="24"/>
          <w:u w:val="single"/>
        </w:rPr>
        <w:t>INSURANCE</w:t>
      </w:r>
    </w:p>
    <w:p w14:paraId="2EE3539E" w14:textId="77777777" w:rsidR="00282315" w:rsidRDefault="00A16529">
      <w:pPr>
        <w:numPr>
          <w:ilvl w:val="0"/>
          <w:numId w:val="88"/>
        </w:numPr>
        <w:tabs>
          <w:tab w:val="clear" w:pos="576"/>
          <w:tab w:val="left" w:pos="1008"/>
        </w:tabs>
        <w:spacing w:before="270" w:line="277" w:lineRule="exact"/>
        <w:ind w:left="432"/>
        <w:jc w:val="both"/>
        <w:textAlignment w:val="baseline"/>
        <w:rPr>
          <w:rFonts w:eastAsia="Times New Roman"/>
          <w:b/>
          <w:color w:val="000000"/>
          <w:sz w:val="24"/>
        </w:rPr>
      </w:pPr>
      <w:r>
        <w:rPr>
          <w:rFonts w:eastAsia="Times New Roman"/>
          <w:b/>
          <w:color w:val="000000"/>
          <w:sz w:val="24"/>
        </w:rPr>
        <w:t xml:space="preserve">WORKERS' COMPENSATION and EMPLOYER’S LIABILITY INSURANCE. </w:t>
      </w:r>
      <w:r>
        <w:rPr>
          <w:rFonts w:eastAsia="Times New Roman"/>
          <w:color w:val="000000"/>
          <w:sz w:val="24"/>
        </w:rPr>
        <w:t>The Contractor shall require each Subcontractor to obtain and maintain Workers' Compensation and Employer’s Liability Insurance coverages as described in preceding Paragraph B, or to be co</w:t>
      </w:r>
      <w:r>
        <w:rPr>
          <w:rFonts w:eastAsia="Times New Roman"/>
          <w:color w:val="000000"/>
          <w:sz w:val="24"/>
        </w:rPr>
        <w:t>vered by the Contractor’s Workers' Compensation and Employer’s Liability Insurance while performing Work under the Contract.</w:t>
      </w:r>
    </w:p>
    <w:p w14:paraId="620B97FB" w14:textId="77777777" w:rsidR="00282315" w:rsidRDefault="00A16529">
      <w:pPr>
        <w:numPr>
          <w:ilvl w:val="0"/>
          <w:numId w:val="88"/>
        </w:numPr>
        <w:tabs>
          <w:tab w:val="clear" w:pos="576"/>
          <w:tab w:val="left" w:pos="1008"/>
        </w:tabs>
        <w:spacing w:before="269" w:line="277" w:lineRule="exact"/>
        <w:ind w:left="432"/>
        <w:jc w:val="both"/>
        <w:textAlignment w:val="baseline"/>
        <w:rPr>
          <w:rFonts w:eastAsia="Times New Roman"/>
          <w:b/>
          <w:color w:val="000000"/>
          <w:sz w:val="24"/>
        </w:rPr>
      </w:pPr>
      <w:r>
        <w:rPr>
          <w:rFonts w:eastAsia="Times New Roman"/>
          <w:b/>
          <w:color w:val="000000"/>
          <w:sz w:val="24"/>
        </w:rPr>
        <w:t xml:space="preserve">LIABILITY INSURANCE. </w:t>
      </w:r>
      <w:r>
        <w:rPr>
          <w:rFonts w:eastAsia="Times New Roman"/>
          <w:color w:val="000000"/>
          <w:sz w:val="24"/>
        </w:rPr>
        <w:t xml:space="preserve">The Contractor shall require each Subcontractor to obtain and maintain adequate General Liability, Automobile </w:t>
      </w:r>
      <w:r>
        <w:rPr>
          <w:rFonts w:eastAsia="Times New Roman"/>
          <w:color w:val="000000"/>
          <w:sz w:val="24"/>
        </w:rPr>
        <w:t>Liability, and Umbrella Liability Insurance coverages similar to those described in preceding Paragraph B. Such coverage shall be in effect at all times that a Subcontractor is performing Work under the Contract.</w:t>
      </w:r>
    </w:p>
    <w:p w14:paraId="71D2723D" w14:textId="77777777" w:rsidR="00282315" w:rsidRDefault="00A16529">
      <w:pPr>
        <w:numPr>
          <w:ilvl w:val="0"/>
          <w:numId w:val="88"/>
        </w:numPr>
        <w:tabs>
          <w:tab w:val="clear" w:pos="576"/>
          <w:tab w:val="left" w:pos="1008"/>
        </w:tabs>
        <w:spacing w:before="275" w:after="120" w:line="277" w:lineRule="exact"/>
        <w:ind w:left="432"/>
        <w:jc w:val="both"/>
        <w:textAlignment w:val="baseline"/>
        <w:rPr>
          <w:rFonts w:eastAsia="Times New Roman"/>
          <w:b/>
          <w:color w:val="000000"/>
          <w:sz w:val="24"/>
        </w:rPr>
      </w:pPr>
      <w:r>
        <w:rPr>
          <w:rFonts w:eastAsia="Times New Roman"/>
          <w:b/>
          <w:color w:val="000000"/>
          <w:sz w:val="24"/>
        </w:rPr>
        <w:t xml:space="preserve">ENFORCEMENT RESPONSIBILITY. </w:t>
      </w:r>
      <w:r>
        <w:rPr>
          <w:rFonts w:eastAsia="Times New Roman"/>
          <w:color w:val="000000"/>
          <w:sz w:val="24"/>
        </w:rPr>
        <w:t xml:space="preserve">The Contractor </w:t>
      </w:r>
      <w:r>
        <w:rPr>
          <w:rFonts w:eastAsia="Times New Roman"/>
          <w:color w:val="000000"/>
          <w:sz w:val="24"/>
        </w:rPr>
        <w:t>shall have responsibility to enforce its Subcontractors’ compliance with these or similar insurance requirements; however, the Contractor shall, upon request, provide the Architect or Owner acceptable evidence of insurance for any Subcontractor.</w:t>
      </w:r>
    </w:p>
    <w:p w14:paraId="31758A3E" w14:textId="77777777" w:rsidR="00282315" w:rsidRDefault="00282315">
      <w:pPr>
        <w:spacing w:before="6" w:line="225" w:lineRule="exact"/>
        <w:jc w:val="right"/>
        <w:textAlignment w:val="baseline"/>
        <w:rPr>
          <w:rFonts w:eastAsia="Times New Roman"/>
          <w:color w:val="000000"/>
          <w:sz w:val="20"/>
        </w:rPr>
      </w:pPr>
    </w:p>
    <w:p w14:paraId="05453E93" w14:textId="77777777" w:rsidR="00282315" w:rsidRDefault="00A16529">
      <w:pPr>
        <w:spacing w:before="120" w:line="274" w:lineRule="exact"/>
        <w:textAlignment w:val="baseline"/>
        <w:rPr>
          <w:rFonts w:eastAsia="Times New Roman"/>
          <w:b/>
          <w:color w:val="000000"/>
          <w:spacing w:val="3"/>
          <w:sz w:val="24"/>
        </w:rPr>
      </w:pPr>
      <w:r>
        <w:rPr>
          <w:rFonts w:eastAsia="Times New Roman"/>
          <w:b/>
          <w:color w:val="000000"/>
          <w:spacing w:val="3"/>
          <w:sz w:val="24"/>
        </w:rPr>
        <w:t xml:space="preserve">D. </w:t>
      </w:r>
      <w:r>
        <w:rPr>
          <w:rFonts w:eastAsia="Times New Roman"/>
          <w:b/>
          <w:color w:val="000000"/>
          <w:spacing w:val="3"/>
          <w:sz w:val="24"/>
          <w:u w:val="single"/>
        </w:rPr>
        <w:t>TERMINATION of OBLIGATION to INSURE</w:t>
      </w:r>
    </w:p>
    <w:p w14:paraId="4C7E3CE8" w14:textId="77777777" w:rsidR="00282315" w:rsidRDefault="00A16529">
      <w:pPr>
        <w:spacing w:before="272" w:line="276" w:lineRule="exact"/>
        <w:ind w:left="504"/>
        <w:jc w:val="both"/>
        <w:textAlignment w:val="baseline"/>
        <w:rPr>
          <w:rFonts w:eastAsia="Times New Roman"/>
          <w:color w:val="000000"/>
          <w:sz w:val="24"/>
        </w:rPr>
      </w:pPr>
      <w:r>
        <w:rPr>
          <w:rFonts w:eastAsia="Times New Roman"/>
          <w:color w:val="000000"/>
          <w:sz w:val="24"/>
        </w:rPr>
        <w:t>Unless otherwise expressly provided in the Contract Documents, the obligation to insure as provided herein shall continue as follows:</w:t>
      </w:r>
    </w:p>
    <w:p w14:paraId="21F37044" w14:textId="77777777" w:rsidR="00282315" w:rsidRDefault="00A16529">
      <w:pPr>
        <w:numPr>
          <w:ilvl w:val="0"/>
          <w:numId w:val="89"/>
        </w:numPr>
        <w:tabs>
          <w:tab w:val="clear" w:pos="504"/>
          <w:tab w:val="left" w:pos="1008"/>
        </w:tabs>
        <w:spacing w:before="279" w:line="276" w:lineRule="exact"/>
        <w:ind w:left="504"/>
        <w:jc w:val="both"/>
        <w:textAlignment w:val="baseline"/>
        <w:rPr>
          <w:rFonts w:eastAsia="Times New Roman"/>
          <w:b/>
          <w:color w:val="000000"/>
          <w:sz w:val="24"/>
        </w:rPr>
      </w:pPr>
      <w:r>
        <w:rPr>
          <w:rFonts w:eastAsia="Times New Roman"/>
          <w:b/>
          <w:color w:val="000000"/>
          <w:sz w:val="24"/>
        </w:rPr>
        <w:t xml:space="preserve">BUILDER’S RISK INSURANCE. </w:t>
      </w:r>
      <w:r>
        <w:rPr>
          <w:rFonts w:eastAsia="Times New Roman"/>
          <w:color w:val="000000"/>
          <w:sz w:val="24"/>
        </w:rPr>
        <w:t>The obligation to insure under Subparagraph B(5) shall remai</w:t>
      </w:r>
      <w:r>
        <w:rPr>
          <w:rFonts w:eastAsia="Times New Roman"/>
          <w:color w:val="000000"/>
          <w:sz w:val="24"/>
        </w:rPr>
        <w:t>n in effect until the Date of Substantial Completion as shall be established in the Certificate of Substantial Completion. In the event that multiple Certificates of Substantial Completion covering designated portions of the Work are issued, Builder’s Risk</w:t>
      </w:r>
      <w:r>
        <w:rPr>
          <w:rFonts w:eastAsia="Times New Roman"/>
          <w:color w:val="000000"/>
          <w:sz w:val="24"/>
        </w:rPr>
        <w:t xml:space="preserve"> coverage shall remain in effect until the Date of Substantial Completion as shall be established in the last issued Certificate of Substantial Completion. However, in the case that the Work involves separate buildings, Builder’s Risk coverage of each sepa</w:t>
      </w:r>
      <w:r>
        <w:rPr>
          <w:rFonts w:eastAsia="Times New Roman"/>
          <w:color w:val="000000"/>
          <w:sz w:val="24"/>
        </w:rPr>
        <w:t>rate building may terminate on the Date of Substantial Completion as established in the Certificate of Substantial Completion issued for each building.</w:t>
      </w:r>
    </w:p>
    <w:p w14:paraId="1326AE55" w14:textId="77777777" w:rsidR="00282315" w:rsidRDefault="00A16529">
      <w:pPr>
        <w:numPr>
          <w:ilvl w:val="0"/>
          <w:numId w:val="89"/>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lastRenderedPageBreak/>
        <w:t xml:space="preserve">PRODUCTS and COMPLETED OPERATIONS. </w:t>
      </w:r>
      <w:r>
        <w:rPr>
          <w:rFonts w:eastAsia="Times New Roman"/>
          <w:color w:val="000000"/>
          <w:sz w:val="24"/>
        </w:rPr>
        <w:t>The obligation to carry Products and Completed Operations coverage sp</w:t>
      </w:r>
      <w:r>
        <w:rPr>
          <w:rFonts w:eastAsia="Times New Roman"/>
          <w:color w:val="000000"/>
          <w:sz w:val="24"/>
        </w:rPr>
        <w:t>ecified under Subparagraph B(2) shall remain in effect for two years after the Date(s) of Substantial Completion.</w:t>
      </w:r>
    </w:p>
    <w:p w14:paraId="4DFAAD3F" w14:textId="77777777" w:rsidR="00282315" w:rsidRDefault="00A16529">
      <w:pPr>
        <w:numPr>
          <w:ilvl w:val="0"/>
          <w:numId w:val="89"/>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ALL OTHER INSURANCE. </w:t>
      </w:r>
      <w:r>
        <w:rPr>
          <w:rFonts w:eastAsia="Times New Roman"/>
          <w:color w:val="000000"/>
          <w:sz w:val="24"/>
        </w:rPr>
        <w:t xml:space="preserve">The obligation to carry other insurance coverages specified under Subparagraphs B(1) through B(4) and Paragraph C </w:t>
      </w:r>
      <w:r>
        <w:rPr>
          <w:rFonts w:eastAsia="Times New Roman"/>
          <w:color w:val="000000"/>
          <w:sz w:val="24"/>
        </w:rPr>
        <w:t xml:space="preserve">shall remain in effect after the Date(s) of Substantial Completion until such time as all Work required by the Contract Documents is completed. Equal or similar insurance coverages shall remain in effect if, after completion of the Work, the Contractor, a </w:t>
      </w:r>
      <w:r>
        <w:rPr>
          <w:rFonts w:eastAsia="Times New Roman"/>
          <w:color w:val="000000"/>
          <w:sz w:val="24"/>
        </w:rPr>
        <w:t>Subcontractor, anyone directly or indirectly employed by them or anyone for whose acts they may be liable, returns to the Project to perform warranty or maintenance work pursuant to the terms of the Contract Documents.</w:t>
      </w:r>
    </w:p>
    <w:p w14:paraId="24D536D6" w14:textId="77777777" w:rsidR="00282315" w:rsidRDefault="00A16529">
      <w:pPr>
        <w:spacing w:before="255" w:line="274" w:lineRule="exact"/>
        <w:textAlignment w:val="baseline"/>
        <w:rPr>
          <w:rFonts w:eastAsia="Times New Roman"/>
          <w:b/>
          <w:color w:val="000000"/>
          <w:spacing w:val="6"/>
          <w:sz w:val="24"/>
        </w:rPr>
      </w:pPr>
      <w:r>
        <w:rPr>
          <w:rFonts w:eastAsia="Times New Roman"/>
          <w:b/>
          <w:color w:val="000000"/>
          <w:spacing w:val="6"/>
          <w:sz w:val="24"/>
        </w:rPr>
        <w:t xml:space="preserve">E. </w:t>
      </w:r>
      <w:r>
        <w:rPr>
          <w:rFonts w:eastAsia="Times New Roman"/>
          <w:b/>
          <w:color w:val="000000"/>
          <w:spacing w:val="6"/>
          <w:sz w:val="24"/>
          <w:u w:val="single"/>
        </w:rPr>
        <w:t>WAIVERS of SUBROGATION</w:t>
      </w:r>
    </w:p>
    <w:p w14:paraId="22A56744" w14:textId="77777777" w:rsidR="00282315" w:rsidRDefault="00A16529">
      <w:pPr>
        <w:spacing w:before="227" w:after="120" w:line="276" w:lineRule="exact"/>
        <w:ind w:left="504"/>
        <w:jc w:val="both"/>
        <w:textAlignment w:val="baseline"/>
        <w:rPr>
          <w:rFonts w:eastAsia="Times New Roman"/>
          <w:color w:val="000000"/>
          <w:sz w:val="24"/>
        </w:rPr>
      </w:pPr>
      <w:r>
        <w:rPr>
          <w:rFonts w:eastAsia="Times New Roman"/>
          <w:color w:val="000000"/>
          <w:sz w:val="24"/>
        </w:rPr>
        <w:t>The Owner a</w:t>
      </w:r>
      <w:r>
        <w:rPr>
          <w:rFonts w:eastAsia="Times New Roman"/>
          <w:color w:val="000000"/>
          <w:sz w:val="24"/>
        </w:rPr>
        <w:t>nd Contractor waive all rights against (1) each other and any of their subcontractors, sub-subcontractors, agents and employees, each of the other, and (2) the Architect, Architect’s consultants, separate contractors performing construction or operations r</w:t>
      </w:r>
      <w:r>
        <w:rPr>
          <w:rFonts w:eastAsia="Times New Roman"/>
          <w:color w:val="000000"/>
          <w:sz w:val="24"/>
        </w:rPr>
        <w:t>elated to the Project, if any, and any of their subcontractors, sub-subcontractors, agents and employees, for damages caused by fire or other causes of loss. But said waiver shall apply only to the extent the loss or damage is covered by builder’s risk ins</w:t>
      </w:r>
      <w:r>
        <w:rPr>
          <w:rFonts w:eastAsia="Times New Roman"/>
          <w:color w:val="000000"/>
          <w:sz w:val="24"/>
        </w:rPr>
        <w:t>urance applicable to the Work or to other property located within or adjacent to the Project, except such rights as they may have to proceeds of such insurance held by the Owner or Contractor as fiduciary. The Owner or Contractor, as appropriate, shall req</w:t>
      </w:r>
      <w:r>
        <w:rPr>
          <w:rFonts w:eastAsia="Times New Roman"/>
          <w:color w:val="000000"/>
          <w:sz w:val="24"/>
        </w:rPr>
        <w:t>uire of the Architect, Architect’s consultants, separate contractors, if any, and the subcontractor, sub-subcontractors, suppliers, agents and employees of any of them, by appropriate agreements, written where legally required for validity, similar waivers</w:t>
      </w:r>
      <w:r>
        <w:rPr>
          <w:rFonts w:eastAsia="Times New Roman"/>
          <w:color w:val="000000"/>
          <w:sz w:val="24"/>
        </w:rPr>
        <w:t xml:space="preserve"> each in favor of other parties enumerated herein. The Policies shall provide such waivers of subrogation by endorsement or otherwise. A waiver of subrogation shall be effective as to the person or entity even though that person or entity would otherwise h</w:t>
      </w:r>
      <w:r>
        <w:rPr>
          <w:rFonts w:eastAsia="Times New Roman"/>
          <w:color w:val="000000"/>
          <w:sz w:val="24"/>
        </w:rPr>
        <w:t>ave a duty of indemnification, contractual or otherwise, did not pay the insurance premium directly or indirectly, and whether or not the person or entity had an insurable interest in the property damaged. The waivers provided for in this paragraph shall n</w:t>
      </w:r>
      <w:r>
        <w:rPr>
          <w:rFonts w:eastAsia="Times New Roman"/>
          <w:color w:val="000000"/>
          <w:sz w:val="24"/>
        </w:rPr>
        <w:t>ot be applicable to loss or damage that occurs after final acceptance of the Work.</w:t>
      </w:r>
    </w:p>
    <w:p w14:paraId="3E776608" w14:textId="77777777" w:rsidR="00282315" w:rsidRDefault="00A16529">
      <w:pPr>
        <w:spacing w:before="189" w:line="273" w:lineRule="exact"/>
        <w:jc w:val="center"/>
        <w:textAlignment w:val="baseline"/>
        <w:rPr>
          <w:rFonts w:eastAsia="Times New Roman"/>
          <w:b/>
          <w:color w:val="000000"/>
          <w:spacing w:val="5"/>
          <w:sz w:val="24"/>
        </w:rPr>
      </w:pPr>
      <w:r>
        <w:rPr>
          <w:rFonts w:eastAsia="Times New Roman"/>
          <w:b/>
          <w:color w:val="000000"/>
          <w:spacing w:val="5"/>
          <w:sz w:val="24"/>
        </w:rPr>
        <w:t>ARTICLE 38</w:t>
      </w:r>
    </w:p>
    <w:p w14:paraId="059221F1"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PERFORMANCE and PAYMENT BONDS</w:t>
      </w:r>
    </w:p>
    <w:p w14:paraId="522CD6A4" w14:textId="77777777" w:rsidR="00282315" w:rsidRDefault="00A16529">
      <w:pPr>
        <w:numPr>
          <w:ilvl w:val="0"/>
          <w:numId w:val="90"/>
        </w:numPr>
        <w:spacing w:before="260" w:line="273" w:lineRule="exact"/>
        <w:textAlignment w:val="baseline"/>
        <w:rPr>
          <w:rFonts w:eastAsia="Times New Roman"/>
          <w:b/>
          <w:color w:val="000000"/>
          <w:spacing w:val="-6"/>
          <w:sz w:val="24"/>
          <w:u w:val="single"/>
        </w:rPr>
      </w:pPr>
      <w:r>
        <w:rPr>
          <w:rFonts w:eastAsia="Times New Roman"/>
          <w:b/>
          <w:color w:val="000000"/>
          <w:spacing w:val="-6"/>
          <w:sz w:val="24"/>
          <w:u w:val="single"/>
        </w:rPr>
        <w:t>GENERAL</w:t>
      </w:r>
      <w:r>
        <w:rPr>
          <w:rFonts w:eastAsia="Times New Roman"/>
          <w:b/>
          <w:color w:val="000000"/>
          <w:spacing w:val="-6"/>
          <w:sz w:val="24"/>
        </w:rPr>
        <w:t xml:space="preserve"> </w:t>
      </w:r>
    </w:p>
    <w:p w14:paraId="1D334558" w14:textId="77777777" w:rsidR="00282315" w:rsidRDefault="00A16529">
      <w:pPr>
        <w:spacing w:before="252" w:line="276" w:lineRule="exact"/>
        <w:ind w:left="504"/>
        <w:jc w:val="both"/>
        <w:textAlignment w:val="baseline"/>
        <w:rPr>
          <w:rFonts w:eastAsia="Times New Roman"/>
          <w:color w:val="000000"/>
          <w:sz w:val="24"/>
        </w:rPr>
      </w:pPr>
      <w:r>
        <w:rPr>
          <w:rFonts w:eastAsia="Times New Roman"/>
          <w:color w:val="000000"/>
          <w:sz w:val="24"/>
        </w:rPr>
        <w:t>Upon signing and returning the Construction Contract to the Owner for final approval and execution, the Contractor shall, a</w:t>
      </w:r>
      <w:r>
        <w:rPr>
          <w:rFonts w:eastAsia="Times New Roman"/>
          <w:color w:val="000000"/>
          <w:sz w:val="24"/>
        </w:rPr>
        <w:t xml:space="preserve">t the Contractor’s expense, furnish to the Owner a Performance Bond and a Payment Bond (P&amp;P Bonds), ACCS Form 2-C and 2-D,  as contained in the Project Manual, each in a penal sum equal to 100% of the Contract Sum. Each bond shall be on the form contained </w:t>
      </w:r>
      <w:r>
        <w:rPr>
          <w:rFonts w:eastAsia="Times New Roman"/>
          <w:color w:val="000000"/>
          <w:sz w:val="24"/>
        </w:rPr>
        <w:t>in the Project Manual, shall be executed by a surety company (Surety) acceptable to the Owner and duly authorized and qualified to make such bonds in the State of Alabama in the required amount. There shall be six original P&amp;P Bonds submitted with original</w:t>
      </w:r>
      <w:r>
        <w:rPr>
          <w:rFonts w:eastAsia="Times New Roman"/>
          <w:color w:val="000000"/>
          <w:sz w:val="24"/>
        </w:rPr>
        <w:t xml:space="preserve"> signatures for each of the six contracts required. The P&amp;P bonds must be signed either on the same day or after the construction contract date. Each P&amp;P Bond shall </w:t>
      </w:r>
      <w:r>
        <w:rPr>
          <w:rFonts w:eastAsia="Times New Roman"/>
          <w:color w:val="000000"/>
          <w:sz w:val="24"/>
        </w:rPr>
        <w:lastRenderedPageBreak/>
        <w:t xml:space="preserve">have attached thereto an original power of attorney (POA) of the signing official. The POA </w:t>
      </w:r>
      <w:r>
        <w:rPr>
          <w:rFonts w:eastAsia="Times New Roman"/>
          <w:color w:val="000000"/>
          <w:sz w:val="24"/>
        </w:rPr>
        <w:t>signature date must be the same day as the P&amp;P Bond’s signature date. All signatures must be present.</w:t>
      </w:r>
    </w:p>
    <w:p w14:paraId="52F80CCC" w14:textId="77777777" w:rsidR="00282315" w:rsidRDefault="00A16529">
      <w:pPr>
        <w:spacing w:before="183" w:line="276" w:lineRule="exact"/>
        <w:ind w:left="504"/>
        <w:jc w:val="both"/>
        <w:textAlignment w:val="baseline"/>
        <w:rPr>
          <w:rFonts w:eastAsia="Times New Roman"/>
          <w:color w:val="000000"/>
          <w:sz w:val="24"/>
        </w:rPr>
      </w:pPr>
      <w:r>
        <w:rPr>
          <w:rFonts w:eastAsia="Times New Roman"/>
          <w:color w:val="000000"/>
          <w:sz w:val="24"/>
        </w:rPr>
        <w:t xml:space="preserve">The provisions of this Article are not applicable to this Contract if the Contract Sum is less than $50,000, unless bonds are required for this </w:t>
      </w:r>
      <w:r>
        <w:rPr>
          <w:rFonts w:eastAsia="Times New Roman"/>
          <w:color w:val="000000"/>
          <w:sz w:val="24"/>
        </w:rPr>
        <w:t>Contract in the Supplemental General Conditions.</w:t>
      </w:r>
    </w:p>
    <w:p w14:paraId="110FC10F" w14:textId="77777777" w:rsidR="00282315" w:rsidRDefault="00A16529">
      <w:pPr>
        <w:numPr>
          <w:ilvl w:val="0"/>
          <w:numId w:val="90"/>
        </w:numPr>
        <w:spacing w:before="255" w:line="273" w:lineRule="exact"/>
        <w:textAlignment w:val="baseline"/>
        <w:rPr>
          <w:rFonts w:eastAsia="Times New Roman"/>
          <w:b/>
          <w:color w:val="000000"/>
          <w:spacing w:val="-2"/>
          <w:sz w:val="24"/>
          <w:u w:val="single"/>
        </w:rPr>
      </w:pPr>
      <w:r>
        <w:rPr>
          <w:rFonts w:eastAsia="Times New Roman"/>
          <w:b/>
          <w:color w:val="000000"/>
          <w:spacing w:val="-2"/>
          <w:sz w:val="24"/>
          <w:u w:val="single"/>
        </w:rPr>
        <w:t>PERFORMANCE BOND</w:t>
      </w:r>
    </w:p>
    <w:p w14:paraId="246E12D9" w14:textId="77777777" w:rsidR="00282315" w:rsidRDefault="00A16529">
      <w:pPr>
        <w:spacing w:before="252" w:line="276" w:lineRule="exact"/>
        <w:ind w:left="504"/>
        <w:jc w:val="both"/>
        <w:textAlignment w:val="baseline"/>
        <w:rPr>
          <w:rFonts w:eastAsia="Times New Roman"/>
          <w:color w:val="000000"/>
          <w:sz w:val="24"/>
        </w:rPr>
      </w:pPr>
      <w:r>
        <w:rPr>
          <w:rFonts w:eastAsia="Times New Roman"/>
          <w:color w:val="000000"/>
          <w:sz w:val="24"/>
        </w:rPr>
        <w:t>Through the Performance Bond, the Surety’s obligation to the Owner shall be to assure the prompt and faithful performance of the Contract and Contract Change Orders. The Penal Sum shall remain equal to the Contract Sum as the Contract Sum is adjusted by Co</w:t>
      </w:r>
      <w:r>
        <w:rPr>
          <w:rFonts w:eastAsia="Times New Roman"/>
          <w:color w:val="000000"/>
          <w:sz w:val="24"/>
        </w:rPr>
        <w:t xml:space="preserve">ntract Change Orders. In case of default on the part of the Contractor, the Surety shall take charge of and complete the Work in accordance with the terms of the Performance Bond. Any reasonable expenses incurred by the Owner as a result of default on the </w:t>
      </w:r>
      <w:r>
        <w:rPr>
          <w:rFonts w:eastAsia="Times New Roman"/>
          <w:color w:val="000000"/>
          <w:sz w:val="24"/>
        </w:rPr>
        <w:t>part of the Contractor, including architectural, engineering, administrative, and legal services, shall be recoverable under the Performance Bond.</w:t>
      </w:r>
    </w:p>
    <w:p w14:paraId="2DD5E3BA" w14:textId="77777777" w:rsidR="00282315" w:rsidRDefault="00A16529">
      <w:pPr>
        <w:numPr>
          <w:ilvl w:val="0"/>
          <w:numId w:val="90"/>
        </w:numPr>
        <w:spacing w:before="279" w:line="273" w:lineRule="exact"/>
        <w:textAlignment w:val="baseline"/>
        <w:rPr>
          <w:rFonts w:eastAsia="Times New Roman"/>
          <w:b/>
          <w:color w:val="000000"/>
          <w:spacing w:val="-3"/>
          <w:sz w:val="24"/>
          <w:u w:val="single"/>
        </w:rPr>
      </w:pPr>
      <w:r>
        <w:rPr>
          <w:rFonts w:eastAsia="Times New Roman"/>
          <w:b/>
          <w:color w:val="000000"/>
          <w:spacing w:val="-3"/>
          <w:sz w:val="24"/>
          <w:u w:val="single"/>
        </w:rPr>
        <w:t>PAYMENT BOND</w:t>
      </w:r>
    </w:p>
    <w:p w14:paraId="018E28B2" w14:textId="77777777" w:rsidR="00282315" w:rsidRDefault="00A16529">
      <w:pPr>
        <w:spacing w:before="278" w:line="276" w:lineRule="exact"/>
        <w:ind w:left="504"/>
        <w:jc w:val="both"/>
        <w:textAlignment w:val="baseline"/>
        <w:rPr>
          <w:rFonts w:eastAsia="Times New Roman"/>
          <w:color w:val="000000"/>
          <w:sz w:val="24"/>
        </w:rPr>
      </w:pPr>
      <w:r>
        <w:rPr>
          <w:rFonts w:eastAsia="Times New Roman"/>
          <w:color w:val="000000"/>
          <w:sz w:val="24"/>
        </w:rPr>
        <w:t>Through the Payment Bond the Surety’s obligation to the Owner shall be to guarantee that the Con</w:t>
      </w:r>
      <w:r>
        <w:rPr>
          <w:rFonts w:eastAsia="Times New Roman"/>
          <w:color w:val="000000"/>
          <w:sz w:val="24"/>
        </w:rPr>
        <w:t xml:space="preserve">tractor and its Subcontractors shall promptly make payment to all persons supplying labor, materials, or supplies for, or in, the prosecution of the Work, including the payment of reasonable attorneys fees incurred by successful claimants or plaintiffs in </w:t>
      </w:r>
      <w:r>
        <w:rPr>
          <w:rFonts w:eastAsia="Times New Roman"/>
          <w:color w:val="000000"/>
          <w:sz w:val="24"/>
        </w:rPr>
        <w:t>civil actions on the Bond. Any person or entity indicating that they have a claim of nonpayment under the Bond shall, upon written request, be promptly furnished a certified copy of the Bond and Construction Contract by the Contractor, Architect, Owner, or</w:t>
      </w:r>
      <w:r>
        <w:rPr>
          <w:rFonts w:eastAsia="Times New Roman"/>
          <w:color w:val="000000"/>
          <w:sz w:val="24"/>
        </w:rPr>
        <w:t xml:space="preserve"> ACCS, whomever is recipient of the request.</w:t>
      </w:r>
    </w:p>
    <w:p w14:paraId="45BBEB23" w14:textId="77777777" w:rsidR="00282315" w:rsidRDefault="00A16529">
      <w:pPr>
        <w:numPr>
          <w:ilvl w:val="0"/>
          <w:numId w:val="90"/>
        </w:numPr>
        <w:spacing w:before="279" w:line="273" w:lineRule="exact"/>
        <w:textAlignment w:val="baseline"/>
        <w:rPr>
          <w:rFonts w:eastAsia="Times New Roman"/>
          <w:b/>
          <w:color w:val="000000"/>
          <w:spacing w:val="-3"/>
          <w:sz w:val="24"/>
          <w:u w:val="single"/>
        </w:rPr>
      </w:pPr>
      <w:r>
        <w:rPr>
          <w:rFonts w:eastAsia="Times New Roman"/>
          <w:b/>
          <w:color w:val="000000"/>
          <w:spacing w:val="-3"/>
          <w:sz w:val="24"/>
          <w:u w:val="single"/>
        </w:rPr>
        <w:t>CHANGE ORDERS</w:t>
      </w:r>
    </w:p>
    <w:p w14:paraId="55387994" w14:textId="77777777" w:rsidR="00282315" w:rsidRDefault="00A16529">
      <w:pPr>
        <w:spacing w:before="274" w:after="240" w:line="276" w:lineRule="exact"/>
        <w:ind w:left="504"/>
        <w:jc w:val="both"/>
        <w:textAlignment w:val="baseline"/>
        <w:rPr>
          <w:rFonts w:eastAsia="Times New Roman"/>
          <w:color w:val="000000"/>
          <w:sz w:val="24"/>
        </w:rPr>
      </w:pPr>
      <w:r>
        <w:rPr>
          <w:rFonts w:eastAsia="Times New Roman"/>
          <w:color w:val="000000"/>
          <w:sz w:val="24"/>
        </w:rPr>
        <w:t>The Penal Sum shall remain equal to the Contract Sum as the Contract Sum is adjusted by Contract Change Orders. All Contract Change Orders involving an increase in the Contract Sum will require con</w:t>
      </w:r>
      <w:r>
        <w:rPr>
          <w:rFonts w:eastAsia="Times New Roman"/>
          <w:color w:val="000000"/>
          <w:sz w:val="24"/>
        </w:rPr>
        <w:t>sent of Surety by endorsement of the Contract Change Order form. The Surety waives notification of any Contract Change Orders involving only extension of the Contract Time.</w:t>
      </w:r>
    </w:p>
    <w:p w14:paraId="729CFC3A" w14:textId="77777777" w:rsidR="00282315" w:rsidRDefault="00A16529">
      <w:pPr>
        <w:spacing w:before="189" w:line="274" w:lineRule="exact"/>
        <w:textAlignment w:val="baseline"/>
        <w:rPr>
          <w:rFonts w:eastAsia="Times New Roman"/>
          <w:b/>
          <w:color w:val="000000"/>
          <w:spacing w:val="11"/>
          <w:sz w:val="24"/>
        </w:rPr>
      </w:pPr>
      <w:r>
        <w:rPr>
          <w:rFonts w:eastAsia="Times New Roman"/>
          <w:b/>
          <w:color w:val="000000"/>
          <w:spacing w:val="11"/>
          <w:sz w:val="24"/>
        </w:rPr>
        <w:t xml:space="preserve">E. </w:t>
      </w:r>
      <w:r>
        <w:rPr>
          <w:rFonts w:eastAsia="Times New Roman"/>
          <w:b/>
          <w:color w:val="000000"/>
          <w:spacing w:val="11"/>
          <w:sz w:val="24"/>
          <w:u w:val="single"/>
        </w:rPr>
        <w:t>EXPIRATION</w:t>
      </w:r>
      <w:r>
        <w:rPr>
          <w:rFonts w:eastAsia="Times New Roman"/>
          <w:b/>
          <w:color w:val="000000"/>
          <w:spacing w:val="11"/>
          <w:sz w:val="24"/>
        </w:rPr>
        <w:t xml:space="preserve"> </w:t>
      </w:r>
    </w:p>
    <w:p w14:paraId="0B8538A1" w14:textId="77777777" w:rsidR="00282315" w:rsidRDefault="00A16529">
      <w:pPr>
        <w:spacing w:before="276" w:line="276" w:lineRule="exact"/>
        <w:ind w:left="504"/>
        <w:jc w:val="both"/>
        <w:textAlignment w:val="baseline"/>
        <w:rPr>
          <w:rFonts w:eastAsia="Times New Roman"/>
          <w:color w:val="000000"/>
          <w:sz w:val="24"/>
        </w:rPr>
      </w:pPr>
      <w:r>
        <w:rPr>
          <w:rFonts w:eastAsia="Times New Roman"/>
          <w:color w:val="000000"/>
          <w:sz w:val="24"/>
        </w:rPr>
        <w:t>The obligations of the Contractor’s performance bond surety shall be</w:t>
      </w:r>
      <w:r>
        <w:rPr>
          <w:rFonts w:eastAsia="Times New Roman"/>
          <w:color w:val="000000"/>
          <w:sz w:val="24"/>
        </w:rPr>
        <w:t xml:space="preserve"> coextensive with the contractor’s performance obligations under the Contract Documents; provided, however, that the surety’s obligation shall expire at the end of the one-year warranty period(s) of Article 35.</w:t>
      </w:r>
    </w:p>
    <w:p w14:paraId="10DA4033" w14:textId="77777777" w:rsidR="00282315" w:rsidRDefault="00A16529">
      <w:pPr>
        <w:spacing w:before="546" w:line="279" w:lineRule="exact"/>
        <w:jc w:val="center"/>
        <w:textAlignment w:val="baseline"/>
        <w:rPr>
          <w:rFonts w:eastAsia="Times New Roman"/>
          <w:b/>
          <w:color w:val="000000"/>
          <w:sz w:val="24"/>
        </w:rPr>
      </w:pPr>
      <w:r>
        <w:rPr>
          <w:rFonts w:eastAsia="Times New Roman"/>
          <w:b/>
          <w:color w:val="000000"/>
          <w:sz w:val="24"/>
        </w:rPr>
        <w:lastRenderedPageBreak/>
        <w:t xml:space="preserve">ARTICLE 39 </w:t>
      </w:r>
      <w:r>
        <w:rPr>
          <w:rFonts w:eastAsia="Times New Roman"/>
          <w:b/>
          <w:color w:val="000000"/>
          <w:sz w:val="24"/>
        </w:rPr>
        <w:br/>
      </w:r>
      <w:r>
        <w:rPr>
          <w:rFonts w:eastAsia="Times New Roman"/>
          <w:b/>
          <w:color w:val="000000"/>
          <w:sz w:val="24"/>
          <w:u w:val="single"/>
        </w:rPr>
        <w:t>ASSIGNMENT</w:t>
      </w:r>
      <w:r>
        <w:rPr>
          <w:rFonts w:eastAsia="Times New Roman"/>
          <w:b/>
          <w:color w:val="000000"/>
          <w:sz w:val="24"/>
        </w:rPr>
        <w:t xml:space="preserve"> </w:t>
      </w:r>
    </w:p>
    <w:p w14:paraId="1FDD917D" w14:textId="77777777" w:rsidR="00282315" w:rsidRDefault="00A16529">
      <w:pPr>
        <w:spacing w:before="274" w:line="276" w:lineRule="exact"/>
        <w:jc w:val="both"/>
        <w:textAlignment w:val="baseline"/>
        <w:rPr>
          <w:rFonts w:eastAsia="Times New Roman"/>
          <w:color w:val="000000"/>
          <w:sz w:val="24"/>
        </w:rPr>
      </w:pPr>
      <w:r>
        <w:rPr>
          <w:rFonts w:eastAsia="Times New Roman"/>
          <w:color w:val="000000"/>
          <w:sz w:val="24"/>
        </w:rPr>
        <w:t xml:space="preserve">The Contractor shall </w:t>
      </w:r>
      <w:r>
        <w:rPr>
          <w:rFonts w:eastAsia="Times New Roman"/>
          <w:color w:val="000000"/>
          <w:sz w:val="24"/>
        </w:rPr>
        <w:t>not assign the Contract or sublet it as a whole nor assign any moneys due or to become due to the Contractor thereunder without the previous written consent of the Owner (and of the Surety, in the case of a bonded Construction Contract). As prescribed by t</w:t>
      </w:r>
      <w:r>
        <w:rPr>
          <w:rFonts w:eastAsia="Times New Roman"/>
          <w:color w:val="000000"/>
          <w:sz w:val="24"/>
        </w:rPr>
        <w:t>he Public Works Law, the Contract shall in no event be assigned to an unsuccessful bidder for the Contract whose bid was rejected because the bidder was not a responsible or responsive bidder.</w:t>
      </w:r>
    </w:p>
    <w:p w14:paraId="12231B4A" w14:textId="77777777" w:rsidR="00282315" w:rsidRDefault="00A16529">
      <w:pPr>
        <w:spacing w:before="553" w:line="274" w:lineRule="exact"/>
        <w:jc w:val="center"/>
        <w:textAlignment w:val="baseline"/>
        <w:rPr>
          <w:rFonts w:eastAsia="Times New Roman"/>
          <w:b/>
          <w:color w:val="000000"/>
          <w:sz w:val="24"/>
        </w:rPr>
      </w:pPr>
      <w:r>
        <w:rPr>
          <w:rFonts w:eastAsia="Times New Roman"/>
          <w:b/>
          <w:color w:val="000000"/>
          <w:sz w:val="24"/>
        </w:rPr>
        <w:t>ARTICLE 40</w:t>
      </w:r>
    </w:p>
    <w:p w14:paraId="67DAA62B" w14:textId="77777777" w:rsidR="00282315" w:rsidRDefault="00A16529">
      <w:pPr>
        <w:spacing w:before="5" w:line="274" w:lineRule="exact"/>
        <w:jc w:val="center"/>
        <w:textAlignment w:val="baseline"/>
        <w:rPr>
          <w:rFonts w:eastAsia="Times New Roman"/>
          <w:b/>
          <w:color w:val="000000"/>
          <w:sz w:val="24"/>
          <w:u w:val="single"/>
        </w:rPr>
      </w:pPr>
      <w:r>
        <w:rPr>
          <w:rFonts w:eastAsia="Times New Roman"/>
          <w:b/>
          <w:color w:val="000000"/>
          <w:sz w:val="24"/>
          <w:u w:val="single"/>
        </w:rPr>
        <w:t xml:space="preserve">CONSTRUCTION by OWNER or SEPARATE </w:t>
      </w:r>
      <w:r>
        <w:rPr>
          <w:rFonts w:eastAsia="Times New Roman"/>
          <w:b/>
          <w:color w:val="000000"/>
          <w:sz w:val="24"/>
          <w:u w:val="single"/>
        </w:rPr>
        <w:t>CONTRACTORS</w:t>
      </w:r>
    </w:p>
    <w:p w14:paraId="4A25B9FB" w14:textId="77777777" w:rsidR="00282315" w:rsidRDefault="00A16529">
      <w:pPr>
        <w:spacing w:before="278" w:line="274" w:lineRule="exact"/>
        <w:textAlignment w:val="baseline"/>
        <w:rPr>
          <w:rFonts w:eastAsia="Times New Roman"/>
          <w:b/>
          <w:color w:val="000000"/>
          <w:spacing w:val="4"/>
          <w:sz w:val="24"/>
        </w:rPr>
      </w:pPr>
      <w:r>
        <w:rPr>
          <w:rFonts w:eastAsia="Times New Roman"/>
          <w:b/>
          <w:color w:val="000000"/>
          <w:spacing w:val="4"/>
          <w:sz w:val="24"/>
        </w:rPr>
        <w:t xml:space="preserve">A. </w:t>
      </w:r>
      <w:r>
        <w:rPr>
          <w:rFonts w:eastAsia="Times New Roman"/>
          <w:b/>
          <w:color w:val="000000"/>
          <w:spacing w:val="4"/>
          <w:sz w:val="24"/>
          <w:u w:val="single"/>
        </w:rPr>
        <w:t>OWNER’S RESERVATION of RIGHT</w:t>
      </w:r>
    </w:p>
    <w:p w14:paraId="245C9D6A" w14:textId="77777777" w:rsidR="00282315" w:rsidRDefault="00A16529">
      <w:pPr>
        <w:numPr>
          <w:ilvl w:val="0"/>
          <w:numId w:val="91"/>
        </w:numPr>
        <w:tabs>
          <w:tab w:val="clear" w:pos="504"/>
          <w:tab w:val="left" w:pos="1008"/>
          <w:tab w:val="right" w:pos="10152"/>
        </w:tabs>
        <w:spacing w:before="271" w:line="276" w:lineRule="exact"/>
        <w:ind w:left="504"/>
        <w:jc w:val="both"/>
        <w:textAlignment w:val="baseline"/>
        <w:rPr>
          <w:rFonts w:eastAsia="Times New Roman"/>
          <w:color w:val="000000"/>
          <w:spacing w:val="-1"/>
          <w:sz w:val="24"/>
        </w:rPr>
      </w:pPr>
      <w:r>
        <w:rPr>
          <w:rFonts w:eastAsia="Times New Roman"/>
          <w:color w:val="000000"/>
          <w:spacing w:val="-1"/>
          <w:sz w:val="24"/>
        </w:rPr>
        <w:t xml:space="preserve">The Owner reserves the right to self-perform, or to award separate contracts for, other portions </w:t>
      </w:r>
      <w:r>
        <w:rPr>
          <w:rFonts w:eastAsia="Times New Roman"/>
          <w:color w:val="000000"/>
          <w:spacing w:val="-1"/>
          <w:sz w:val="24"/>
        </w:rPr>
        <w:br/>
      </w:r>
      <w:r>
        <w:rPr>
          <w:rFonts w:eastAsia="Times New Roman"/>
          <w:color w:val="000000"/>
          <w:spacing w:val="-1"/>
          <w:sz w:val="24"/>
        </w:rPr>
        <w:t>of the Project and other Project related construction and operations on the site. The contractual conditions of such separate contracts shall be substantially similar to those of this Contract, including insurance requirements and the provisions of this Ar</w:t>
      </w:r>
      <w:r>
        <w:rPr>
          <w:rFonts w:eastAsia="Times New Roman"/>
          <w:color w:val="000000"/>
          <w:spacing w:val="-1"/>
          <w:sz w:val="24"/>
        </w:rPr>
        <w:t>ticle. If the Contractor considers such actions to involve delay or additional cost under this Contract, notifications and assertion of claims shall be as provided in Article 20 and Article 23.</w:t>
      </w:r>
    </w:p>
    <w:p w14:paraId="100FAD13" w14:textId="77777777" w:rsidR="00282315" w:rsidRDefault="00A16529">
      <w:pPr>
        <w:numPr>
          <w:ilvl w:val="0"/>
          <w:numId w:val="91"/>
        </w:numPr>
        <w:tabs>
          <w:tab w:val="clear" w:pos="504"/>
          <w:tab w:val="left" w:pos="1008"/>
        </w:tabs>
        <w:spacing w:before="279" w:line="276" w:lineRule="exact"/>
        <w:ind w:left="504"/>
        <w:jc w:val="both"/>
        <w:textAlignment w:val="baseline"/>
        <w:rPr>
          <w:rFonts w:eastAsia="Times New Roman"/>
          <w:color w:val="000000"/>
          <w:sz w:val="24"/>
        </w:rPr>
      </w:pPr>
      <w:r>
        <w:rPr>
          <w:rFonts w:eastAsia="Times New Roman"/>
          <w:color w:val="000000"/>
          <w:sz w:val="24"/>
        </w:rPr>
        <w:t xml:space="preserve">When separate contracts are awarded, the term “Contractor” in </w:t>
      </w:r>
      <w:r>
        <w:rPr>
          <w:rFonts w:eastAsia="Times New Roman"/>
          <w:color w:val="000000"/>
          <w:sz w:val="24"/>
        </w:rPr>
        <w:t>the separate Contract Documents shall mean the Contractor who executes the respective Construction Contract.</w:t>
      </w:r>
    </w:p>
    <w:p w14:paraId="446F62E8" w14:textId="77777777" w:rsidR="00282315" w:rsidRDefault="00A16529">
      <w:pPr>
        <w:spacing w:before="280" w:line="274" w:lineRule="exact"/>
        <w:textAlignment w:val="baseline"/>
        <w:rPr>
          <w:rFonts w:eastAsia="Times New Roman"/>
          <w:b/>
          <w:color w:val="000000"/>
          <w:spacing w:val="10"/>
          <w:sz w:val="24"/>
        </w:rPr>
      </w:pPr>
      <w:r>
        <w:rPr>
          <w:rFonts w:eastAsia="Times New Roman"/>
          <w:b/>
          <w:color w:val="000000"/>
          <w:spacing w:val="10"/>
          <w:sz w:val="24"/>
        </w:rPr>
        <w:t xml:space="preserve">B. </w:t>
      </w:r>
      <w:r>
        <w:rPr>
          <w:rFonts w:eastAsia="Times New Roman"/>
          <w:b/>
          <w:color w:val="000000"/>
          <w:spacing w:val="10"/>
          <w:sz w:val="24"/>
          <w:u w:val="single"/>
        </w:rPr>
        <w:t>COORDINATION</w:t>
      </w:r>
      <w:r>
        <w:rPr>
          <w:rFonts w:eastAsia="Times New Roman"/>
          <w:b/>
          <w:color w:val="000000"/>
          <w:spacing w:val="10"/>
          <w:sz w:val="24"/>
        </w:rPr>
        <w:t xml:space="preserve"> </w:t>
      </w:r>
    </w:p>
    <w:p w14:paraId="0032302F" w14:textId="77777777" w:rsidR="00282315" w:rsidRDefault="00A16529">
      <w:pPr>
        <w:spacing w:before="271" w:line="276" w:lineRule="exact"/>
        <w:ind w:left="504"/>
        <w:jc w:val="both"/>
        <w:textAlignment w:val="baseline"/>
        <w:rPr>
          <w:rFonts w:eastAsia="Times New Roman"/>
          <w:color w:val="000000"/>
          <w:sz w:val="24"/>
        </w:rPr>
      </w:pPr>
      <w:r>
        <w:rPr>
          <w:rFonts w:eastAsia="Times New Roman"/>
          <w:color w:val="000000"/>
          <w:sz w:val="24"/>
        </w:rPr>
        <w:t>Unless otherwise provided in the Contract Documents, the Owner shall be responsible for coordinating the activities of the Owner’s</w:t>
      </w:r>
      <w:r>
        <w:rPr>
          <w:rFonts w:eastAsia="Times New Roman"/>
          <w:color w:val="000000"/>
          <w:sz w:val="24"/>
        </w:rPr>
        <w:t xml:space="preserve"> forces and separate contractors with the Work of the Contractor. The Contractor shall cooperate with the Owner and separate contractors, shall participate in reviewing and comparing their construction schedules relative to that of the Contractor when dire</w:t>
      </w:r>
      <w:r>
        <w:rPr>
          <w:rFonts w:eastAsia="Times New Roman"/>
          <w:color w:val="000000"/>
          <w:sz w:val="24"/>
        </w:rPr>
        <w:t>cted to do so, and shall make and adhere to any revisions to the construction schedule resulting from a joint review and mutual agreement.</w:t>
      </w:r>
    </w:p>
    <w:p w14:paraId="206F1CA5" w14:textId="77777777" w:rsidR="00282315" w:rsidRDefault="00A16529">
      <w:pPr>
        <w:spacing w:before="280" w:line="274" w:lineRule="exact"/>
        <w:textAlignment w:val="baseline"/>
        <w:rPr>
          <w:rFonts w:eastAsia="Times New Roman"/>
          <w:b/>
          <w:color w:val="000000"/>
          <w:spacing w:val="3"/>
          <w:sz w:val="24"/>
        </w:rPr>
      </w:pPr>
      <w:r>
        <w:rPr>
          <w:rFonts w:eastAsia="Times New Roman"/>
          <w:b/>
          <w:color w:val="000000"/>
          <w:spacing w:val="3"/>
          <w:sz w:val="24"/>
        </w:rPr>
        <w:t xml:space="preserve">C. </w:t>
      </w:r>
      <w:r>
        <w:rPr>
          <w:rFonts w:eastAsia="Times New Roman"/>
          <w:b/>
          <w:color w:val="000000"/>
          <w:spacing w:val="3"/>
          <w:sz w:val="24"/>
          <w:u w:val="single"/>
        </w:rPr>
        <w:t>CONDITIONS APPLICABLE to WORK PERFORMED by OWNER</w:t>
      </w:r>
    </w:p>
    <w:p w14:paraId="61AAA7CE" w14:textId="77777777" w:rsidR="00282315" w:rsidRDefault="00A16529">
      <w:pPr>
        <w:spacing w:before="274" w:after="1067" w:line="276" w:lineRule="exact"/>
        <w:ind w:left="504"/>
        <w:jc w:val="both"/>
        <w:textAlignment w:val="baseline"/>
        <w:rPr>
          <w:rFonts w:eastAsia="Times New Roman"/>
          <w:color w:val="000000"/>
          <w:sz w:val="24"/>
        </w:rPr>
      </w:pPr>
      <w:r>
        <w:rPr>
          <w:rFonts w:eastAsia="Times New Roman"/>
          <w:color w:val="000000"/>
          <w:sz w:val="24"/>
        </w:rPr>
        <w:t>Unless otherwise provided in the Contract Documents, when the Own</w:t>
      </w:r>
      <w:r>
        <w:rPr>
          <w:rFonts w:eastAsia="Times New Roman"/>
          <w:color w:val="000000"/>
          <w:sz w:val="24"/>
        </w:rPr>
        <w:t>er self-performs construction or operations related to the Project, the Owner shall be subject to the same obligations to Contractor as Contractor would have to a separate contractor under the provision of this Article 40.</w:t>
      </w:r>
    </w:p>
    <w:p w14:paraId="6AF46519" w14:textId="77777777" w:rsidR="00282315" w:rsidRDefault="00282315">
      <w:pPr>
        <w:spacing w:before="6" w:line="225" w:lineRule="exact"/>
        <w:jc w:val="right"/>
        <w:textAlignment w:val="baseline"/>
        <w:rPr>
          <w:rFonts w:eastAsia="Times New Roman"/>
          <w:color w:val="000000"/>
          <w:sz w:val="20"/>
        </w:rPr>
      </w:pPr>
    </w:p>
    <w:p w14:paraId="3CD75310" w14:textId="77777777" w:rsidR="00282315" w:rsidRDefault="00A16529">
      <w:pPr>
        <w:spacing w:before="189" w:line="274" w:lineRule="exact"/>
        <w:textAlignment w:val="baseline"/>
        <w:rPr>
          <w:rFonts w:eastAsia="Times New Roman"/>
          <w:b/>
          <w:color w:val="000000"/>
          <w:spacing w:val="6"/>
          <w:sz w:val="24"/>
        </w:rPr>
      </w:pPr>
      <w:r>
        <w:rPr>
          <w:rFonts w:eastAsia="Times New Roman"/>
          <w:b/>
          <w:color w:val="000000"/>
          <w:spacing w:val="6"/>
          <w:sz w:val="24"/>
        </w:rPr>
        <w:lastRenderedPageBreak/>
        <w:t xml:space="preserve">D. </w:t>
      </w:r>
      <w:r>
        <w:rPr>
          <w:rFonts w:eastAsia="Times New Roman"/>
          <w:b/>
          <w:color w:val="000000"/>
          <w:spacing w:val="6"/>
          <w:sz w:val="24"/>
          <w:u w:val="single"/>
        </w:rPr>
        <w:t>MUTUAL RESPONSIBILITY</w:t>
      </w:r>
    </w:p>
    <w:p w14:paraId="2B9A64B4" w14:textId="77777777" w:rsidR="00282315" w:rsidRDefault="00A16529">
      <w:pPr>
        <w:numPr>
          <w:ilvl w:val="0"/>
          <w:numId w:val="92"/>
        </w:numPr>
        <w:tabs>
          <w:tab w:val="clear" w:pos="504"/>
          <w:tab w:val="left" w:pos="1008"/>
        </w:tabs>
        <w:spacing w:before="276" w:line="275" w:lineRule="exact"/>
        <w:ind w:left="504"/>
        <w:jc w:val="both"/>
        <w:textAlignment w:val="baseline"/>
        <w:rPr>
          <w:rFonts w:eastAsia="Times New Roman"/>
          <w:color w:val="000000"/>
          <w:sz w:val="24"/>
        </w:rPr>
      </w:pPr>
      <w:r>
        <w:rPr>
          <w:rFonts w:eastAsia="Times New Roman"/>
          <w:color w:val="000000"/>
          <w:sz w:val="24"/>
        </w:rPr>
        <w:t xml:space="preserve">The </w:t>
      </w:r>
      <w:r>
        <w:rPr>
          <w:rFonts w:eastAsia="Times New Roman"/>
          <w:color w:val="000000"/>
          <w:sz w:val="24"/>
        </w:rPr>
        <w:t>Contractor shall reasonably accommodate the required introduction and storage of materials and equipment and performance of activities by the Owner and separate contractors and shall connect and coordinate the Contractor’s Work with theirs as required by t</w:t>
      </w:r>
      <w:r>
        <w:rPr>
          <w:rFonts w:eastAsia="Times New Roman"/>
          <w:color w:val="000000"/>
          <w:sz w:val="24"/>
        </w:rPr>
        <w:t>he Contract Documents.</w:t>
      </w:r>
    </w:p>
    <w:p w14:paraId="5D1629B3" w14:textId="77777777" w:rsidR="00282315" w:rsidRDefault="00A16529">
      <w:pPr>
        <w:numPr>
          <w:ilvl w:val="0"/>
          <w:numId w:val="92"/>
        </w:numPr>
        <w:tabs>
          <w:tab w:val="clear" w:pos="504"/>
          <w:tab w:val="left" w:pos="1008"/>
        </w:tabs>
        <w:spacing w:before="283" w:line="275" w:lineRule="exact"/>
        <w:ind w:left="504"/>
        <w:jc w:val="both"/>
        <w:textAlignment w:val="baseline"/>
        <w:rPr>
          <w:rFonts w:eastAsia="Times New Roman"/>
          <w:color w:val="000000"/>
          <w:sz w:val="24"/>
        </w:rPr>
      </w:pPr>
      <w:r>
        <w:rPr>
          <w:rFonts w:eastAsia="Times New Roman"/>
          <w:color w:val="000000"/>
          <w:sz w:val="24"/>
        </w:rPr>
        <w:t xml:space="preserve">By proceeding with an element or portion of the Work that is applied to or performed on construction by the Owner or a separate contractor, or which relies upon their operations, the Contractor accepts the condition of such </w:t>
      </w:r>
      <w:r>
        <w:rPr>
          <w:rFonts w:eastAsia="Times New Roman"/>
          <w:color w:val="000000"/>
          <w:sz w:val="24"/>
        </w:rPr>
        <w:t xml:space="preserve">construction or operations as being suitable for the Contractor’s Work, except for conditions that are not reasonably discoverable by the Contractor. If the Contractor discovers any condition in such construction or operations that is not suitable for the </w:t>
      </w:r>
      <w:r>
        <w:rPr>
          <w:rFonts w:eastAsia="Times New Roman"/>
          <w:color w:val="000000"/>
          <w:sz w:val="24"/>
        </w:rPr>
        <w:t>proper performance of the Work, the Contractor shall not proceed, but shall instead promptly notify the Architect in writing of the condition discovered.</w:t>
      </w:r>
    </w:p>
    <w:p w14:paraId="364AAFD7" w14:textId="77777777" w:rsidR="00282315" w:rsidRDefault="00A16529">
      <w:pPr>
        <w:numPr>
          <w:ilvl w:val="0"/>
          <w:numId w:val="92"/>
        </w:numPr>
        <w:tabs>
          <w:tab w:val="clear" w:pos="504"/>
          <w:tab w:val="left" w:pos="1008"/>
          <w:tab w:val="right" w:pos="10152"/>
        </w:tabs>
        <w:spacing w:before="283" w:line="275" w:lineRule="exact"/>
        <w:ind w:left="504"/>
        <w:jc w:val="both"/>
        <w:textAlignment w:val="baseline"/>
        <w:rPr>
          <w:rFonts w:eastAsia="Times New Roman"/>
          <w:color w:val="000000"/>
          <w:sz w:val="24"/>
        </w:rPr>
      </w:pPr>
      <w:r>
        <w:rPr>
          <w:rFonts w:eastAsia="Times New Roman"/>
          <w:color w:val="000000"/>
          <w:sz w:val="24"/>
        </w:rPr>
        <w:t xml:space="preserve">The Contractor shall reimburse the Owner for any costs incurred by a separate contractor and </w:t>
      </w:r>
      <w:r>
        <w:rPr>
          <w:rFonts w:eastAsia="Times New Roman"/>
          <w:color w:val="000000"/>
          <w:sz w:val="24"/>
        </w:rPr>
        <w:br/>
        <w:t xml:space="preserve">payable </w:t>
      </w:r>
      <w:r>
        <w:rPr>
          <w:rFonts w:eastAsia="Times New Roman"/>
          <w:color w:val="000000"/>
          <w:sz w:val="24"/>
        </w:rPr>
        <w:t>by the Owner because of acts or omissions of the Contractor. Likewise, the Owner shall be responsible to the Contractor for any costs incurred by the Contractor because of the acts or omissions of a separate contractor.</w:t>
      </w:r>
    </w:p>
    <w:p w14:paraId="6A488F96" w14:textId="77777777" w:rsidR="00282315" w:rsidRDefault="00A16529">
      <w:pPr>
        <w:numPr>
          <w:ilvl w:val="0"/>
          <w:numId w:val="92"/>
        </w:numPr>
        <w:tabs>
          <w:tab w:val="clear" w:pos="504"/>
          <w:tab w:val="left" w:pos="1008"/>
        </w:tabs>
        <w:spacing w:before="277" w:line="275" w:lineRule="exact"/>
        <w:ind w:left="504"/>
        <w:jc w:val="both"/>
        <w:textAlignment w:val="baseline"/>
        <w:rPr>
          <w:rFonts w:eastAsia="Times New Roman"/>
          <w:color w:val="000000"/>
          <w:sz w:val="24"/>
        </w:rPr>
      </w:pPr>
      <w:r>
        <w:rPr>
          <w:rFonts w:eastAsia="Times New Roman"/>
          <w:color w:val="000000"/>
          <w:sz w:val="24"/>
        </w:rPr>
        <w:t>The Contractor shall not cut or othe</w:t>
      </w:r>
      <w:r>
        <w:rPr>
          <w:rFonts w:eastAsia="Times New Roman"/>
          <w:color w:val="000000"/>
          <w:sz w:val="24"/>
        </w:rPr>
        <w:t xml:space="preserve">rwise alter construction by the Owner or a separate contractor without the written consent of the Owner and separate contractor; such consent shall not be unreasonably withheld. Likewise, the Contractor shall not unreasonably withhold its consent allowing </w:t>
      </w:r>
      <w:r>
        <w:rPr>
          <w:rFonts w:eastAsia="Times New Roman"/>
          <w:color w:val="000000"/>
          <w:sz w:val="24"/>
        </w:rPr>
        <w:t>the Owner or a separate contractor to cut or otherwise alter the Work.</w:t>
      </w:r>
    </w:p>
    <w:p w14:paraId="7CB96E71" w14:textId="77777777" w:rsidR="00282315" w:rsidRDefault="00A16529">
      <w:pPr>
        <w:numPr>
          <w:ilvl w:val="0"/>
          <w:numId w:val="92"/>
        </w:numPr>
        <w:tabs>
          <w:tab w:val="clear" w:pos="504"/>
          <w:tab w:val="left" w:pos="1008"/>
        </w:tabs>
        <w:spacing w:before="360" w:line="275" w:lineRule="exact"/>
        <w:ind w:left="504"/>
        <w:jc w:val="both"/>
        <w:textAlignment w:val="baseline"/>
        <w:rPr>
          <w:rFonts w:eastAsia="Times New Roman"/>
          <w:color w:val="000000"/>
          <w:sz w:val="24"/>
        </w:rPr>
      </w:pPr>
      <w:r>
        <w:rPr>
          <w:rFonts w:eastAsia="Times New Roman"/>
          <w:color w:val="000000"/>
          <w:sz w:val="24"/>
        </w:rPr>
        <w:t>The Contractor shall promptly remedy any damage caused by the Contractor to the construction or property of the Owner or separate contractors</w:t>
      </w:r>
      <w:r>
        <w:rPr>
          <w:rFonts w:eastAsia="Times New Roman"/>
          <w:b/>
          <w:i/>
          <w:color w:val="000000"/>
          <w:sz w:val="24"/>
        </w:rPr>
        <w:t>.</w:t>
      </w:r>
    </w:p>
    <w:p w14:paraId="70CED60A" w14:textId="77777777" w:rsidR="00282315" w:rsidRDefault="00A16529">
      <w:pPr>
        <w:spacing w:before="554" w:line="273" w:lineRule="exact"/>
        <w:jc w:val="center"/>
        <w:textAlignment w:val="baseline"/>
        <w:rPr>
          <w:rFonts w:eastAsia="Times New Roman"/>
          <w:b/>
          <w:color w:val="000000"/>
          <w:spacing w:val="-1"/>
          <w:sz w:val="24"/>
        </w:rPr>
      </w:pPr>
      <w:r>
        <w:rPr>
          <w:rFonts w:eastAsia="Times New Roman"/>
          <w:b/>
          <w:color w:val="000000"/>
          <w:spacing w:val="-1"/>
          <w:sz w:val="24"/>
        </w:rPr>
        <w:t>ARTICLE 41</w:t>
      </w:r>
    </w:p>
    <w:p w14:paraId="49F63A8A" w14:textId="77777777" w:rsidR="00282315" w:rsidRDefault="00A16529">
      <w:pPr>
        <w:spacing w:line="274" w:lineRule="exact"/>
        <w:jc w:val="center"/>
        <w:textAlignment w:val="baseline"/>
        <w:rPr>
          <w:rFonts w:eastAsia="Times New Roman"/>
          <w:b/>
          <w:color w:val="000000"/>
          <w:spacing w:val="-1"/>
          <w:sz w:val="24"/>
          <w:u w:val="single"/>
        </w:rPr>
      </w:pPr>
      <w:r>
        <w:rPr>
          <w:rFonts w:eastAsia="Times New Roman"/>
          <w:b/>
          <w:color w:val="000000"/>
          <w:spacing w:val="-1"/>
          <w:sz w:val="24"/>
          <w:u w:val="single"/>
        </w:rPr>
        <w:t>SUBCONTRACTS</w:t>
      </w:r>
      <w:r>
        <w:rPr>
          <w:rFonts w:eastAsia="Times New Roman"/>
          <w:b/>
          <w:color w:val="000000"/>
          <w:spacing w:val="-1"/>
          <w:sz w:val="24"/>
        </w:rPr>
        <w:t xml:space="preserve"> </w:t>
      </w:r>
    </w:p>
    <w:p w14:paraId="0630922F" w14:textId="77777777" w:rsidR="00282315" w:rsidRDefault="00A16529">
      <w:pPr>
        <w:spacing w:before="278" w:line="274" w:lineRule="exact"/>
        <w:textAlignment w:val="baseline"/>
        <w:rPr>
          <w:rFonts w:eastAsia="Times New Roman"/>
          <w:b/>
          <w:color w:val="000000"/>
          <w:spacing w:val="2"/>
          <w:sz w:val="24"/>
        </w:rPr>
      </w:pPr>
      <w:r>
        <w:rPr>
          <w:rFonts w:eastAsia="Times New Roman"/>
          <w:b/>
          <w:color w:val="000000"/>
          <w:spacing w:val="2"/>
          <w:sz w:val="24"/>
        </w:rPr>
        <w:t xml:space="preserve">A. </w:t>
      </w:r>
      <w:r>
        <w:rPr>
          <w:rFonts w:eastAsia="Times New Roman"/>
          <w:b/>
          <w:color w:val="000000"/>
          <w:spacing w:val="2"/>
          <w:sz w:val="24"/>
          <w:u w:val="single"/>
        </w:rPr>
        <w:t>AWARD of SUBCO</w:t>
      </w:r>
      <w:r>
        <w:rPr>
          <w:rFonts w:eastAsia="Times New Roman"/>
          <w:b/>
          <w:color w:val="000000"/>
          <w:spacing w:val="2"/>
          <w:sz w:val="24"/>
          <w:u w:val="single"/>
        </w:rPr>
        <w:t>NTRACTS and OTHER CONTRACTS for PORTIONS of the WORK</w:t>
      </w:r>
    </w:p>
    <w:p w14:paraId="1064C495" w14:textId="77777777" w:rsidR="00282315" w:rsidRDefault="00A16529">
      <w:pPr>
        <w:numPr>
          <w:ilvl w:val="0"/>
          <w:numId w:val="93"/>
        </w:numPr>
        <w:tabs>
          <w:tab w:val="clear" w:pos="504"/>
          <w:tab w:val="left" w:pos="1008"/>
        </w:tabs>
        <w:spacing w:before="240" w:line="275" w:lineRule="exact"/>
        <w:ind w:left="504"/>
        <w:jc w:val="both"/>
        <w:textAlignment w:val="baseline"/>
        <w:rPr>
          <w:rFonts w:eastAsia="Times New Roman"/>
          <w:color w:val="000000"/>
          <w:sz w:val="24"/>
        </w:rPr>
      </w:pPr>
      <w:r>
        <w:rPr>
          <w:rFonts w:eastAsia="Times New Roman"/>
          <w:color w:val="000000"/>
          <w:sz w:val="24"/>
        </w:rPr>
        <w:t>Unless otherwise provided in the Contract Documents, when delivering the executed Construction Contract, bonds, and evidence of insurance to the Architect, the Contractor shall also submit a listing of S</w:t>
      </w:r>
      <w:r>
        <w:rPr>
          <w:rFonts w:eastAsia="Times New Roman"/>
          <w:color w:val="000000"/>
          <w:sz w:val="24"/>
        </w:rPr>
        <w:t>ubcontractors proposed for each principal portion of the Work and fabricators or suppliers proposed for furnishing materials or equipment fabricated to the design of the Contract Documents. This listing shall be in addition to any naming of Subcontractors,</w:t>
      </w:r>
      <w:r>
        <w:rPr>
          <w:rFonts w:eastAsia="Times New Roman"/>
          <w:color w:val="000000"/>
          <w:sz w:val="24"/>
        </w:rPr>
        <w:t xml:space="preserve"> fabricators, or suppliers that may have been required in the bid process. The Architect will promptly reply to the Contractor in writing stating whether or not the Owner, after due investigation, has reasonable objection to any Subcontractor, fabricator, </w:t>
      </w:r>
      <w:r>
        <w:rPr>
          <w:rFonts w:eastAsia="Times New Roman"/>
          <w:color w:val="000000"/>
          <w:sz w:val="24"/>
        </w:rPr>
        <w:t>or supplier proposed by the Contractor. The issuance of the Notice to Proceed in the absence of such objection by the Owner shall constitute notice that no reasonable objection to them is made.</w:t>
      </w:r>
    </w:p>
    <w:p w14:paraId="04D641C1" w14:textId="77777777" w:rsidR="00282315" w:rsidRDefault="00A16529">
      <w:pPr>
        <w:numPr>
          <w:ilvl w:val="0"/>
          <w:numId w:val="93"/>
        </w:numPr>
        <w:tabs>
          <w:tab w:val="clear" w:pos="504"/>
          <w:tab w:val="left" w:pos="1008"/>
        </w:tabs>
        <w:spacing w:before="238" w:line="275" w:lineRule="exact"/>
        <w:ind w:left="504"/>
        <w:jc w:val="both"/>
        <w:textAlignment w:val="baseline"/>
        <w:rPr>
          <w:rFonts w:eastAsia="Times New Roman"/>
          <w:color w:val="000000"/>
          <w:sz w:val="24"/>
        </w:rPr>
      </w:pPr>
      <w:r>
        <w:rPr>
          <w:rFonts w:eastAsia="Times New Roman"/>
          <w:color w:val="000000"/>
          <w:sz w:val="24"/>
        </w:rPr>
        <w:lastRenderedPageBreak/>
        <w:t xml:space="preserve">The Contractor shall not contract with a proposed </w:t>
      </w:r>
      <w:r>
        <w:rPr>
          <w:rFonts w:eastAsia="Times New Roman"/>
          <w:color w:val="000000"/>
          <w:sz w:val="24"/>
        </w:rPr>
        <w:t>Subcontractor, fabricator, or supplier to whom the Owner has made reasonable and timely objection. Except in accordance with prequalification procedures as may be contained in the Contract Documents, through specified qualifications, or on the grounds of r</w:t>
      </w:r>
      <w:r>
        <w:rPr>
          <w:rFonts w:eastAsia="Times New Roman"/>
          <w:color w:val="000000"/>
          <w:sz w:val="24"/>
        </w:rPr>
        <w:t>easonable objection, the Owner may not restrict the Contractor’s selection of Subcontractors, fabricators, or suppliers.</w:t>
      </w:r>
    </w:p>
    <w:p w14:paraId="2AA53061" w14:textId="77777777" w:rsidR="00282315" w:rsidRDefault="00282315">
      <w:pPr>
        <w:spacing w:before="6" w:line="225" w:lineRule="exact"/>
        <w:jc w:val="right"/>
        <w:textAlignment w:val="baseline"/>
        <w:rPr>
          <w:rFonts w:eastAsia="Times New Roman"/>
          <w:color w:val="000000"/>
          <w:sz w:val="20"/>
        </w:rPr>
      </w:pPr>
    </w:p>
    <w:p w14:paraId="1E3DB39C" w14:textId="77777777" w:rsidR="00282315" w:rsidRDefault="00A16529">
      <w:pPr>
        <w:numPr>
          <w:ilvl w:val="0"/>
          <w:numId w:val="94"/>
        </w:numPr>
        <w:tabs>
          <w:tab w:val="clear" w:pos="504"/>
          <w:tab w:val="left" w:pos="1008"/>
        </w:tabs>
        <w:spacing w:before="188" w:line="275" w:lineRule="exact"/>
        <w:ind w:left="504"/>
        <w:jc w:val="both"/>
        <w:textAlignment w:val="baseline"/>
        <w:rPr>
          <w:rFonts w:eastAsia="Times New Roman"/>
          <w:color w:val="000000"/>
          <w:sz w:val="24"/>
        </w:rPr>
      </w:pPr>
      <w:r>
        <w:rPr>
          <w:rFonts w:eastAsia="Times New Roman"/>
          <w:color w:val="000000"/>
          <w:sz w:val="24"/>
        </w:rPr>
        <w:t>Upon the Owner’s reasonable objection to a proposed Subcontractor, fabricator, or supplier, the Contractor shall promptly propose anot</w:t>
      </w:r>
      <w:r>
        <w:rPr>
          <w:rFonts w:eastAsia="Times New Roman"/>
          <w:color w:val="000000"/>
          <w:sz w:val="24"/>
        </w:rPr>
        <w:t>her to whom the Owner has no reasonable objection. If the proposed Subcontractor, fabricator, or supplier to whom the Owner made reasonable objection was reasonably capable of performing the Work, the Contract Sum and Contract Time shall be equitably adjus</w:t>
      </w:r>
      <w:r>
        <w:rPr>
          <w:rFonts w:eastAsia="Times New Roman"/>
          <w:color w:val="000000"/>
          <w:sz w:val="24"/>
        </w:rPr>
        <w:t>ted by Contract Change Order for any resulting difference if the Contractor has acted promptly and responsively in this procedure.</w:t>
      </w:r>
    </w:p>
    <w:p w14:paraId="40202E41" w14:textId="77777777" w:rsidR="00282315" w:rsidRDefault="00A16529">
      <w:pPr>
        <w:numPr>
          <w:ilvl w:val="0"/>
          <w:numId w:val="94"/>
        </w:numPr>
        <w:tabs>
          <w:tab w:val="clear" w:pos="504"/>
          <w:tab w:val="left" w:pos="1008"/>
        </w:tabs>
        <w:spacing w:before="235" w:line="275" w:lineRule="exact"/>
        <w:ind w:left="504"/>
        <w:jc w:val="both"/>
        <w:textAlignment w:val="baseline"/>
        <w:rPr>
          <w:rFonts w:eastAsia="Times New Roman"/>
          <w:color w:val="000000"/>
          <w:sz w:val="24"/>
        </w:rPr>
      </w:pPr>
      <w:r>
        <w:rPr>
          <w:rFonts w:eastAsia="Times New Roman"/>
          <w:color w:val="000000"/>
          <w:sz w:val="24"/>
        </w:rPr>
        <w:t>The Contractor shall not change previously selected Subcontractors, fabricators, or suppliers without notifying the Architect</w:t>
      </w:r>
      <w:r>
        <w:rPr>
          <w:rFonts w:eastAsia="Times New Roman"/>
          <w:color w:val="000000"/>
          <w:sz w:val="24"/>
        </w:rPr>
        <w:t xml:space="preserve"> and Owner in writing of proposed substitute Subcontractors, fabricators, or suppliers. If the Owner does not make a reasonable objection to a proposed substitute within three working days, the substitute shall be deemed approved.</w:t>
      </w:r>
    </w:p>
    <w:p w14:paraId="2D9B5180" w14:textId="77777777" w:rsidR="00282315" w:rsidRDefault="00A16529">
      <w:pPr>
        <w:spacing w:before="256" w:line="273" w:lineRule="exact"/>
        <w:textAlignment w:val="baseline"/>
        <w:rPr>
          <w:rFonts w:eastAsia="Times New Roman"/>
          <w:b/>
          <w:color w:val="000000"/>
          <w:spacing w:val="5"/>
          <w:sz w:val="24"/>
        </w:rPr>
      </w:pPr>
      <w:r>
        <w:rPr>
          <w:rFonts w:eastAsia="Times New Roman"/>
          <w:b/>
          <w:color w:val="000000"/>
          <w:spacing w:val="5"/>
          <w:sz w:val="24"/>
        </w:rPr>
        <w:t xml:space="preserve">B. </w:t>
      </w:r>
      <w:r>
        <w:rPr>
          <w:rFonts w:eastAsia="Times New Roman"/>
          <w:b/>
          <w:color w:val="000000"/>
          <w:spacing w:val="5"/>
          <w:sz w:val="24"/>
          <w:u w:val="single"/>
        </w:rPr>
        <w:t xml:space="preserve">SUBCONTRACTUAL </w:t>
      </w:r>
      <w:r>
        <w:rPr>
          <w:rFonts w:eastAsia="Times New Roman"/>
          <w:b/>
          <w:color w:val="000000"/>
          <w:spacing w:val="5"/>
          <w:sz w:val="24"/>
          <w:u w:val="single"/>
        </w:rPr>
        <w:t>RELATIONS</w:t>
      </w:r>
    </w:p>
    <w:p w14:paraId="3A9265D4" w14:textId="77777777" w:rsidR="00282315" w:rsidRDefault="00A16529">
      <w:pPr>
        <w:numPr>
          <w:ilvl w:val="0"/>
          <w:numId w:val="95"/>
        </w:numPr>
        <w:tabs>
          <w:tab w:val="clear" w:pos="504"/>
          <w:tab w:val="left" w:pos="1008"/>
        </w:tabs>
        <w:spacing w:before="233" w:line="275" w:lineRule="exact"/>
        <w:ind w:left="504"/>
        <w:jc w:val="both"/>
        <w:textAlignment w:val="baseline"/>
        <w:rPr>
          <w:rFonts w:eastAsia="Times New Roman"/>
          <w:color w:val="000000"/>
          <w:sz w:val="24"/>
        </w:rPr>
      </w:pPr>
      <w:r>
        <w:rPr>
          <w:rFonts w:eastAsia="Times New Roman"/>
          <w:color w:val="000000"/>
          <w:sz w:val="24"/>
        </w:rPr>
        <w:t>The Contractor agrees to bind every Subcontractor and material supplier (and require every Subcontractor to so bind its subcontractors and material suppliers) to all the provisions of the Contract Documents as they apply to the Subcontractor’s an</w:t>
      </w:r>
      <w:r>
        <w:rPr>
          <w:rFonts w:eastAsia="Times New Roman"/>
          <w:color w:val="000000"/>
          <w:sz w:val="24"/>
        </w:rPr>
        <w:t>d material supplier’s portion of the Work.</w:t>
      </w:r>
    </w:p>
    <w:p w14:paraId="1D59570D" w14:textId="77777777" w:rsidR="00282315" w:rsidRDefault="00A16529">
      <w:pPr>
        <w:numPr>
          <w:ilvl w:val="0"/>
          <w:numId w:val="95"/>
        </w:numPr>
        <w:tabs>
          <w:tab w:val="clear" w:pos="504"/>
          <w:tab w:val="left" w:pos="1008"/>
        </w:tabs>
        <w:spacing w:before="235" w:line="275" w:lineRule="exact"/>
        <w:ind w:left="504"/>
        <w:jc w:val="both"/>
        <w:textAlignment w:val="baseline"/>
        <w:rPr>
          <w:rFonts w:eastAsia="Times New Roman"/>
          <w:color w:val="000000"/>
          <w:sz w:val="24"/>
        </w:rPr>
      </w:pPr>
      <w:r>
        <w:rPr>
          <w:rFonts w:eastAsia="Times New Roman"/>
          <w:color w:val="000000"/>
          <w:sz w:val="24"/>
        </w:rPr>
        <w:t>Nothing contained in the Contract Documents shall be construed as creating any contractual relationship between any Subcontractor and the Owner, nor to create a duty of the Architect, Owner, or Director to resolve</w:t>
      </w:r>
      <w:r>
        <w:rPr>
          <w:rFonts w:eastAsia="Times New Roman"/>
          <w:color w:val="000000"/>
          <w:sz w:val="24"/>
        </w:rPr>
        <w:t xml:space="preserve"> disputes between or among the Contractor or its Subcontractors and suppliers or any other duty to such Subcontractors or suppliers.</w:t>
      </w:r>
    </w:p>
    <w:p w14:paraId="076D49D2" w14:textId="77777777" w:rsidR="00282315" w:rsidRDefault="00A16529">
      <w:pPr>
        <w:spacing w:before="558" w:line="273" w:lineRule="exact"/>
        <w:jc w:val="center"/>
        <w:textAlignment w:val="baseline"/>
        <w:rPr>
          <w:rFonts w:eastAsia="Times New Roman"/>
          <w:b/>
          <w:color w:val="000000"/>
          <w:spacing w:val="4"/>
          <w:sz w:val="24"/>
        </w:rPr>
      </w:pPr>
      <w:r>
        <w:rPr>
          <w:rFonts w:eastAsia="Times New Roman"/>
          <w:b/>
          <w:color w:val="000000"/>
          <w:spacing w:val="4"/>
          <w:sz w:val="24"/>
        </w:rPr>
        <w:t>ARTICLE 42</w:t>
      </w:r>
    </w:p>
    <w:p w14:paraId="06B5A455" w14:textId="77777777" w:rsidR="00282315" w:rsidRDefault="00A16529">
      <w:pPr>
        <w:spacing w:before="1" w:line="273" w:lineRule="exact"/>
        <w:jc w:val="center"/>
        <w:textAlignment w:val="baseline"/>
        <w:rPr>
          <w:rFonts w:eastAsia="Times New Roman"/>
          <w:b/>
          <w:color w:val="000000"/>
          <w:sz w:val="24"/>
          <w:u w:val="single"/>
        </w:rPr>
      </w:pPr>
      <w:r>
        <w:rPr>
          <w:rFonts w:eastAsia="Times New Roman"/>
          <w:b/>
          <w:color w:val="000000"/>
          <w:sz w:val="24"/>
          <w:u w:val="single"/>
        </w:rPr>
        <w:t>ARCHITECT’S STATUS</w:t>
      </w:r>
    </w:p>
    <w:p w14:paraId="016DF659" w14:textId="77777777" w:rsidR="00282315" w:rsidRDefault="00A16529">
      <w:pPr>
        <w:numPr>
          <w:ilvl w:val="0"/>
          <w:numId w:val="96"/>
        </w:numPr>
        <w:spacing w:before="262" w:line="275" w:lineRule="exact"/>
        <w:ind w:left="504" w:hanging="504"/>
        <w:jc w:val="both"/>
        <w:textAlignment w:val="baseline"/>
        <w:rPr>
          <w:rFonts w:eastAsia="Times New Roman"/>
          <w:color w:val="000000"/>
          <w:sz w:val="24"/>
        </w:rPr>
      </w:pPr>
      <w:r>
        <w:rPr>
          <w:rFonts w:eastAsia="Times New Roman"/>
          <w:color w:val="000000"/>
          <w:sz w:val="24"/>
        </w:rPr>
        <w:t xml:space="preserve">The Architect is an independent contractor performing, with respect to this </w:t>
      </w:r>
      <w:r>
        <w:rPr>
          <w:rFonts w:eastAsia="Times New Roman"/>
          <w:color w:val="000000"/>
          <w:sz w:val="24"/>
        </w:rPr>
        <w:t>Contract, pursuant to an agreement executed between the Owner and the Architect. The Architect has prepared the Drawings and Specifications and assembled the Contract Document and is, therefore, charged with their interpretation and clarification as descri</w:t>
      </w:r>
      <w:r>
        <w:rPr>
          <w:rFonts w:eastAsia="Times New Roman"/>
          <w:color w:val="000000"/>
          <w:sz w:val="24"/>
        </w:rPr>
        <w:t>bed in the Contract Documents. As a representative of the Owner, the Architect will endeavor to guard the Owner against variances from the requirements of the Contract Documents by the Contractor. On behalf of the Owner, the Architect will administer the C</w:t>
      </w:r>
      <w:r>
        <w:rPr>
          <w:rFonts w:eastAsia="Times New Roman"/>
          <w:color w:val="000000"/>
          <w:sz w:val="24"/>
        </w:rPr>
        <w:t>ontract as described in the Contract Documents during construction and the Contractor’s one-year warranty.</w:t>
      </w:r>
    </w:p>
    <w:p w14:paraId="729060E9" w14:textId="77777777" w:rsidR="00282315" w:rsidRDefault="00A16529">
      <w:pPr>
        <w:numPr>
          <w:ilvl w:val="0"/>
          <w:numId w:val="96"/>
        </w:numPr>
        <w:tabs>
          <w:tab w:val="right" w:pos="10152"/>
        </w:tabs>
        <w:spacing w:before="258" w:line="275" w:lineRule="exact"/>
        <w:ind w:left="504" w:hanging="504"/>
        <w:jc w:val="both"/>
        <w:textAlignment w:val="baseline"/>
        <w:rPr>
          <w:rFonts w:eastAsia="Times New Roman"/>
          <w:color w:val="000000"/>
          <w:sz w:val="24"/>
        </w:rPr>
      </w:pPr>
      <w:r>
        <w:rPr>
          <w:rFonts w:eastAsia="Times New Roman"/>
          <w:color w:val="000000"/>
          <w:sz w:val="24"/>
        </w:rPr>
        <w:t>So as to maintain continuity in administration of the Contract and performance of the Work, and to facilitate complete documentation of the project r</w:t>
      </w:r>
      <w:r>
        <w:rPr>
          <w:rFonts w:eastAsia="Times New Roman"/>
          <w:color w:val="000000"/>
          <w:sz w:val="24"/>
        </w:rPr>
        <w:t xml:space="preserve">ecord, all communications between the Contractor and Owner regarding matters of or related to the Contract shall be directed </w:t>
      </w:r>
      <w:r>
        <w:rPr>
          <w:rFonts w:eastAsia="Times New Roman"/>
          <w:color w:val="000000"/>
          <w:sz w:val="24"/>
        </w:rPr>
        <w:lastRenderedPageBreak/>
        <w:t>through the Architect, unless direct communication is otherwise required to provide a legal notification. Unless otherwise authoriz</w:t>
      </w:r>
      <w:r>
        <w:rPr>
          <w:rFonts w:eastAsia="Times New Roman"/>
          <w:color w:val="000000"/>
          <w:sz w:val="24"/>
        </w:rPr>
        <w:t>ed by the Architect, communications by and with the Architect’s consultants shall be through the Architect. Unless otherwise authorized by the Contractor, communications by and with Subcontractors and material suppliers shall be through the Contractor.</w:t>
      </w:r>
    </w:p>
    <w:p w14:paraId="27E2CDC6" w14:textId="77777777" w:rsidR="00282315" w:rsidRDefault="00A16529">
      <w:pPr>
        <w:numPr>
          <w:ilvl w:val="0"/>
          <w:numId w:val="96"/>
        </w:numPr>
        <w:spacing w:before="256" w:line="273" w:lineRule="exact"/>
        <w:ind w:left="504" w:hanging="504"/>
        <w:jc w:val="both"/>
        <w:textAlignment w:val="baseline"/>
        <w:rPr>
          <w:rFonts w:eastAsia="Times New Roman"/>
          <w:b/>
          <w:color w:val="000000"/>
          <w:spacing w:val="-1"/>
          <w:sz w:val="24"/>
          <w:u w:val="single"/>
        </w:rPr>
      </w:pPr>
      <w:r>
        <w:rPr>
          <w:rFonts w:eastAsia="Times New Roman"/>
          <w:b/>
          <w:color w:val="000000"/>
          <w:spacing w:val="-1"/>
          <w:sz w:val="24"/>
          <w:u w:val="single"/>
        </w:rPr>
        <w:t>ARC</w:t>
      </w:r>
      <w:r>
        <w:rPr>
          <w:rFonts w:eastAsia="Times New Roman"/>
          <w:b/>
          <w:color w:val="000000"/>
          <w:spacing w:val="-1"/>
          <w:sz w:val="24"/>
          <w:u w:val="single"/>
        </w:rPr>
        <w:t>HITECT’S AUTHORITY</w:t>
      </w:r>
    </w:p>
    <w:p w14:paraId="42FCDF00" w14:textId="77777777" w:rsidR="00282315" w:rsidRDefault="00A16529">
      <w:pPr>
        <w:spacing w:before="254" w:line="275" w:lineRule="exact"/>
        <w:ind w:left="504"/>
        <w:jc w:val="both"/>
        <w:textAlignment w:val="baseline"/>
        <w:rPr>
          <w:rFonts w:eastAsia="Times New Roman"/>
          <w:color w:val="000000"/>
          <w:sz w:val="24"/>
        </w:rPr>
      </w:pPr>
      <w:r>
        <w:rPr>
          <w:rFonts w:eastAsia="Times New Roman"/>
          <w:color w:val="000000"/>
          <w:sz w:val="24"/>
        </w:rPr>
        <w:t>Subject to other provisions of the Contract Documents, the following summarizes some of the authority vested in the Architect by the Owner with respect to the Construction Contract and as further described or conditioned in other Article</w:t>
      </w:r>
      <w:r>
        <w:rPr>
          <w:rFonts w:eastAsia="Times New Roman"/>
          <w:color w:val="000000"/>
          <w:sz w:val="24"/>
        </w:rPr>
        <w:t>s of these General Conditions of the Contract.</w:t>
      </w:r>
    </w:p>
    <w:p w14:paraId="7A03D412" w14:textId="77777777" w:rsidR="00282315" w:rsidRDefault="00A16529">
      <w:pPr>
        <w:tabs>
          <w:tab w:val="left" w:pos="1008"/>
        </w:tabs>
        <w:spacing w:before="411" w:line="276" w:lineRule="exact"/>
        <w:ind w:left="504"/>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t>The Architect is authorized to:</w:t>
      </w:r>
    </w:p>
    <w:p w14:paraId="7FEBA4E8" w14:textId="77777777" w:rsidR="00282315" w:rsidRDefault="00A16529">
      <w:pPr>
        <w:numPr>
          <w:ilvl w:val="0"/>
          <w:numId w:val="97"/>
        </w:numPr>
        <w:tabs>
          <w:tab w:val="clear" w:pos="432"/>
          <w:tab w:val="left" w:pos="1440"/>
        </w:tabs>
        <w:spacing w:before="3" w:line="276" w:lineRule="exact"/>
        <w:ind w:left="1008"/>
        <w:textAlignment w:val="baseline"/>
        <w:rPr>
          <w:rFonts w:eastAsia="Times New Roman"/>
          <w:color w:val="000000"/>
          <w:sz w:val="24"/>
        </w:rPr>
      </w:pPr>
      <w:r>
        <w:rPr>
          <w:rFonts w:eastAsia="Times New Roman"/>
          <w:color w:val="000000"/>
          <w:sz w:val="24"/>
        </w:rPr>
        <w:t>approve “minor” deviations as defined in Article 9, Submittals,</w:t>
      </w:r>
    </w:p>
    <w:p w14:paraId="0E22478E" w14:textId="77777777" w:rsidR="00282315" w:rsidRDefault="00A16529">
      <w:pPr>
        <w:numPr>
          <w:ilvl w:val="0"/>
          <w:numId w:val="97"/>
        </w:numPr>
        <w:tabs>
          <w:tab w:val="clear" w:pos="432"/>
          <w:tab w:val="left" w:pos="1440"/>
        </w:tabs>
        <w:spacing w:before="2" w:line="276" w:lineRule="exact"/>
        <w:ind w:left="1008"/>
        <w:textAlignment w:val="baseline"/>
        <w:rPr>
          <w:rFonts w:eastAsia="Times New Roman"/>
          <w:color w:val="000000"/>
          <w:sz w:val="24"/>
        </w:rPr>
      </w:pPr>
      <w:r>
        <w:rPr>
          <w:rFonts w:eastAsia="Times New Roman"/>
          <w:color w:val="000000"/>
          <w:sz w:val="24"/>
        </w:rPr>
        <w:t>make “minor” changes in the Work as defined in Article 19, Changes in the Work,</w:t>
      </w:r>
    </w:p>
    <w:p w14:paraId="541FBC05" w14:textId="77777777" w:rsidR="00282315" w:rsidRDefault="00A16529">
      <w:pPr>
        <w:numPr>
          <w:ilvl w:val="0"/>
          <w:numId w:val="97"/>
        </w:numPr>
        <w:tabs>
          <w:tab w:val="clear" w:pos="432"/>
          <w:tab w:val="left" w:pos="1440"/>
        </w:tabs>
        <w:spacing w:line="273" w:lineRule="exact"/>
        <w:ind w:left="1008"/>
        <w:textAlignment w:val="baseline"/>
        <w:rPr>
          <w:rFonts w:eastAsia="Times New Roman"/>
          <w:color w:val="000000"/>
          <w:sz w:val="24"/>
        </w:rPr>
      </w:pPr>
      <w:r>
        <w:rPr>
          <w:rFonts w:eastAsia="Times New Roman"/>
          <w:color w:val="000000"/>
          <w:sz w:val="24"/>
        </w:rPr>
        <w:t>reject or require the correct</w:t>
      </w:r>
      <w:r>
        <w:rPr>
          <w:rFonts w:eastAsia="Times New Roman"/>
          <w:color w:val="000000"/>
          <w:sz w:val="24"/>
        </w:rPr>
        <w:t>ion of Defective Work,</w:t>
      </w:r>
    </w:p>
    <w:p w14:paraId="607CF6D0" w14:textId="77777777" w:rsidR="00282315" w:rsidRDefault="00A16529">
      <w:pPr>
        <w:numPr>
          <w:ilvl w:val="0"/>
          <w:numId w:val="97"/>
        </w:numPr>
        <w:tabs>
          <w:tab w:val="clear" w:pos="432"/>
          <w:tab w:val="left" w:pos="1440"/>
        </w:tabs>
        <w:spacing w:before="2" w:line="276" w:lineRule="exact"/>
        <w:ind w:left="1008"/>
        <w:textAlignment w:val="baseline"/>
        <w:rPr>
          <w:rFonts w:eastAsia="Times New Roman"/>
          <w:color w:val="000000"/>
          <w:sz w:val="24"/>
        </w:rPr>
      </w:pPr>
      <w:r>
        <w:rPr>
          <w:rFonts w:eastAsia="Times New Roman"/>
          <w:color w:val="000000"/>
          <w:sz w:val="24"/>
        </w:rPr>
        <w:t>require the Contractor to stop the performance of Defective Work,</w:t>
      </w:r>
    </w:p>
    <w:p w14:paraId="35157217" w14:textId="77777777" w:rsidR="00282315" w:rsidRDefault="00A16529">
      <w:pPr>
        <w:numPr>
          <w:ilvl w:val="0"/>
          <w:numId w:val="97"/>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adjust an Application for Payment by the Contractor pursuant to Article 30, Certification and Approval of payments, and</w:t>
      </w:r>
    </w:p>
    <w:p w14:paraId="12C69EBF" w14:textId="77777777" w:rsidR="00282315" w:rsidRDefault="00A16529">
      <w:pPr>
        <w:numPr>
          <w:ilvl w:val="0"/>
          <w:numId w:val="97"/>
        </w:numPr>
        <w:tabs>
          <w:tab w:val="clear" w:pos="432"/>
          <w:tab w:val="left" w:pos="1440"/>
        </w:tabs>
        <w:spacing w:line="274" w:lineRule="exact"/>
        <w:ind w:left="1008"/>
        <w:jc w:val="both"/>
        <w:textAlignment w:val="baseline"/>
        <w:rPr>
          <w:rFonts w:eastAsia="Times New Roman"/>
          <w:color w:val="000000"/>
          <w:sz w:val="24"/>
        </w:rPr>
      </w:pPr>
      <w:r>
        <w:rPr>
          <w:rFonts w:eastAsia="Times New Roman"/>
          <w:color w:val="000000"/>
          <w:sz w:val="24"/>
        </w:rPr>
        <w:t xml:space="preserve">issue Notices to Cure pursuant to </w:t>
      </w:r>
      <w:r>
        <w:rPr>
          <w:rFonts w:eastAsia="Times New Roman"/>
          <w:color w:val="000000"/>
          <w:sz w:val="24"/>
        </w:rPr>
        <w:t>Article 27.</w:t>
      </w:r>
    </w:p>
    <w:p w14:paraId="68C4B650" w14:textId="77777777" w:rsidR="00282315" w:rsidRDefault="00A16529">
      <w:pPr>
        <w:tabs>
          <w:tab w:val="left" w:pos="1008"/>
        </w:tabs>
        <w:spacing w:before="234" w:line="276" w:lineRule="exact"/>
        <w:ind w:left="504"/>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The Architect is not authorized to:</w:t>
      </w:r>
    </w:p>
    <w:p w14:paraId="5D930C5A" w14:textId="77777777" w:rsidR="00282315" w:rsidRDefault="00A16529">
      <w:pPr>
        <w:numPr>
          <w:ilvl w:val="0"/>
          <w:numId w:val="98"/>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revoke, alter, relax, or waive any requirements of the Contract Documents (other than “minor” deviations and changes) without concurrence of the Owner,</w:t>
      </w:r>
    </w:p>
    <w:p w14:paraId="6D4DCB1C" w14:textId="77777777" w:rsidR="00282315" w:rsidRDefault="00A16529">
      <w:pPr>
        <w:numPr>
          <w:ilvl w:val="0"/>
          <w:numId w:val="98"/>
        </w:numPr>
        <w:tabs>
          <w:tab w:val="clear" w:pos="432"/>
          <w:tab w:val="left" w:pos="1440"/>
        </w:tabs>
        <w:spacing w:line="272" w:lineRule="exact"/>
        <w:ind w:left="1008"/>
        <w:jc w:val="both"/>
        <w:textAlignment w:val="baseline"/>
        <w:rPr>
          <w:rFonts w:eastAsia="Times New Roman"/>
          <w:color w:val="000000"/>
          <w:sz w:val="24"/>
        </w:rPr>
      </w:pPr>
      <w:r>
        <w:rPr>
          <w:rFonts w:eastAsia="Times New Roman"/>
          <w:color w:val="000000"/>
          <w:sz w:val="24"/>
        </w:rPr>
        <w:t>finally approve or accept any portion of the Work wi</w:t>
      </w:r>
      <w:r>
        <w:rPr>
          <w:rFonts w:eastAsia="Times New Roman"/>
          <w:color w:val="000000"/>
          <w:sz w:val="24"/>
        </w:rPr>
        <w:t>thout concurrence of the Owner,</w:t>
      </w:r>
    </w:p>
    <w:p w14:paraId="5C75D905" w14:textId="77777777" w:rsidR="00282315" w:rsidRDefault="00A16529">
      <w:pPr>
        <w:numPr>
          <w:ilvl w:val="0"/>
          <w:numId w:val="98"/>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issue instructions contrary to the Contract Documents,</w:t>
      </w:r>
    </w:p>
    <w:p w14:paraId="30138BBB" w14:textId="77777777" w:rsidR="00282315" w:rsidRDefault="00A16529">
      <w:pPr>
        <w:numPr>
          <w:ilvl w:val="0"/>
          <w:numId w:val="98"/>
        </w:numPr>
        <w:tabs>
          <w:tab w:val="clear" w:pos="432"/>
          <w:tab w:val="left" w:pos="1440"/>
        </w:tabs>
        <w:spacing w:line="273" w:lineRule="exact"/>
        <w:ind w:left="1008"/>
        <w:jc w:val="both"/>
        <w:textAlignment w:val="baseline"/>
        <w:rPr>
          <w:rFonts w:eastAsia="Times New Roman"/>
          <w:color w:val="000000"/>
          <w:sz w:val="24"/>
        </w:rPr>
      </w:pPr>
      <w:r>
        <w:rPr>
          <w:rFonts w:eastAsia="Times New Roman"/>
          <w:color w:val="000000"/>
          <w:sz w:val="24"/>
        </w:rPr>
        <w:t>issue Notice of Termination or otherwise terminate the Contract, or</w:t>
      </w:r>
    </w:p>
    <w:p w14:paraId="78E44286" w14:textId="77777777" w:rsidR="00282315" w:rsidRDefault="00A16529">
      <w:pPr>
        <w:numPr>
          <w:ilvl w:val="0"/>
          <w:numId w:val="98"/>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require the Contractor to stop the Work except only to avoid the performance of Defective Work.</w:t>
      </w:r>
    </w:p>
    <w:p w14:paraId="67D8F45B" w14:textId="77777777" w:rsidR="00282315" w:rsidRDefault="00A16529">
      <w:pPr>
        <w:spacing w:before="253" w:line="276" w:lineRule="exact"/>
        <w:textAlignment w:val="baseline"/>
        <w:rPr>
          <w:rFonts w:eastAsia="Times New Roman"/>
          <w:b/>
          <w:color w:val="000000"/>
          <w:spacing w:val="4"/>
          <w:sz w:val="24"/>
        </w:rPr>
      </w:pPr>
      <w:r>
        <w:rPr>
          <w:rFonts w:eastAsia="Times New Roman"/>
          <w:b/>
          <w:color w:val="000000"/>
          <w:spacing w:val="4"/>
          <w:sz w:val="24"/>
        </w:rPr>
        <w:t xml:space="preserve">D. </w:t>
      </w:r>
      <w:r>
        <w:rPr>
          <w:rFonts w:eastAsia="Times New Roman"/>
          <w:b/>
          <w:color w:val="000000"/>
          <w:spacing w:val="4"/>
          <w:sz w:val="24"/>
          <w:u w:val="single"/>
        </w:rPr>
        <w:t>LIMITATIONS of RESPONSIBILITIES</w:t>
      </w:r>
    </w:p>
    <w:p w14:paraId="092333A2" w14:textId="77777777" w:rsidR="00282315" w:rsidRDefault="00A16529">
      <w:pPr>
        <w:numPr>
          <w:ilvl w:val="0"/>
          <w:numId w:val="99"/>
        </w:numPr>
        <w:tabs>
          <w:tab w:val="clear" w:pos="504"/>
          <w:tab w:val="left" w:pos="1008"/>
        </w:tabs>
        <w:spacing w:before="232" w:after="240" w:line="276" w:lineRule="exact"/>
        <w:ind w:left="504"/>
        <w:jc w:val="both"/>
        <w:textAlignment w:val="baseline"/>
        <w:rPr>
          <w:rFonts w:eastAsia="Times New Roman"/>
          <w:color w:val="000000"/>
          <w:sz w:val="24"/>
        </w:rPr>
      </w:pPr>
      <w:r>
        <w:rPr>
          <w:rFonts w:eastAsia="Times New Roman"/>
          <w:color w:val="000000"/>
          <w:sz w:val="24"/>
        </w:rPr>
        <w:t xml:space="preserve">The Architect shall not be responsible to Contractors or to others for supervising or coordinating the performance of the Work or for the Construction Methods or safety of the Work, unless the Contract Documents give </w:t>
      </w:r>
      <w:r>
        <w:rPr>
          <w:rFonts w:eastAsia="Times New Roman"/>
          <w:color w:val="000000"/>
          <w:sz w:val="24"/>
        </w:rPr>
        <w:t>other specific instructions concerning these matters.</w:t>
      </w:r>
    </w:p>
    <w:p w14:paraId="268088E6" w14:textId="77777777" w:rsidR="00282315" w:rsidRDefault="00A16529">
      <w:pPr>
        <w:numPr>
          <w:ilvl w:val="0"/>
          <w:numId w:val="99"/>
        </w:numPr>
        <w:tabs>
          <w:tab w:val="clear" w:pos="504"/>
          <w:tab w:val="left" w:pos="1008"/>
        </w:tabs>
        <w:spacing w:line="275" w:lineRule="exact"/>
        <w:ind w:left="504"/>
        <w:jc w:val="both"/>
        <w:textAlignment w:val="baseline"/>
        <w:rPr>
          <w:rFonts w:eastAsia="Times New Roman"/>
          <w:color w:val="000000"/>
          <w:sz w:val="24"/>
        </w:rPr>
      </w:pPr>
      <w:r>
        <w:rPr>
          <w:rFonts w:eastAsia="Times New Roman"/>
          <w:color w:val="000000"/>
          <w:sz w:val="24"/>
        </w:rPr>
        <w:t>The Architect will not be responsible to the Contractor (nor the Owner) for the Contractor’s failure to perform the Work in accordance with the requirements of the Contract Documents or for acts or omis</w:t>
      </w:r>
      <w:r>
        <w:rPr>
          <w:rFonts w:eastAsia="Times New Roman"/>
          <w:color w:val="000000"/>
          <w:sz w:val="24"/>
        </w:rPr>
        <w:t>sions of the Contractor, a Subcontractor, or anyone for whose acts they may be liable. However, the Architect will report to the Owner and Contractor any Defective Work recognized by the Architect.</w:t>
      </w:r>
    </w:p>
    <w:p w14:paraId="2C109821" w14:textId="77777777" w:rsidR="00282315" w:rsidRDefault="00A16529">
      <w:pPr>
        <w:numPr>
          <w:ilvl w:val="0"/>
          <w:numId w:val="99"/>
        </w:numPr>
        <w:tabs>
          <w:tab w:val="clear" w:pos="504"/>
          <w:tab w:val="left" w:pos="1008"/>
        </w:tabs>
        <w:spacing w:before="276" w:line="276" w:lineRule="exact"/>
        <w:ind w:left="504"/>
        <w:jc w:val="both"/>
        <w:textAlignment w:val="baseline"/>
        <w:rPr>
          <w:rFonts w:eastAsia="Times New Roman"/>
          <w:color w:val="000000"/>
          <w:sz w:val="24"/>
        </w:rPr>
      </w:pPr>
      <w:r>
        <w:rPr>
          <w:rFonts w:eastAsia="Times New Roman"/>
          <w:color w:val="000000"/>
          <w:sz w:val="24"/>
        </w:rPr>
        <w:lastRenderedPageBreak/>
        <w:t>The Architect will endeavor to secure faithful performance</w:t>
      </w:r>
      <w:r>
        <w:rPr>
          <w:rFonts w:eastAsia="Times New Roman"/>
          <w:color w:val="000000"/>
          <w:sz w:val="24"/>
        </w:rPr>
        <w:t xml:space="preserve"> by Owner and Contractor, and the Architect will not show partiality to either or be liable to either for results of interpretations or decisions rendered in good faith.</w:t>
      </w:r>
    </w:p>
    <w:p w14:paraId="13A8E2C9" w14:textId="77777777" w:rsidR="00282315" w:rsidRDefault="00A16529">
      <w:pPr>
        <w:numPr>
          <w:ilvl w:val="0"/>
          <w:numId w:val="99"/>
        </w:numPr>
        <w:tabs>
          <w:tab w:val="clear" w:pos="504"/>
          <w:tab w:val="left" w:pos="1008"/>
        </w:tabs>
        <w:spacing w:before="276" w:line="276" w:lineRule="exact"/>
        <w:ind w:left="504"/>
        <w:jc w:val="both"/>
        <w:textAlignment w:val="baseline"/>
        <w:rPr>
          <w:rFonts w:eastAsia="Times New Roman"/>
          <w:color w:val="000000"/>
          <w:sz w:val="24"/>
        </w:rPr>
      </w:pPr>
      <w:r>
        <w:rPr>
          <w:rFonts w:eastAsia="Times New Roman"/>
          <w:color w:val="000000"/>
          <w:sz w:val="24"/>
        </w:rPr>
        <w:t xml:space="preserve">The Contractor’s remedies for additional time or expense arising out of or related to </w:t>
      </w:r>
      <w:r>
        <w:rPr>
          <w:rFonts w:eastAsia="Times New Roman"/>
          <w:color w:val="000000"/>
          <w:sz w:val="24"/>
        </w:rPr>
        <w:t>this Contract, or the breach thereof, shall be solely as provided for in the Contract Documents. The Contractor shall have no claim or cause of action against the Owner, Architect, or its consultants for any actions or failures to act, whether such claim m</w:t>
      </w:r>
      <w:r>
        <w:rPr>
          <w:rFonts w:eastAsia="Times New Roman"/>
          <w:color w:val="000000"/>
          <w:sz w:val="24"/>
        </w:rPr>
        <w:t>ay be in contract, tort, strict liability, or otherwise, it being the agreement of the parties that the Contractor shall make no claim against the Owner or any agents of the Owner, including the Architect or its consultants, except as may be provided for c</w:t>
      </w:r>
      <w:r>
        <w:rPr>
          <w:rFonts w:eastAsia="Times New Roman"/>
          <w:color w:val="000000"/>
          <w:sz w:val="24"/>
        </w:rPr>
        <w:t>laims or disputes submitted in accordance with Article 24. The Architect and Architect’s consultants shall be considered third party beneficiaries of this provision of the Contract and entitled to enforce same.</w:t>
      </w:r>
    </w:p>
    <w:p w14:paraId="511106B8" w14:textId="77777777" w:rsidR="00282315" w:rsidRDefault="00A16529">
      <w:pPr>
        <w:spacing w:before="277" w:line="276" w:lineRule="exact"/>
        <w:textAlignment w:val="baseline"/>
        <w:rPr>
          <w:rFonts w:eastAsia="Times New Roman"/>
          <w:b/>
          <w:color w:val="000000"/>
          <w:spacing w:val="6"/>
          <w:sz w:val="24"/>
        </w:rPr>
      </w:pPr>
      <w:r>
        <w:rPr>
          <w:rFonts w:eastAsia="Times New Roman"/>
          <w:b/>
          <w:color w:val="000000"/>
          <w:spacing w:val="6"/>
          <w:sz w:val="24"/>
        </w:rPr>
        <w:t xml:space="preserve">E. </w:t>
      </w:r>
      <w:r>
        <w:rPr>
          <w:rFonts w:eastAsia="Times New Roman"/>
          <w:b/>
          <w:color w:val="000000"/>
          <w:spacing w:val="6"/>
          <w:sz w:val="24"/>
          <w:u w:val="single"/>
        </w:rPr>
        <w:t>ARCHITECT’S DECISIONS</w:t>
      </w:r>
    </w:p>
    <w:p w14:paraId="153BA88C" w14:textId="77777777" w:rsidR="00282315" w:rsidRDefault="00A16529">
      <w:pPr>
        <w:spacing w:before="277" w:line="276" w:lineRule="exact"/>
        <w:ind w:left="504"/>
        <w:jc w:val="both"/>
        <w:textAlignment w:val="baseline"/>
        <w:rPr>
          <w:rFonts w:eastAsia="Times New Roman"/>
          <w:color w:val="000000"/>
          <w:sz w:val="24"/>
        </w:rPr>
      </w:pPr>
      <w:r>
        <w:rPr>
          <w:rFonts w:eastAsia="Times New Roman"/>
          <w:color w:val="000000"/>
          <w:sz w:val="24"/>
        </w:rPr>
        <w:t>Decisions by the Arc</w:t>
      </w:r>
      <w:r>
        <w:rPr>
          <w:rFonts w:eastAsia="Times New Roman"/>
          <w:color w:val="000000"/>
          <w:sz w:val="24"/>
        </w:rPr>
        <w:t>hitect shall be in writing The Architect’s decisions on matters relating to aesthetic effect will be final and binding if consistent with the intent expressed in the Contract Documents. The Architect’s decisions regarding disputes arising between the Contr</w:t>
      </w:r>
      <w:r>
        <w:rPr>
          <w:rFonts w:eastAsia="Times New Roman"/>
          <w:color w:val="000000"/>
          <w:sz w:val="24"/>
        </w:rPr>
        <w:t>actor and Owner shall be advisory.</w:t>
      </w:r>
    </w:p>
    <w:p w14:paraId="2CBDC553" w14:textId="77777777" w:rsidR="00282315" w:rsidRDefault="00A16529">
      <w:pPr>
        <w:spacing w:before="741" w:line="273" w:lineRule="exact"/>
        <w:jc w:val="center"/>
        <w:textAlignment w:val="baseline"/>
        <w:rPr>
          <w:rFonts w:eastAsia="Times New Roman"/>
          <w:b/>
          <w:color w:val="000000"/>
          <w:spacing w:val="4"/>
          <w:sz w:val="24"/>
        </w:rPr>
      </w:pPr>
      <w:r>
        <w:rPr>
          <w:rFonts w:eastAsia="Times New Roman"/>
          <w:b/>
          <w:color w:val="000000"/>
          <w:spacing w:val="4"/>
          <w:sz w:val="24"/>
        </w:rPr>
        <w:t>ARTICLE 43</w:t>
      </w:r>
    </w:p>
    <w:p w14:paraId="0747B90D" w14:textId="77777777" w:rsidR="00282315" w:rsidRDefault="00A16529">
      <w:pPr>
        <w:spacing w:line="265" w:lineRule="exact"/>
        <w:jc w:val="center"/>
        <w:textAlignment w:val="baseline"/>
        <w:rPr>
          <w:rFonts w:eastAsia="Times New Roman"/>
          <w:b/>
          <w:color w:val="000000"/>
          <w:sz w:val="24"/>
          <w:u w:val="single"/>
        </w:rPr>
      </w:pPr>
      <w:r>
        <w:rPr>
          <w:rFonts w:eastAsia="Times New Roman"/>
          <w:b/>
          <w:color w:val="000000"/>
          <w:sz w:val="24"/>
          <w:u w:val="single"/>
        </w:rPr>
        <w:t>CASH ALLOWANCES</w:t>
      </w:r>
    </w:p>
    <w:p w14:paraId="6592EE87" w14:textId="77777777" w:rsidR="00282315" w:rsidRDefault="00A16529">
      <w:pPr>
        <w:spacing w:before="283" w:line="276" w:lineRule="exact"/>
        <w:ind w:left="504" w:hanging="504"/>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All allowances stated in the Contract Documents shall be included in the Contract Sum. Items covered by allowances shall be supplied by the Contractor as directed by the Architect or Owner an</w:t>
      </w:r>
      <w:r>
        <w:rPr>
          <w:rFonts w:eastAsia="Times New Roman"/>
          <w:color w:val="000000"/>
          <w:sz w:val="24"/>
        </w:rPr>
        <w:t>d the Contractor shall afford the Owner the economy of obtaining competitive pricing from responsible bidders for allowance items unless other purchasing procedures are specified in the Contract Documents.</w:t>
      </w:r>
    </w:p>
    <w:p w14:paraId="50D5A3D5" w14:textId="77777777" w:rsidR="00282315" w:rsidRDefault="00A16529">
      <w:pPr>
        <w:spacing w:before="278" w:line="276" w:lineRule="exact"/>
        <w:textAlignment w:val="baseline"/>
        <w:rPr>
          <w:rFonts w:eastAsia="Times New Roman"/>
          <w:b/>
          <w:color w:val="000000"/>
          <w:spacing w:val="2"/>
          <w:sz w:val="24"/>
        </w:rPr>
      </w:pPr>
      <w:r>
        <w:rPr>
          <w:rFonts w:eastAsia="Times New Roman"/>
          <w:b/>
          <w:color w:val="000000"/>
          <w:spacing w:val="2"/>
          <w:sz w:val="24"/>
        </w:rPr>
        <w:t xml:space="preserve">B. </w:t>
      </w:r>
      <w:r>
        <w:rPr>
          <w:rFonts w:eastAsia="Times New Roman"/>
          <w:color w:val="000000"/>
          <w:spacing w:val="2"/>
          <w:sz w:val="24"/>
        </w:rPr>
        <w:t xml:space="preserve">Unless otherwise provided in the </w:t>
      </w:r>
      <w:r>
        <w:rPr>
          <w:rFonts w:eastAsia="Times New Roman"/>
          <w:color w:val="000000"/>
          <w:spacing w:val="2"/>
          <w:sz w:val="24"/>
        </w:rPr>
        <w:t>Contract Documents:</w:t>
      </w:r>
    </w:p>
    <w:p w14:paraId="2EFB06B6" w14:textId="77777777" w:rsidR="00282315" w:rsidRDefault="00A16529">
      <w:pPr>
        <w:numPr>
          <w:ilvl w:val="0"/>
          <w:numId w:val="100"/>
        </w:numPr>
        <w:tabs>
          <w:tab w:val="clear" w:pos="504"/>
          <w:tab w:val="left" w:pos="1008"/>
        </w:tabs>
        <w:spacing w:line="275" w:lineRule="exact"/>
        <w:ind w:left="1008" w:hanging="504"/>
        <w:jc w:val="both"/>
        <w:textAlignment w:val="baseline"/>
        <w:rPr>
          <w:rFonts w:eastAsia="Times New Roman"/>
          <w:color w:val="000000"/>
          <w:sz w:val="24"/>
        </w:rPr>
      </w:pPr>
      <w:r>
        <w:rPr>
          <w:rFonts w:eastAsia="Times New Roman"/>
          <w:color w:val="000000"/>
          <w:sz w:val="24"/>
        </w:rPr>
        <w:t>allowances shall cover the cost to the Contractor of materials and equipment delivered to the Project site and all applicable taxes, less applicable trade discounts;</w:t>
      </w:r>
    </w:p>
    <w:p w14:paraId="6F3D2FE8" w14:textId="77777777" w:rsidR="00282315" w:rsidRDefault="00A16529">
      <w:pPr>
        <w:numPr>
          <w:ilvl w:val="0"/>
          <w:numId w:val="100"/>
        </w:numPr>
        <w:tabs>
          <w:tab w:val="clear" w:pos="504"/>
          <w:tab w:val="left" w:pos="1008"/>
        </w:tabs>
        <w:spacing w:before="3" w:line="276" w:lineRule="exact"/>
        <w:ind w:left="1008" w:hanging="504"/>
        <w:jc w:val="both"/>
        <w:textAlignment w:val="baseline"/>
        <w:rPr>
          <w:rFonts w:eastAsia="Times New Roman"/>
          <w:color w:val="000000"/>
          <w:sz w:val="24"/>
        </w:rPr>
      </w:pPr>
      <w:r>
        <w:rPr>
          <w:rFonts w:eastAsia="Times New Roman"/>
          <w:color w:val="000000"/>
          <w:sz w:val="24"/>
        </w:rPr>
        <w:t>the Contractor’s costs for unloading, storing, protecting, and handling at the site, labor</w:t>
      </w:r>
      <w:r>
        <w:rPr>
          <w:rFonts w:eastAsia="Times New Roman"/>
          <w:color w:val="000000"/>
          <w:sz w:val="24"/>
        </w:rPr>
        <w:t>, installation, overhead, profit and other expenses related to materials or equipment covered by an allowance shall be included in the Contract Sum but not in the allowances;</w:t>
      </w:r>
    </w:p>
    <w:p w14:paraId="1963D58A" w14:textId="77777777" w:rsidR="00282315" w:rsidRDefault="00A16529">
      <w:pPr>
        <w:numPr>
          <w:ilvl w:val="0"/>
          <w:numId w:val="100"/>
        </w:numPr>
        <w:tabs>
          <w:tab w:val="clear" w:pos="504"/>
          <w:tab w:val="left" w:pos="1008"/>
        </w:tabs>
        <w:spacing w:line="276" w:lineRule="exact"/>
        <w:ind w:left="1008" w:hanging="504"/>
        <w:jc w:val="both"/>
        <w:textAlignment w:val="baseline"/>
        <w:rPr>
          <w:rFonts w:eastAsia="Times New Roman"/>
          <w:color w:val="000000"/>
          <w:sz w:val="24"/>
        </w:rPr>
      </w:pPr>
      <w:r>
        <w:rPr>
          <w:rFonts w:eastAsia="Times New Roman"/>
          <w:color w:val="000000"/>
          <w:sz w:val="24"/>
        </w:rPr>
        <w:t>if required, the Contract Sum shall be adjusted by Change Order to reflect the ac</w:t>
      </w:r>
      <w:r>
        <w:rPr>
          <w:rFonts w:eastAsia="Times New Roman"/>
          <w:color w:val="000000"/>
          <w:sz w:val="24"/>
        </w:rPr>
        <w:t>tual costs of an allowance.</w:t>
      </w:r>
    </w:p>
    <w:p w14:paraId="2603C528" w14:textId="77777777" w:rsidR="00282315" w:rsidRDefault="00A16529">
      <w:pPr>
        <w:spacing w:before="273" w:line="276" w:lineRule="exact"/>
        <w:ind w:left="504" w:hanging="504"/>
        <w:jc w:val="both"/>
        <w:textAlignment w:val="baseline"/>
        <w:rPr>
          <w:rFonts w:eastAsia="Times New Roman"/>
          <w:color w:val="000000"/>
          <w:sz w:val="24"/>
        </w:rPr>
      </w:pPr>
      <w:r>
        <w:rPr>
          <w:rFonts w:eastAsia="Times New Roman"/>
          <w:b/>
          <w:color w:val="000000"/>
          <w:sz w:val="24"/>
        </w:rPr>
        <w:t xml:space="preserve">C. </w:t>
      </w:r>
      <w:r>
        <w:rPr>
          <w:rFonts w:eastAsia="Times New Roman"/>
          <w:color w:val="000000"/>
          <w:sz w:val="24"/>
        </w:rPr>
        <w:t>Any selections of materials or equipment required of the Architect or Owner under an allowance shall be made in sufficient time to avoid delay of the Work.</w:t>
      </w:r>
    </w:p>
    <w:p w14:paraId="79AF67F2" w14:textId="77777777" w:rsidR="00282315" w:rsidRDefault="00282315">
      <w:pPr>
        <w:spacing w:before="273" w:line="276" w:lineRule="exact"/>
        <w:ind w:left="504" w:hanging="504"/>
        <w:jc w:val="both"/>
        <w:textAlignment w:val="baseline"/>
        <w:rPr>
          <w:rFonts w:eastAsia="Times New Roman"/>
          <w:b/>
          <w:color w:val="000000"/>
          <w:sz w:val="24"/>
        </w:rPr>
      </w:pPr>
    </w:p>
    <w:p w14:paraId="593395A4" w14:textId="77777777" w:rsidR="00282315" w:rsidRDefault="00A16529">
      <w:pPr>
        <w:spacing w:before="559"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ARTICLE 44</w:t>
      </w:r>
    </w:p>
    <w:p w14:paraId="2B008F9E" w14:textId="77777777" w:rsidR="00282315" w:rsidRDefault="00A16529">
      <w:pPr>
        <w:spacing w:before="240" w:after="100" w:afterAutospacing="1" w:line="265" w:lineRule="exact"/>
        <w:jc w:val="center"/>
        <w:textAlignment w:val="baseline"/>
        <w:rPr>
          <w:rFonts w:eastAsia="Times New Roman"/>
          <w:b/>
          <w:color w:val="000000"/>
          <w:sz w:val="24"/>
          <w:u w:val="single"/>
        </w:rPr>
      </w:pPr>
      <w:r>
        <w:rPr>
          <w:rFonts w:eastAsia="Times New Roman"/>
          <w:b/>
          <w:color w:val="000000"/>
          <w:sz w:val="24"/>
          <w:u w:val="single"/>
        </w:rPr>
        <w:t>PERMITS, LAWS, and REGULATIONS</w:t>
      </w:r>
    </w:p>
    <w:p w14:paraId="4F926E79" w14:textId="77777777" w:rsidR="00282315" w:rsidRDefault="00A16529">
      <w:pPr>
        <w:spacing w:before="287" w:line="274" w:lineRule="exact"/>
        <w:textAlignment w:val="baseline"/>
        <w:rPr>
          <w:rFonts w:eastAsia="Times New Roman"/>
          <w:b/>
          <w:color w:val="000000"/>
          <w:spacing w:val="5"/>
          <w:sz w:val="24"/>
        </w:rPr>
      </w:pPr>
      <w:r>
        <w:rPr>
          <w:rFonts w:eastAsia="Times New Roman"/>
          <w:b/>
          <w:color w:val="000000"/>
          <w:spacing w:val="5"/>
          <w:sz w:val="24"/>
        </w:rPr>
        <w:t xml:space="preserve">A. </w:t>
      </w:r>
      <w:r>
        <w:rPr>
          <w:rFonts w:eastAsia="Times New Roman"/>
          <w:b/>
          <w:color w:val="000000"/>
          <w:spacing w:val="5"/>
          <w:sz w:val="24"/>
          <w:u w:val="single"/>
        </w:rPr>
        <w:t>PERMITS, FEES AND NOTIC</w:t>
      </w:r>
      <w:r>
        <w:rPr>
          <w:rFonts w:eastAsia="Times New Roman"/>
          <w:b/>
          <w:color w:val="000000"/>
          <w:spacing w:val="5"/>
          <w:sz w:val="24"/>
          <w:u w:val="single"/>
        </w:rPr>
        <w:t>ES</w:t>
      </w:r>
    </w:p>
    <w:p w14:paraId="3FA4FC23" w14:textId="77777777" w:rsidR="00282315" w:rsidRDefault="00A16529">
      <w:pPr>
        <w:numPr>
          <w:ilvl w:val="0"/>
          <w:numId w:val="101"/>
        </w:numPr>
        <w:tabs>
          <w:tab w:val="clear" w:pos="504"/>
          <w:tab w:val="left" w:pos="1008"/>
        </w:tabs>
        <w:spacing w:before="277" w:line="276" w:lineRule="exact"/>
        <w:ind w:left="1008" w:hanging="504"/>
        <w:jc w:val="both"/>
        <w:textAlignment w:val="baseline"/>
        <w:rPr>
          <w:rFonts w:eastAsia="Times New Roman"/>
          <w:color w:val="000000"/>
          <w:sz w:val="24"/>
        </w:rPr>
      </w:pPr>
      <w:r>
        <w:rPr>
          <w:rFonts w:eastAsia="Times New Roman"/>
          <w:color w:val="000000"/>
          <w:sz w:val="24"/>
        </w:rPr>
        <w:t>Unless otherwise provided in the Contract Documents, the Contractor shall secure and pay for the building permit and other permits and governmental fees, licenses, and inspections (including all AHJ fees) necessary for proper execution and completion of</w:t>
      </w:r>
      <w:r>
        <w:rPr>
          <w:rFonts w:eastAsia="Times New Roman"/>
          <w:color w:val="000000"/>
          <w:sz w:val="24"/>
        </w:rPr>
        <w:t xml:space="preserve"> the Work which are customarily secured after award of the Construction Contract and which are in effect on the date of receipt of bids.</w:t>
      </w:r>
    </w:p>
    <w:p w14:paraId="37699EEF" w14:textId="77777777" w:rsidR="00282315" w:rsidRDefault="00A16529">
      <w:pPr>
        <w:numPr>
          <w:ilvl w:val="0"/>
          <w:numId w:val="101"/>
        </w:numPr>
        <w:tabs>
          <w:tab w:val="clear" w:pos="504"/>
          <w:tab w:val="left" w:pos="1008"/>
        </w:tabs>
        <w:spacing w:before="273" w:line="276" w:lineRule="exact"/>
        <w:ind w:left="1008" w:hanging="504"/>
        <w:jc w:val="both"/>
        <w:textAlignment w:val="baseline"/>
        <w:rPr>
          <w:rFonts w:eastAsia="Times New Roman"/>
          <w:color w:val="000000"/>
          <w:sz w:val="24"/>
        </w:rPr>
      </w:pPr>
      <w:r>
        <w:rPr>
          <w:rFonts w:eastAsia="Times New Roman"/>
          <w:color w:val="000000"/>
          <w:sz w:val="24"/>
        </w:rPr>
        <w:t xml:space="preserve">The Contractor shall comply with and give notices required by all laws, ordinances, rules, regulations, and </w:t>
      </w:r>
      <w:r>
        <w:rPr>
          <w:rFonts w:eastAsia="Times New Roman"/>
          <w:color w:val="000000"/>
          <w:sz w:val="24"/>
        </w:rPr>
        <w:t>lawful orders of public authorities applicable to performance of the Work.</w:t>
      </w:r>
    </w:p>
    <w:p w14:paraId="6A0316F4" w14:textId="77777777" w:rsidR="00282315" w:rsidRDefault="00A16529">
      <w:pPr>
        <w:spacing w:before="280" w:line="274" w:lineRule="exact"/>
        <w:textAlignment w:val="baseline"/>
        <w:rPr>
          <w:rFonts w:eastAsia="Times New Roman"/>
          <w:b/>
          <w:color w:val="000000"/>
          <w:spacing w:val="17"/>
          <w:sz w:val="24"/>
        </w:rPr>
      </w:pPr>
      <w:r>
        <w:rPr>
          <w:rFonts w:eastAsia="Times New Roman"/>
          <w:b/>
          <w:color w:val="000000"/>
          <w:spacing w:val="17"/>
          <w:sz w:val="24"/>
        </w:rPr>
        <w:t xml:space="preserve">B. </w:t>
      </w:r>
      <w:r>
        <w:rPr>
          <w:rFonts w:eastAsia="Times New Roman"/>
          <w:b/>
          <w:color w:val="000000"/>
          <w:spacing w:val="17"/>
          <w:sz w:val="24"/>
          <w:u w:val="single"/>
        </w:rPr>
        <w:t>TAXES</w:t>
      </w:r>
      <w:r>
        <w:rPr>
          <w:rFonts w:eastAsia="Times New Roman"/>
          <w:b/>
          <w:color w:val="000000"/>
          <w:spacing w:val="17"/>
          <w:sz w:val="24"/>
        </w:rPr>
        <w:t xml:space="preserve"> </w:t>
      </w:r>
    </w:p>
    <w:p w14:paraId="13949092" w14:textId="77777777" w:rsidR="00282315" w:rsidRDefault="00A16529">
      <w:pPr>
        <w:spacing w:before="274" w:after="120" w:line="276" w:lineRule="exact"/>
        <w:ind w:left="504"/>
        <w:jc w:val="both"/>
        <w:textAlignment w:val="baseline"/>
        <w:rPr>
          <w:rFonts w:eastAsia="Times New Roman"/>
          <w:color w:val="000000"/>
          <w:sz w:val="24"/>
        </w:rPr>
      </w:pPr>
      <w:r>
        <w:rPr>
          <w:rFonts w:eastAsia="Times New Roman"/>
          <w:color w:val="000000"/>
          <w:sz w:val="24"/>
        </w:rPr>
        <w:t xml:space="preserve">Unless stated otherwise in the Contract Documents, materials incorporated into the Work are exempt from sales and use tax pursuant to Section 40-9-33, </w:t>
      </w:r>
      <w:r>
        <w:rPr>
          <w:rFonts w:eastAsia="Times New Roman"/>
          <w:color w:val="000000"/>
          <w:sz w:val="24"/>
          <w:u w:val="single"/>
        </w:rPr>
        <w:t>Code of Alabama</w:t>
      </w:r>
      <w:r>
        <w:rPr>
          <w:rFonts w:eastAsia="Times New Roman"/>
          <w:color w:val="000000"/>
          <w:sz w:val="24"/>
        </w:rPr>
        <w:t>, 1975 as amended. The Owner, Contractor and its subcontractors shall be responsible for c</w:t>
      </w:r>
      <w:r>
        <w:rPr>
          <w:rFonts w:eastAsia="Times New Roman"/>
          <w:color w:val="000000"/>
          <w:sz w:val="24"/>
        </w:rPr>
        <w:t>omplying with rules and regulations of the Sales, Use, &amp; Business Tax Division of the Alabama Department of Revenue regarding certificates and other qualifications necessary to claim such exemption when making qualifying purchases from vendors. The Contrac</w:t>
      </w:r>
      <w:r>
        <w:rPr>
          <w:rFonts w:eastAsia="Times New Roman"/>
          <w:color w:val="000000"/>
          <w:sz w:val="24"/>
        </w:rPr>
        <w:t>tor shall pay all applicable taxes that are not covered by the exemption of Section 40-9-33 and which are imposed as of the date of receipt of bids, including those imposed as of the date of receipt of bids but scheduled to go into effect after that date.</w:t>
      </w:r>
    </w:p>
    <w:p w14:paraId="457AE32B" w14:textId="77777777" w:rsidR="00282315" w:rsidRDefault="00282315">
      <w:pPr>
        <w:spacing w:before="6" w:line="225" w:lineRule="exact"/>
        <w:jc w:val="right"/>
        <w:textAlignment w:val="baseline"/>
        <w:rPr>
          <w:rFonts w:eastAsia="Times New Roman"/>
          <w:color w:val="000000"/>
          <w:sz w:val="20"/>
        </w:rPr>
      </w:pPr>
    </w:p>
    <w:p w14:paraId="1669AFF5" w14:textId="77777777" w:rsidR="00282315" w:rsidRDefault="00A16529">
      <w:pPr>
        <w:numPr>
          <w:ilvl w:val="0"/>
          <w:numId w:val="102"/>
        </w:numPr>
        <w:spacing w:before="189" w:line="264" w:lineRule="exact"/>
        <w:textAlignment w:val="baseline"/>
        <w:rPr>
          <w:rFonts w:eastAsia="Times New Roman"/>
          <w:b/>
          <w:color w:val="000000"/>
          <w:sz w:val="24"/>
          <w:u w:val="single"/>
        </w:rPr>
      </w:pPr>
      <w:r>
        <w:rPr>
          <w:rFonts w:eastAsia="Times New Roman"/>
          <w:b/>
          <w:color w:val="000000"/>
          <w:sz w:val="24"/>
          <w:u w:val="single"/>
        </w:rPr>
        <w:t xml:space="preserve">COMPENSATION for INCREASES </w:t>
      </w:r>
    </w:p>
    <w:p w14:paraId="6F8FFA7B" w14:textId="77777777" w:rsidR="00282315" w:rsidRDefault="00A16529">
      <w:pPr>
        <w:spacing w:before="281" w:line="276" w:lineRule="exact"/>
        <w:ind w:left="504"/>
        <w:jc w:val="both"/>
        <w:textAlignment w:val="baseline"/>
        <w:rPr>
          <w:rFonts w:eastAsia="Times New Roman"/>
          <w:color w:val="000000"/>
          <w:sz w:val="24"/>
        </w:rPr>
      </w:pPr>
      <w:r>
        <w:rPr>
          <w:rFonts w:eastAsia="Times New Roman"/>
          <w:color w:val="000000"/>
          <w:sz w:val="24"/>
        </w:rPr>
        <w:t>The Contractor shall be compensated for additional costs incurred because of increases in tax rates imposed after the date of receipt of bids.</w:t>
      </w:r>
    </w:p>
    <w:p w14:paraId="01892E88" w14:textId="77777777" w:rsidR="00282315" w:rsidRDefault="00A16529">
      <w:pPr>
        <w:numPr>
          <w:ilvl w:val="0"/>
          <w:numId w:val="102"/>
        </w:numPr>
        <w:spacing w:before="280" w:line="264" w:lineRule="exact"/>
        <w:textAlignment w:val="baseline"/>
        <w:rPr>
          <w:rFonts w:eastAsia="Times New Roman"/>
          <w:b/>
          <w:color w:val="000000"/>
          <w:sz w:val="24"/>
          <w:u w:val="single"/>
        </w:rPr>
      </w:pPr>
      <w:r>
        <w:rPr>
          <w:rFonts w:eastAsia="Times New Roman"/>
          <w:b/>
          <w:color w:val="000000"/>
          <w:sz w:val="24"/>
          <w:u w:val="single"/>
        </w:rPr>
        <w:t xml:space="preserve">ALABAMA IMMIGRATION LAW </w:t>
      </w:r>
    </w:p>
    <w:p w14:paraId="06CAD5FA" w14:textId="77777777" w:rsidR="00282315" w:rsidRDefault="00A16529">
      <w:pPr>
        <w:spacing w:before="284" w:line="276" w:lineRule="exact"/>
        <w:ind w:left="504"/>
        <w:textAlignment w:val="baseline"/>
        <w:rPr>
          <w:rFonts w:eastAsia="Times New Roman"/>
          <w:color w:val="000000"/>
          <w:sz w:val="24"/>
        </w:rPr>
      </w:pPr>
      <w:r>
        <w:rPr>
          <w:rFonts w:eastAsia="Times New Roman"/>
          <w:color w:val="000000"/>
          <w:sz w:val="24"/>
        </w:rPr>
        <w:t>Per ACT 2011-535 as codified in Title 31, Chapter 13 of the</w:t>
      </w:r>
      <w:r>
        <w:rPr>
          <w:rFonts w:eastAsia="Times New Roman"/>
          <w:color w:val="000000"/>
          <w:sz w:val="24"/>
        </w:rPr>
        <w:t xml:space="preserve"> </w:t>
      </w:r>
      <w:r>
        <w:rPr>
          <w:rFonts w:eastAsia="Times New Roman"/>
          <w:color w:val="000000"/>
          <w:sz w:val="24"/>
          <w:u w:val="single"/>
        </w:rPr>
        <w:t>Code of Alabama,</w:t>
      </w:r>
      <w:r>
        <w:rPr>
          <w:rFonts w:eastAsia="Times New Roman"/>
          <w:color w:val="000000"/>
          <w:sz w:val="24"/>
        </w:rPr>
        <w:t xml:space="preserve"> 1975, as amended:</w:t>
      </w:r>
    </w:p>
    <w:p w14:paraId="2E7F7EA3" w14:textId="77777777" w:rsidR="00282315" w:rsidRDefault="00A16529">
      <w:pPr>
        <w:spacing w:before="276" w:line="276" w:lineRule="exact"/>
        <w:ind w:left="504"/>
        <w:jc w:val="both"/>
        <w:textAlignment w:val="baseline"/>
        <w:rPr>
          <w:rFonts w:eastAsia="Times New Roman"/>
          <w:color w:val="000000"/>
          <w:sz w:val="24"/>
        </w:rPr>
      </w:pPr>
      <w:r>
        <w:rPr>
          <w:rFonts w:eastAsia="Times New Roman"/>
          <w:color w:val="000000"/>
          <w:sz w:val="24"/>
        </w:rPr>
        <w:t>The contracting parties affirm, for the duration of the agreement, that they will not violate federal immigration law or knowingly employ, hire for employment, or continue to employ an unauthorized alien within the State</w:t>
      </w:r>
      <w:r>
        <w:rPr>
          <w:rFonts w:eastAsia="Times New Roman"/>
          <w:color w:val="000000"/>
          <w:sz w:val="24"/>
        </w:rPr>
        <w:t xml:space="preserve"> of Alabama. Furthermore, a contracting party found to be in violation of this provision shall be deemed in breach of the agreement and shall be responsible for all damages resulting therefrom.</w:t>
      </w:r>
    </w:p>
    <w:p w14:paraId="6C29F5A3" w14:textId="77777777" w:rsidR="00282315" w:rsidRDefault="00282315">
      <w:pPr>
        <w:spacing w:before="276" w:line="276" w:lineRule="exact"/>
        <w:ind w:left="504"/>
        <w:jc w:val="both"/>
        <w:textAlignment w:val="baseline"/>
        <w:rPr>
          <w:rFonts w:eastAsia="Times New Roman"/>
          <w:color w:val="000000"/>
          <w:sz w:val="24"/>
        </w:rPr>
      </w:pPr>
    </w:p>
    <w:p w14:paraId="20C15C2D" w14:textId="77777777" w:rsidR="00282315" w:rsidRDefault="00A16529">
      <w:pPr>
        <w:numPr>
          <w:ilvl w:val="0"/>
          <w:numId w:val="102"/>
        </w:numPr>
        <w:spacing w:before="280" w:line="264" w:lineRule="exact"/>
        <w:textAlignment w:val="baseline"/>
        <w:rPr>
          <w:rFonts w:eastAsia="Times New Roman"/>
          <w:b/>
          <w:color w:val="000000"/>
          <w:spacing w:val="-1"/>
          <w:sz w:val="24"/>
          <w:u w:val="single"/>
        </w:rPr>
      </w:pPr>
      <w:r>
        <w:rPr>
          <w:rFonts w:eastAsia="Times New Roman"/>
          <w:b/>
          <w:color w:val="000000"/>
          <w:spacing w:val="-1"/>
          <w:sz w:val="24"/>
          <w:u w:val="single"/>
        </w:rPr>
        <w:lastRenderedPageBreak/>
        <w:t>ALABAMA BOYCOT LAW</w:t>
      </w:r>
    </w:p>
    <w:p w14:paraId="34F9E012" w14:textId="77777777" w:rsidR="00282315" w:rsidRDefault="00A16529">
      <w:pPr>
        <w:spacing w:before="287" w:line="276" w:lineRule="exact"/>
        <w:ind w:left="504"/>
        <w:jc w:val="both"/>
        <w:textAlignment w:val="baseline"/>
        <w:rPr>
          <w:rFonts w:eastAsia="Times New Roman"/>
          <w:color w:val="000000"/>
          <w:sz w:val="24"/>
        </w:rPr>
      </w:pPr>
      <w:r>
        <w:rPr>
          <w:rFonts w:eastAsia="Times New Roman"/>
          <w:color w:val="000000"/>
          <w:sz w:val="24"/>
        </w:rPr>
        <w:t xml:space="preserve">Per Act 2016-312as codified in Title 41, Chapter 16, Article 1, of the </w:t>
      </w:r>
      <w:r>
        <w:rPr>
          <w:rFonts w:eastAsia="Times New Roman"/>
          <w:color w:val="000000"/>
          <w:sz w:val="24"/>
          <w:u w:val="single"/>
        </w:rPr>
        <w:t>Code of Alabama</w:t>
      </w:r>
      <w:r>
        <w:rPr>
          <w:rFonts w:eastAsia="Times New Roman"/>
          <w:color w:val="000000"/>
          <w:sz w:val="24"/>
        </w:rPr>
        <w:t>, 1975, as amended:</w:t>
      </w:r>
    </w:p>
    <w:p w14:paraId="7115F571" w14:textId="77777777" w:rsidR="00282315" w:rsidRDefault="00A16529">
      <w:pPr>
        <w:spacing w:before="276" w:line="276" w:lineRule="exact"/>
        <w:ind w:left="504"/>
        <w:jc w:val="both"/>
        <w:textAlignment w:val="baseline"/>
        <w:rPr>
          <w:rFonts w:eastAsia="Times New Roman"/>
          <w:color w:val="000000"/>
          <w:sz w:val="24"/>
        </w:rPr>
      </w:pPr>
      <w:r>
        <w:rPr>
          <w:rFonts w:eastAsia="Times New Roman"/>
          <w:color w:val="000000"/>
          <w:sz w:val="24"/>
        </w:rPr>
        <w:t>The contracting parties affirm, for the duration of the agreement, that they are not currently engaged in, and will not engage in, the boycott of a pe</w:t>
      </w:r>
      <w:r>
        <w:rPr>
          <w:rFonts w:eastAsia="Times New Roman"/>
          <w:color w:val="000000"/>
          <w:sz w:val="24"/>
        </w:rPr>
        <w:t>rson or an entity based in or doing business with a jurisdiction with which this state can enjoy open trade.</w:t>
      </w:r>
    </w:p>
    <w:p w14:paraId="7275E742" w14:textId="77777777" w:rsidR="00282315" w:rsidRDefault="00A16529">
      <w:pPr>
        <w:numPr>
          <w:ilvl w:val="0"/>
          <w:numId w:val="102"/>
        </w:numPr>
        <w:spacing w:before="280" w:line="264" w:lineRule="exact"/>
        <w:textAlignment w:val="baseline"/>
        <w:rPr>
          <w:rFonts w:eastAsia="Times New Roman"/>
          <w:b/>
          <w:color w:val="000000"/>
          <w:sz w:val="24"/>
          <w:u w:val="single"/>
        </w:rPr>
      </w:pPr>
      <w:r>
        <w:rPr>
          <w:rFonts w:eastAsia="Times New Roman"/>
          <w:b/>
          <w:color w:val="000000"/>
          <w:sz w:val="24"/>
          <w:u w:val="single"/>
        </w:rPr>
        <w:t>ACCOUNTING OF SALES TAX EXEMPT PROJECTS</w:t>
      </w:r>
    </w:p>
    <w:p w14:paraId="3035CEE1" w14:textId="77777777" w:rsidR="00282315" w:rsidRDefault="00A16529">
      <w:pPr>
        <w:spacing w:before="281" w:line="276" w:lineRule="exact"/>
        <w:ind w:left="504"/>
        <w:jc w:val="both"/>
        <w:textAlignment w:val="baseline"/>
        <w:rPr>
          <w:rFonts w:eastAsia="Times New Roman"/>
          <w:color w:val="000000"/>
          <w:sz w:val="24"/>
        </w:rPr>
      </w:pPr>
      <w:r>
        <w:rPr>
          <w:rFonts w:eastAsia="Times New Roman"/>
          <w:color w:val="000000"/>
          <w:sz w:val="24"/>
        </w:rPr>
        <w:t xml:space="preserve">Per Act 2013-205 as codified in Title 40, Chapter 9, Article 1, of the </w:t>
      </w:r>
      <w:r>
        <w:rPr>
          <w:rFonts w:eastAsia="Times New Roman"/>
          <w:color w:val="000000"/>
          <w:sz w:val="24"/>
          <w:u w:val="single"/>
        </w:rPr>
        <w:t>Code of Alabama</w:t>
      </w:r>
      <w:r>
        <w:rPr>
          <w:rFonts w:eastAsia="Times New Roman"/>
          <w:color w:val="000000"/>
          <w:sz w:val="24"/>
        </w:rPr>
        <w:t>, 1975, as amended:</w:t>
      </w:r>
    </w:p>
    <w:p w14:paraId="1B4E69FA" w14:textId="77777777" w:rsidR="00282315" w:rsidRDefault="00A16529">
      <w:pPr>
        <w:spacing w:before="279" w:line="276" w:lineRule="exact"/>
        <w:ind w:left="504"/>
        <w:jc w:val="both"/>
        <w:textAlignment w:val="baseline"/>
        <w:rPr>
          <w:rFonts w:eastAsia="Times New Roman"/>
          <w:color w:val="000000"/>
          <w:sz w:val="24"/>
        </w:rPr>
      </w:pPr>
      <w:r>
        <w:rPr>
          <w:rFonts w:eastAsia="Times New Roman"/>
          <w:color w:val="000000"/>
          <w:sz w:val="24"/>
        </w:rPr>
        <w:t>I</w:t>
      </w:r>
      <w:r>
        <w:rPr>
          <w:rFonts w:eastAsia="Times New Roman"/>
          <w:color w:val="000000"/>
          <w:sz w:val="24"/>
        </w:rPr>
        <w:t>n bidding the work on a tax exempt project, the bid form shall provide an accounting for the tax savings.</w:t>
      </w:r>
    </w:p>
    <w:p w14:paraId="2A44664D" w14:textId="77777777" w:rsidR="00282315" w:rsidRDefault="00A16529">
      <w:pPr>
        <w:spacing w:before="553" w:line="273" w:lineRule="exact"/>
        <w:jc w:val="center"/>
        <w:textAlignment w:val="baseline"/>
        <w:rPr>
          <w:rFonts w:eastAsia="Times New Roman"/>
          <w:b/>
          <w:color w:val="000000"/>
          <w:sz w:val="24"/>
        </w:rPr>
      </w:pPr>
      <w:r>
        <w:rPr>
          <w:rFonts w:eastAsia="Times New Roman"/>
          <w:b/>
          <w:color w:val="000000"/>
          <w:sz w:val="24"/>
        </w:rPr>
        <w:t>ARTICLE 45</w:t>
      </w:r>
    </w:p>
    <w:p w14:paraId="1D156095" w14:textId="77777777" w:rsidR="00282315" w:rsidRDefault="00A16529">
      <w:pPr>
        <w:spacing w:before="6" w:line="264" w:lineRule="exact"/>
        <w:jc w:val="center"/>
        <w:textAlignment w:val="baseline"/>
        <w:rPr>
          <w:rFonts w:eastAsia="Times New Roman"/>
          <w:b/>
          <w:color w:val="000000"/>
          <w:sz w:val="24"/>
          <w:u w:val="single"/>
        </w:rPr>
      </w:pPr>
      <w:r>
        <w:rPr>
          <w:rFonts w:eastAsia="Times New Roman"/>
          <w:b/>
          <w:color w:val="000000"/>
          <w:sz w:val="24"/>
          <w:u w:val="single"/>
        </w:rPr>
        <w:t>ROYALTIES, PATENTS, and COPYRIGHTS</w:t>
      </w:r>
    </w:p>
    <w:p w14:paraId="5826E7FA" w14:textId="77777777" w:rsidR="00282315" w:rsidRDefault="00282315">
      <w:pPr>
        <w:spacing w:before="6" w:line="264" w:lineRule="exact"/>
        <w:jc w:val="center"/>
        <w:textAlignment w:val="baseline"/>
        <w:rPr>
          <w:rFonts w:eastAsia="Times New Roman"/>
          <w:b/>
          <w:color w:val="000000"/>
          <w:sz w:val="24"/>
          <w:u w:val="single"/>
        </w:rPr>
      </w:pPr>
    </w:p>
    <w:p w14:paraId="679E5655" w14:textId="77777777" w:rsidR="00282315" w:rsidRDefault="00A16529">
      <w:pPr>
        <w:jc w:val="both"/>
        <w:rPr>
          <w:sz w:val="24"/>
          <w:szCs w:val="24"/>
        </w:rPr>
      </w:pPr>
      <w:r>
        <w:rPr>
          <w:sz w:val="24"/>
          <w:szCs w:val="24"/>
        </w:rPr>
        <w:t>The Contractor shall pay all royalties and license fees. The Contractor shall defend, indemnify and hold harmless the Owner, Architect, Architect’s consultants, and their agents, employees, and consultants from and against all claims, damages, losses and e</w:t>
      </w:r>
      <w:r>
        <w:rPr>
          <w:sz w:val="24"/>
          <w:szCs w:val="24"/>
        </w:rPr>
        <w:t xml:space="preserve">xpenses, including but not limited to attorney’s fees, arising out of, related to, or resulting from all suits or claims for infringement of any patent rights or copyrights arising out of the inclusion of any patented or copyrighted materials, methods, or </w:t>
      </w:r>
      <w:r>
        <w:rPr>
          <w:sz w:val="24"/>
          <w:szCs w:val="24"/>
        </w:rPr>
        <w:t>systems selected by the Contractor and used during the execution of or incorporated into the Work. This indemnification does not apply to any suits or claims of infringement of any patent rights or copyrights arising out of any patented or copyrighted mate</w:t>
      </w:r>
      <w:r>
        <w:rPr>
          <w:sz w:val="24"/>
          <w:szCs w:val="24"/>
        </w:rPr>
        <w:t>rials, methods, or systems specified in the Contract Documents. However, if the Contractor has information that a specified material, method, or system is or may constitute an infringement of a patent or copyright, the Contractor shall be responsible for a</w:t>
      </w:r>
      <w:r>
        <w:rPr>
          <w:sz w:val="24"/>
          <w:szCs w:val="24"/>
        </w:rPr>
        <w:t xml:space="preserve">ny resulting loss unless such information is promptly furnished to the Architect. </w:t>
      </w:r>
    </w:p>
    <w:p w14:paraId="4062E607" w14:textId="77777777" w:rsidR="00282315" w:rsidRDefault="00A16529">
      <w:pPr>
        <w:spacing w:before="456" w:line="279" w:lineRule="exact"/>
        <w:jc w:val="center"/>
        <w:textAlignment w:val="baseline"/>
        <w:rPr>
          <w:rFonts w:eastAsia="Times New Roman"/>
          <w:b/>
          <w:color w:val="000000"/>
          <w:sz w:val="24"/>
        </w:rPr>
      </w:pPr>
      <w:r>
        <w:rPr>
          <w:rFonts w:eastAsia="Times New Roman"/>
          <w:b/>
          <w:color w:val="000000"/>
          <w:sz w:val="24"/>
        </w:rPr>
        <w:t xml:space="preserve">ARTICLE 46 </w:t>
      </w:r>
      <w:r>
        <w:rPr>
          <w:rFonts w:eastAsia="Times New Roman"/>
          <w:b/>
          <w:color w:val="000000"/>
          <w:sz w:val="24"/>
        </w:rPr>
        <w:br/>
      </w:r>
      <w:r>
        <w:rPr>
          <w:rFonts w:eastAsia="Times New Roman"/>
          <w:b/>
          <w:color w:val="000000"/>
          <w:sz w:val="24"/>
          <w:u w:val="single"/>
        </w:rPr>
        <w:t>USE of the SITE</w:t>
      </w:r>
    </w:p>
    <w:p w14:paraId="2D1F6AA5" w14:textId="77777777" w:rsidR="00282315" w:rsidRDefault="00A16529">
      <w:pPr>
        <w:numPr>
          <w:ilvl w:val="0"/>
          <w:numId w:val="103"/>
        </w:numPr>
        <w:spacing w:before="273" w:line="276" w:lineRule="exact"/>
        <w:ind w:left="504" w:hanging="504"/>
        <w:jc w:val="both"/>
        <w:textAlignment w:val="baseline"/>
        <w:rPr>
          <w:rFonts w:eastAsia="Times New Roman"/>
          <w:color w:val="000000"/>
          <w:spacing w:val="1"/>
          <w:sz w:val="24"/>
        </w:rPr>
      </w:pPr>
      <w:r>
        <w:rPr>
          <w:rFonts w:eastAsia="Times New Roman"/>
          <w:color w:val="000000"/>
          <w:spacing w:val="1"/>
          <w:sz w:val="24"/>
        </w:rPr>
        <w:t xml:space="preserve">The Contractor shall confine its operations at the Project site to areas permitted by the Owner and by law, ordinances, permits and the Contract </w:t>
      </w:r>
      <w:r>
        <w:rPr>
          <w:rFonts w:eastAsia="Times New Roman"/>
          <w:color w:val="000000"/>
          <w:spacing w:val="1"/>
          <w:sz w:val="24"/>
        </w:rPr>
        <w:t>Documents and shall not unreasonably encumber the site with materials, equipment, employees’ vehicles, or debris. The Contractor’s operations at the site shall be restricted to the sole purpose of constructing the Work, use of the site as a staging, assemb</w:t>
      </w:r>
      <w:r>
        <w:rPr>
          <w:rFonts w:eastAsia="Times New Roman"/>
          <w:color w:val="000000"/>
          <w:spacing w:val="1"/>
          <w:sz w:val="24"/>
        </w:rPr>
        <w:t>ly, or storage area for other business which the Contractor may undertake shall not be permitted.</w:t>
      </w:r>
    </w:p>
    <w:p w14:paraId="294AF616" w14:textId="77777777" w:rsidR="00282315" w:rsidRDefault="00A16529">
      <w:pPr>
        <w:numPr>
          <w:ilvl w:val="0"/>
          <w:numId w:val="103"/>
        </w:numPr>
        <w:spacing w:before="276" w:line="276" w:lineRule="exact"/>
        <w:ind w:left="504" w:hanging="504"/>
        <w:jc w:val="both"/>
        <w:textAlignment w:val="baseline"/>
        <w:rPr>
          <w:rFonts w:eastAsia="Times New Roman"/>
          <w:color w:val="000000"/>
          <w:sz w:val="24"/>
        </w:rPr>
      </w:pPr>
      <w:r>
        <w:rPr>
          <w:rFonts w:eastAsia="Times New Roman"/>
          <w:color w:val="000000"/>
          <w:sz w:val="24"/>
        </w:rPr>
        <w:t xml:space="preserve">Unless otherwise provided in the Contract Documents, temporary facilities, such as storage sheds, shops, and offices may be erected on the Project site with the approval of the Architect </w:t>
      </w:r>
      <w:r>
        <w:rPr>
          <w:rFonts w:eastAsia="Times New Roman"/>
          <w:color w:val="000000"/>
          <w:sz w:val="24"/>
        </w:rPr>
        <w:lastRenderedPageBreak/>
        <w:t>and Owner. Such temporary buildings and/or utilities shall remain the</w:t>
      </w:r>
      <w:r>
        <w:rPr>
          <w:rFonts w:eastAsia="Times New Roman"/>
          <w:color w:val="000000"/>
          <w:sz w:val="24"/>
        </w:rPr>
        <w:t xml:space="preserve"> property of the Contractor, and be removed at the Contractor’s expense upon completion of the Work, unless the Owner authorizes their abandonment without removal.</w:t>
      </w:r>
    </w:p>
    <w:p w14:paraId="3BCF8209" w14:textId="77777777" w:rsidR="00282315" w:rsidRDefault="00A16529">
      <w:pPr>
        <w:spacing w:before="558" w:line="273" w:lineRule="exact"/>
        <w:jc w:val="center"/>
        <w:textAlignment w:val="baseline"/>
        <w:rPr>
          <w:rFonts w:eastAsia="Times New Roman"/>
          <w:b/>
          <w:color w:val="000000"/>
          <w:sz w:val="24"/>
        </w:rPr>
      </w:pPr>
      <w:r>
        <w:rPr>
          <w:rFonts w:eastAsia="Times New Roman"/>
          <w:b/>
          <w:color w:val="000000"/>
          <w:sz w:val="24"/>
        </w:rPr>
        <w:t>ARTICLE 47</w:t>
      </w:r>
    </w:p>
    <w:p w14:paraId="22BC5728"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CUTTING and PATCHING</w:t>
      </w:r>
    </w:p>
    <w:p w14:paraId="2E6862BD" w14:textId="77777777" w:rsidR="00282315" w:rsidRDefault="00A16529">
      <w:pPr>
        <w:numPr>
          <w:ilvl w:val="0"/>
          <w:numId w:val="104"/>
        </w:numPr>
        <w:spacing w:before="276" w:line="276" w:lineRule="exact"/>
        <w:ind w:left="504" w:hanging="504"/>
        <w:jc w:val="both"/>
        <w:textAlignment w:val="baseline"/>
        <w:rPr>
          <w:rFonts w:eastAsia="Times New Roman"/>
          <w:color w:val="000000"/>
          <w:sz w:val="24"/>
        </w:rPr>
      </w:pPr>
      <w:r>
        <w:rPr>
          <w:rFonts w:eastAsia="Times New Roman"/>
          <w:color w:val="000000"/>
          <w:sz w:val="24"/>
        </w:rPr>
        <w:t>The Contractor shall be responsible for all cutting, fitting</w:t>
      </w:r>
      <w:r>
        <w:rPr>
          <w:rFonts w:eastAsia="Times New Roman"/>
          <w:color w:val="000000"/>
          <w:sz w:val="24"/>
        </w:rPr>
        <w:t>, or patching that may be required to execute the Work to the results indicated in the Contract Documents or to make its parts fit together properly.</w:t>
      </w:r>
    </w:p>
    <w:p w14:paraId="75A0B1E4" w14:textId="77777777" w:rsidR="00282315" w:rsidRDefault="00A16529">
      <w:pPr>
        <w:numPr>
          <w:ilvl w:val="0"/>
          <w:numId w:val="104"/>
        </w:numPr>
        <w:spacing w:before="276" w:line="276" w:lineRule="exact"/>
        <w:ind w:left="504" w:hanging="504"/>
        <w:jc w:val="both"/>
        <w:textAlignment w:val="baseline"/>
        <w:rPr>
          <w:rFonts w:eastAsia="Times New Roman"/>
          <w:color w:val="000000"/>
          <w:sz w:val="24"/>
        </w:rPr>
      </w:pPr>
      <w:r>
        <w:rPr>
          <w:rFonts w:eastAsia="Times New Roman"/>
          <w:color w:val="000000"/>
          <w:sz w:val="24"/>
        </w:rPr>
        <w:t xml:space="preserve">Any cutting, patching, or excavation by the Contractor shall be supervised and performed in a manner that </w:t>
      </w:r>
      <w:r>
        <w:rPr>
          <w:rFonts w:eastAsia="Times New Roman"/>
          <w:color w:val="000000"/>
          <w:sz w:val="24"/>
        </w:rPr>
        <w:t>will not endanger persons nor damage or endanger the Work or any fully or partially completed construction of the Owner or separate contractors.</w:t>
      </w:r>
    </w:p>
    <w:p w14:paraId="30D571BD" w14:textId="77777777" w:rsidR="00282315" w:rsidRDefault="00A16529">
      <w:pPr>
        <w:spacing w:before="558" w:line="273" w:lineRule="exact"/>
        <w:jc w:val="center"/>
        <w:textAlignment w:val="baseline"/>
        <w:rPr>
          <w:rFonts w:eastAsia="Times New Roman"/>
          <w:b/>
          <w:color w:val="000000"/>
          <w:sz w:val="24"/>
        </w:rPr>
      </w:pPr>
      <w:r>
        <w:rPr>
          <w:rFonts w:eastAsia="Times New Roman"/>
          <w:b/>
          <w:color w:val="000000"/>
          <w:sz w:val="24"/>
        </w:rPr>
        <w:t>ARTICLE 48</w:t>
      </w:r>
    </w:p>
    <w:p w14:paraId="07792785" w14:textId="77777777" w:rsidR="00282315" w:rsidRDefault="00A16529">
      <w:pPr>
        <w:spacing w:line="273" w:lineRule="exact"/>
        <w:jc w:val="center"/>
        <w:textAlignment w:val="baseline"/>
        <w:rPr>
          <w:rFonts w:eastAsia="Times New Roman"/>
          <w:b/>
          <w:color w:val="000000"/>
          <w:sz w:val="24"/>
          <w:u w:val="single"/>
        </w:rPr>
      </w:pPr>
      <w:r>
        <w:rPr>
          <w:rFonts w:eastAsia="Times New Roman"/>
          <w:b/>
          <w:color w:val="000000"/>
          <w:sz w:val="24"/>
          <w:u w:val="single"/>
        </w:rPr>
        <w:t>IN-PROGRESS and FINAL CLEANUP</w:t>
      </w:r>
    </w:p>
    <w:p w14:paraId="4DEDD436" w14:textId="77777777" w:rsidR="00282315" w:rsidRDefault="00A16529">
      <w:pPr>
        <w:spacing w:before="279" w:line="274" w:lineRule="exact"/>
        <w:textAlignment w:val="baseline"/>
        <w:rPr>
          <w:rFonts w:eastAsia="Times New Roman"/>
          <w:b/>
          <w:color w:val="000000"/>
          <w:spacing w:val="6"/>
          <w:sz w:val="24"/>
        </w:rPr>
      </w:pPr>
      <w:r>
        <w:rPr>
          <w:rFonts w:eastAsia="Times New Roman"/>
          <w:b/>
          <w:color w:val="000000"/>
          <w:spacing w:val="6"/>
          <w:sz w:val="24"/>
        </w:rPr>
        <w:t xml:space="preserve">A. </w:t>
      </w:r>
      <w:r>
        <w:rPr>
          <w:rFonts w:eastAsia="Times New Roman"/>
          <w:b/>
          <w:color w:val="000000"/>
          <w:spacing w:val="6"/>
          <w:sz w:val="24"/>
          <w:u w:val="single"/>
        </w:rPr>
        <w:t>IN-PROGRESS CLEAN-UP</w:t>
      </w:r>
    </w:p>
    <w:p w14:paraId="37F2EC9E" w14:textId="77777777" w:rsidR="00282315" w:rsidRDefault="00A16529">
      <w:pPr>
        <w:numPr>
          <w:ilvl w:val="0"/>
          <w:numId w:val="105"/>
        </w:numPr>
        <w:tabs>
          <w:tab w:val="clear" w:pos="504"/>
          <w:tab w:val="left" w:pos="1008"/>
        </w:tabs>
        <w:spacing w:before="275" w:line="276" w:lineRule="exact"/>
        <w:ind w:left="504"/>
        <w:jc w:val="both"/>
        <w:textAlignment w:val="baseline"/>
        <w:rPr>
          <w:rFonts w:eastAsia="Times New Roman"/>
          <w:color w:val="000000"/>
          <w:sz w:val="24"/>
        </w:rPr>
      </w:pPr>
      <w:r>
        <w:rPr>
          <w:rFonts w:eastAsia="Times New Roman"/>
          <w:color w:val="000000"/>
          <w:sz w:val="24"/>
        </w:rPr>
        <w:t>The Contractor shall at all times during the p</w:t>
      </w:r>
      <w:r>
        <w:rPr>
          <w:rFonts w:eastAsia="Times New Roman"/>
          <w:color w:val="000000"/>
          <w:sz w:val="24"/>
        </w:rPr>
        <w:t>rogress of the Work keep the premises and surrounding area free from rubbish, scrap materials and debris resulting from the Work. Trash and combustible materials shall not be allowed to accumulate inside buildings or elsewhere on the premises. At no time s</w:t>
      </w:r>
      <w:r>
        <w:rPr>
          <w:rFonts w:eastAsia="Times New Roman"/>
          <w:color w:val="000000"/>
          <w:sz w:val="24"/>
        </w:rPr>
        <w:t>hall any rubbish be thrown from window openings. Burning of trash and debris on site is not permitted.</w:t>
      </w:r>
    </w:p>
    <w:p w14:paraId="7D6C2A6F" w14:textId="77777777" w:rsidR="00282315" w:rsidRDefault="00A16529">
      <w:pPr>
        <w:numPr>
          <w:ilvl w:val="0"/>
          <w:numId w:val="105"/>
        </w:numPr>
        <w:tabs>
          <w:tab w:val="clear" w:pos="504"/>
          <w:tab w:val="left" w:pos="1008"/>
          <w:tab w:val="right" w:pos="10152"/>
        </w:tabs>
        <w:spacing w:before="279" w:line="276" w:lineRule="exact"/>
        <w:ind w:left="504"/>
        <w:jc w:val="both"/>
        <w:textAlignment w:val="baseline"/>
        <w:rPr>
          <w:rFonts w:eastAsia="Times New Roman"/>
          <w:color w:val="000000"/>
          <w:sz w:val="24"/>
        </w:rPr>
      </w:pPr>
      <w:r>
        <w:rPr>
          <w:rFonts w:eastAsia="Times New Roman"/>
          <w:color w:val="000000"/>
          <w:sz w:val="24"/>
        </w:rPr>
        <w:t xml:space="preserve">The Contractor shall make provisions to minimize and confine dust and debris resulting from </w:t>
      </w:r>
      <w:r>
        <w:rPr>
          <w:rFonts w:eastAsia="Times New Roman"/>
          <w:color w:val="000000"/>
          <w:sz w:val="24"/>
        </w:rPr>
        <w:br/>
        <w:t>construction activities.</w:t>
      </w:r>
    </w:p>
    <w:p w14:paraId="39A4D7A4" w14:textId="77777777" w:rsidR="00282315" w:rsidRDefault="00A16529">
      <w:pPr>
        <w:spacing w:before="279" w:line="274" w:lineRule="exact"/>
        <w:textAlignment w:val="baseline"/>
        <w:rPr>
          <w:rFonts w:eastAsia="Times New Roman"/>
          <w:b/>
          <w:color w:val="000000"/>
          <w:spacing w:val="9"/>
          <w:sz w:val="24"/>
        </w:rPr>
      </w:pPr>
      <w:r>
        <w:rPr>
          <w:rFonts w:eastAsia="Times New Roman"/>
          <w:b/>
          <w:color w:val="000000"/>
          <w:spacing w:val="9"/>
          <w:sz w:val="24"/>
        </w:rPr>
        <w:t xml:space="preserve">B. </w:t>
      </w:r>
      <w:r>
        <w:rPr>
          <w:rFonts w:eastAsia="Times New Roman"/>
          <w:b/>
          <w:color w:val="000000"/>
          <w:spacing w:val="9"/>
          <w:sz w:val="24"/>
          <w:u w:val="single"/>
        </w:rPr>
        <w:t>FINAL CLEAN-UP</w:t>
      </w:r>
    </w:p>
    <w:p w14:paraId="03F1770A" w14:textId="77777777" w:rsidR="00282315" w:rsidRDefault="00A16529">
      <w:pPr>
        <w:spacing w:before="185" w:line="276" w:lineRule="exact"/>
        <w:ind w:left="504"/>
        <w:jc w:val="both"/>
        <w:textAlignment w:val="baseline"/>
        <w:rPr>
          <w:rFonts w:eastAsia="Times New Roman"/>
          <w:color w:val="000000"/>
          <w:sz w:val="24"/>
        </w:rPr>
      </w:pPr>
      <w:r>
        <w:rPr>
          <w:rFonts w:eastAsia="Times New Roman"/>
          <w:b/>
          <w:color w:val="000000"/>
          <w:sz w:val="24"/>
        </w:rPr>
        <w:t xml:space="preserve">(1) </w:t>
      </w:r>
      <w:r>
        <w:rPr>
          <w:rFonts w:eastAsia="Times New Roman"/>
          <w:color w:val="000000"/>
          <w:sz w:val="24"/>
        </w:rPr>
        <w:t xml:space="preserve">Before </w:t>
      </w:r>
      <w:r>
        <w:rPr>
          <w:rFonts w:eastAsia="Times New Roman"/>
          <w:color w:val="000000"/>
          <w:sz w:val="24"/>
        </w:rPr>
        <w:t>Substantial Completion or Final Acceptance is achieved, the Contractor shall have removed from the Owner’s property all construction equipment, tools, and machinery; temporary structures and/or utilities including the foundations thereof (except such as th</w:t>
      </w:r>
      <w:r>
        <w:rPr>
          <w:rFonts w:eastAsia="Times New Roman"/>
          <w:color w:val="000000"/>
          <w:sz w:val="24"/>
        </w:rPr>
        <w:t>e Owner permits in writing to remain); rubbish, debris, and waste materials; and all surplus materials, leaving the site clean and true to line and grade, and the Work in a safe and clean condition, ready for use and operation.</w:t>
      </w:r>
    </w:p>
    <w:p w14:paraId="6170608B" w14:textId="77777777" w:rsidR="00282315" w:rsidRDefault="00A16529">
      <w:pPr>
        <w:spacing w:before="276" w:line="276" w:lineRule="exact"/>
        <w:ind w:left="504"/>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 xml:space="preserve">In addition to the </w:t>
      </w:r>
      <w:r>
        <w:rPr>
          <w:rFonts w:eastAsia="Times New Roman"/>
          <w:color w:val="000000"/>
          <w:sz w:val="24"/>
        </w:rPr>
        <w:t>above, and unless otherwise provided in the Contract Documents, the Contractor shall be responsible for the following special cleaning for all trades as the Work is completed:</w:t>
      </w:r>
    </w:p>
    <w:p w14:paraId="2F34B141" w14:textId="77777777" w:rsidR="00282315" w:rsidRDefault="00A16529">
      <w:pPr>
        <w:numPr>
          <w:ilvl w:val="0"/>
          <w:numId w:val="106"/>
        </w:numPr>
        <w:tabs>
          <w:tab w:val="clear" w:pos="432"/>
          <w:tab w:val="left" w:pos="1440"/>
        </w:tabs>
        <w:spacing w:line="276" w:lineRule="exact"/>
        <w:ind w:left="1008"/>
        <w:jc w:val="both"/>
        <w:textAlignment w:val="baseline"/>
        <w:rPr>
          <w:rFonts w:eastAsia="Times New Roman"/>
          <w:b/>
          <w:color w:val="000000"/>
          <w:sz w:val="24"/>
        </w:rPr>
      </w:pPr>
      <w:r>
        <w:rPr>
          <w:rFonts w:eastAsia="Times New Roman"/>
          <w:b/>
          <w:color w:val="000000"/>
          <w:sz w:val="24"/>
        </w:rPr>
        <w:t>Cleaning of all painted, enameled, stained, or baked enamel work</w:t>
      </w:r>
      <w:r>
        <w:rPr>
          <w:rFonts w:eastAsia="Times New Roman"/>
          <w:color w:val="000000"/>
          <w:sz w:val="24"/>
        </w:rPr>
        <w:t>: Removal of all</w:t>
      </w:r>
      <w:r>
        <w:rPr>
          <w:rFonts w:eastAsia="Times New Roman"/>
          <w:color w:val="000000"/>
          <w:sz w:val="24"/>
        </w:rPr>
        <w:t xml:space="preserve"> marks, stains, finger prints and splatters from such surfaces.</w:t>
      </w:r>
    </w:p>
    <w:p w14:paraId="1380CEA7" w14:textId="77777777" w:rsidR="00282315" w:rsidRDefault="00A16529">
      <w:pPr>
        <w:numPr>
          <w:ilvl w:val="0"/>
          <w:numId w:val="106"/>
        </w:numPr>
        <w:tabs>
          <w:tab w:val="clear" w:pos="432"/>
          <w:tab w:val="left" w:pos="1440"/>
        </w:tabs>
        <w:spacing w:line="276" w:lineRule="exact"/>
        <w:ind w:left="1008"/>
        <w:jc w:val="both"/>
        <w:textAlignment w:val="baseline"/>
        <w:rPr>
          <w:rFonts w:eastAsia="Times New Roman"/>
          <w:b/>
          <w:color w:val="000000"/>
          <w:sz w:val="24"/>
        </w:rPr>
      </w:pPr>
      <w:r>
        <w:rPr>
          <w:rFonts w:eastAsia="Times New Roman"/>
          <w:b/>
          <w:color w:val="000000"/>
          <w:sz w:val="24"/>
        </w:rPr>
        <w:lastRenderedPageBreak/>
        <w:t xml:space="preserve">Cleaning of all glass: </w:t>
      </w:r>
      <w:r>
        <w:rPr>
          <w:rFonts w:eastAsia="Times New Roman"/>
          <w:color w:val="000000"/>
          <w:sz w:val="24"/>
        </w:rPr>
        <w:t>Cleaning and removing of all stickers, labels, stains, and paint from all glass, and the washing and polishing of same on interior and exterior.</w:t>
      </w:r>
    </w:p>
    <w:p w14:paraId="4F848D72" w14:textId="77777777" w:rsidR="00282315" w:rsidRDefault="00A16529">
      <w:pPr>
        <w:numPr>
          <w:ilvl w:val="0"/>
          <w:numId w:val="106"/>
        </w:numPr>
        <w:tabs>
          <w:tab w:val="clear" w:pos="432"/>
          <w:tab w:val="left" w:pos="1440"/>
        </w:tabs>
        <w:spacing w:line="273" w:lineRule="exact"/>
        <w:ind w:left="1008"/>
        <w:jc w:val="both"/>
        <w:textAlignment w:val="baseline"/>
        <w:rPr>
          <w:rFonts w:eastAsia="Times New Roman"/>
          <w:b/>
          <w:color w:val="000000"/>
          <w:sz w:val="24"/>
        </w:rPr>
      </w:pPr>
      <w:r>
        <w:rPr>
          <w:rFonts w:eastAsia="Times New Roman"/>
          <w:b/>
          <w:color w:val="000000"/>
          <w:sz w:val="24"/>
        </w:rPr>
        <w:t>Cleaning or polishing of</w:t>
      </w:r>
      <w:r>
        <w:rPr>
          <w:rFonts w:eastAsia="Times New Roman"/>
          <w:b/>
          <w:color w:val="000000"/>
          <w:sz w:val="24"/>
        </w:rPr>
        <w:t xml:space="preserve"> all hardware: </w:t>
      </w:r>
      <w:r>
        <w:rPr>
          <w:rFonts w:eastAsia="Times New Roman"/>
          <w:color w:val="000000"/>
          <w:sz w:val="24"/>
        </w:rPr>
        <w:t>Cleaning and polishing of all hardware.</w:t>
      </w:r>
    </w:p>
    <w:p w14:paraId="2B3331C5" w14:textId="77777777" w:rsidR="00282315" w:rsidRDefault="00A16529">
      <w:pPr>
        <w:numPr>
          <w:ilvl w:val="0"/>
          <w:numId w:val="106"/>
        </w:numPr>
        <w:tabs>
          <w:tab w:val="clear" w:pos="432"/>
          <w:tab w:val="left" w:pos="1440"/>
        </w:tabs>
        <w:spacing w:before="3" w:line="276" w:lineRule="exact"/>
        <w:ind w:left="1008"/>
        <w:jc w:val="both"/>
        <w:textAlignment w:val="baseline"/>
        <w:rPr>
          <w:rFonts w:eastAsia="Times New Roman"/>
          <w:b/>
          <w:color w:val="000000"/>
          <w:sz w:val="24"/>
        </w:rPr>
      </w:pPr>
      <w:r>
        <w:rPr>
          <w:rFonts w:eastAsia="Times New Roman"/>
          <w:b/>
          <w:color w:val="000000"/>
          <w:sz w:val="24"/>
        </w:rPr>
        <w:t xml:space="preserve">Cleaning all tile, floor finish of all kinds: </w:t>
      </w:r>
      <w:r>
        <w:rPr>
          <w:rFonts w:eastAsia="Times New Roman"/>
          <w:color w:val="000000"/>
          <w:sz w:val="24"/>
        </w:rPr>
        <w:t>Removal of all splatters, stains, paint, dirt, and dust, the washing and polishing of all floors as recommended by the manufacturer or required by the Arch</w:t>
      </w:r>
      <w:r>
        <w:rPr>
          <w:rFonts w:eastAsia="Times New Roman"/>
          <w:color w:val="000000"/>
          <w:sz w:val="24"/>
        </w:rPr>
        <w:t>itect.</w:t>
      </w:r>
    </w:p>
    <w:p w14:paraId="660926DC" w14:textId="77777777" w:rsidR="00282315" w:rsidRDefault="00A16529">
      <w:pPr>
        <w:numPr>
          <w:ilvl w:val="0"/>
          <w:numId w:val="106"/>
        </w:numPr>
        <w:tabs>
          <w:tab w:val="clear" w:pos="432"/>
          <w:tab w:val="left" w:pos="1440"/>
        </w:tabs>
        <w:spacing w:line="276" w:lineRule="exact"/>
        <w:ind w:left="1008"/>
        <w:jc w:val="both"/>
        <w:textAlignment w:val="baseline"/>
        <w:rPr>
          <w:rFonts w:eastAsia="Times New Roman"/>
          <w:b/>
          <w:color w:val="000000"/>
          <w:sz w:val="24"/>
        </w:rPr>
      </w:pPr>
      <w:r>
        <w:rPr>
          <w:rFonts w:eastAsia="Times New Roman"/>
          <w:b/>
          <w:color w:val="000000"/>
          <w:sz w:val="24"/>
        </w:rPr>
        <w:t xml:space="preserve">Cleaning of all manufactured articles, materials, fixtures, appliances, and equipment: </w:t>
      </w:r>
      <w:r>
        <w:rPr>
          <w:rFonts w:eastAsia="Times New Roman"/>
          <w:color w:val="000000"/>
          <w:sz w:val="24"/>
        </w:rPr>
        <w:t>Removal of all stickers, rust stains, labels, and temporary covers, and cleaning and conditioning of all manufactured articles, material, fixtures, appliances, an</w:t>
      </w:r>
      <w:r>
        <w:rPr>
          <w:rFonts w:eastAsia="Times New Roman"/>
          <w:color w:val="000000"/>
          <w:sz w:val="24"/>
        </w:rPr>
        <w:t>d electrical, heating, and air conditioning equipment as recommended or directed by the manufacturers, unless otherwise required by the Architect; blowing out or flushing out of all foreign matter from all equipment, piping, tanks, pumps, fans, motors, dev</w:t>
      </w:r>
      <w:r>
        <w:rPr>
          <w:rFonts w:eastAsia="Times New Roman"/>
          <w:color w:val="000000"/>
          <w:sz w:val="24"/>
        </w:rPr>
        <w:t>ices, switches, panels, fixtures, boilers, sanitizing potable water systems; and freeing identification plates on all equipment of excess paint and the polishing thereof.</w:t>
      </w:r>
    </w:p>
    <w:p w14:paraId="0824AD07" w14:textId="77777777" w:rsidR="00282315" w:rsidRDefault="00A16529">
      <w:pPr>
        <w:spacing w:before="280" w:line="273" w:lineRule="exact"/>
        <w:textAlignment w:val="baseline"/>
        <w:rPr>
          <w:rFonts w:eastAsia="Times New Roman"/>
          <w:b/>
          <w:color w:val="000000"/>
          <w:spacing w:val="5"/>
          <w:sz w:val="24"/>
        </w:rPr>
      </w:pPr>
      <w:r>
        <w:rPr>
          <w:rFonts w:eastAsia="Times New Roman"/>
          <w:b/>
          <w:color w:val="000000"/>
          <w:spacing w:val="5"/>
          <w:sz w:val="24"/>
        </w:rPr>
        <w:t xml:space="preserve">C. </w:t>
      </w:r>
      <w:r>
        <w:rPr>
          <w:rFonts w:eastAsia="Times New Roman"/>
          <w:b/>
          <w:color w:val="000000"/>
          <w:spacing w:val="5"/>
          <w:sz w:val="24"/>
          <w:u w:val="single"/>
        </w:rPr>
        <w:t>OWNER’S RIGHT to CLEAN-UP</w:t>
      </w:r>
    </w:p>
    <w:p w14:paraId="020E96A0" w14:textId="77777777" w:rsidR="00282315" w:rsidRDefault="00A16529">
      <w:pPr>
        <w:spacing w:before="272" w:line="276" w:lineRule="exact"/>
        <w:ind w:left="504"/>
        <w:jc w:val="both"/>
        <w:textAlignment w:val="baseline"/>
        <w:rPr>
          <w:rFonts w:eastAsia="Times New Roman"/>
          <w:color w:val="000000"/>
          <w:sz w:val="24"/>
        </w:rPr>
      </w:pPr>
      <w:r>
        <w:rPr>
          <w:rFonts w:eastAsia="Times New Roman"/>
          <w:color w:val="000000"/>
          <w:sz w:val="24"/>
        </w:rPr>
        <w:t>If the Contractor fails to comply with these clean-up re</w:t>
      </w:r>
      <w:r>
        <w:rPr>
          <w:rFonts w:eastAsia="Times New Roman"/>
          <w:color w:val="000000"/>
          <w:sz w:val="24"/>
        </w:rPr>
        <w:t>quirements and then fails to comply with a written directive by the Architect to clean-up the premises within a specified time, the Architect or Owner may implement appropriate clean-up measures and the cost thereof shall be deducted from any amounts due o</w:t>
      </w:r>
      <w:r>
        <w:rPr>
          <w:rFonts w:eastAsia="Times New Roman"/>
          <w:color w:val="000000"/>
          <w:sz w:val="24"/>
        </w:rPr>
        <w:t>r to become due the Contractor.</w:t>
      </w:r>
    </w:p>
    <w:p w14:paraId="04B52AA1" w14:textId="77777777" w:rsidR="00282315" w:rsidRDefault="00A16529">
      <w:pPr>
        <w:spacing w:before="559" w:line="272" w:lineRule="exact"/>
        <w:jc w:val="center"/>
        <w:textAlignment w:val="baseline"/>
        <w:rPr>
          <w:rFonts w:eastAsia="Times New Roman"/>
          <w:b/>
          <w:color w:val="000000"/>
          <w:sz w:val="24"/>
        </w:rPr>
      </w:pPr>
      <w:r>
        <w:rPr>
          <w:rFonts w:eastAsia="Times New Roman"/>
          <w:b/>
          <w:color w:val="000000"/>
          <w:sz w:val="24"/>
        </w:rPr>
        <w:t>ARTICLE 49</w:t>
      </w:r>
    </w:p>
    <w:p w14:paraId="3531264D" w14:textId="77777777" w:rsidR="00282315" w:rsidRDefault="00A16529">
      <w:pPr>
        <w:spacing w:before="1" w:line="269" w:lineRule="exact"/>
        <w:jc w:val="center"/>
        <w:textAlignment w:val="baseline"/>
        <w:rPr>
          <w:rFonts w:eastAsia="Times New Roman"/>
          <w:b/>
          <w:color w:val="000000"/>
          <w:sz w:val="24"/>
          <w:u w:val="single"/>
        </w:rPr>
      </w:pPr>
      <w:r>
        <w:rPr>
          <w:rFonts w:eastAsia="Times New Roman"/>
          <w:b/>
          <w:color w:val="000000"/>
          <w:sz w:val="24"/>
          <w:u w:val="single"/>
        </w:rPr>
        <w:t>LIQUIDATED DAMAGES</w:t>
      </w:r>
    </w:p>
    <w:p w14:paraId="39973134" w14:textId="77777777" w:rsidR="00282315" w:rsidRDefault="00A16529">
      <w:pPr>
        <w:numPr>
          <w:ilvl w:val="0"/>
          <w:numId w:val="107"/>
        </w:numPr>
        <w:spacing w:before="279" w:line="276" w:lineRule="exact"/>
        <w:ind w:left="504" w:hanging="504"/>
        <w:jc w:val="both"/>
        <w:textAlignment w:val="baseline"/>
        <w:rPr>
          <w:rFonts w:eastAsia="Times New Roman"/>
          <w:color w:val="000000"/>
          <w:sz w:val="24"/>
        </w:rPr>
      </w:pPr>
      <w:r>
        <w:rPr>
          <w:rFonts w:eastAsia="Times New Roman"/>
          <w:color w:val="000000"/>
          <w:sz w:val="24"/>
        </w:rPr>
        <w:t>Time is the essence of the Contract. Any delay in the completion of the Work required by the Contract Documents may cause inconvenience to the public and loss and damage to the Owner including b</w:t>
      </w:r>
      <w:r>
        <w:rPr>
          <w:rFonts w:eastAsia="Times New Roman"/>
          <w:color w:val="000000"/>
          <w:sz w:val="24"/>
        </w:rPr>
        <w:t>ut not limited to interest and additional administrative, architectural, inspection and supervision charges. By executing the Construction Contract, the Contractor agrees that the Contract Time is sufficient for the achievement of Substantial Completion.</w:t>
      </w:r>
    </w:p>
    <w:p w14:paraId="78476F4B" w14:textId="77777777" w:rsidR="00282315" w:rsidRDefault="00A16529">
      <w:pPr>
        <w:numPr>
          <w:ilvl w:val="0"/>
          <w:numId w:val="107"/>
        </w:numPr>
        <w:tabs>
          <w:tab w:val="right" w:pos="10152"/>
        </w:tabs>
        <w:spacing w:before="279" w:line="276" w:lineRule="exact"/>
        <w:ind w:left="504" w:hanging="504"/>
        <w:jc w:val="both"/>
        <w:textAlignment w:val="baseline"/>
        <w:rPr>
          <w:rFonts w:eastAsia="Times New Roman"/>
          <w:color w:val="000000"/>
          <w:spacing w:val="-1"/>
          <w:sz w:val="24"/>
        </w:rPr>
      </w:pPr>
      <w:r>
        <w:rPr>
          <w:rFonts w:eastAsia="Times New Roman"/>
          <w:color w:val="000000"/>
          <w:spacing w:val="-1"/>
          <w:sz w:val="24"/>
        </w:rPr>
        <w:t xml:space="preserve">The Contract Documents may provide in the Construction Contract or elsewhere for a certain dollar </w:t>
      </w:r>
      <w:r>
        <w:rPr>
          <w:rFonts w:eastAsia="Times New Roman"/>
          <w:color w:val="000000"/>
          <w:spacing w:val="-1"/>
          <w:sz w:val="24"/>
        </w:rPr>
        <w:br/>
        <w:t>amount for which the Contractor and its Surety (if any) will be liable to the Owner as liquidated damages for each calendar day after expiration of the Contr</w:t>
      </w:r>
      <w:r>
        <w:rPr>
          <w:rFonts w:eastAsia="Times New Roman"/>
          <w:color w:val="000000"/>
          <w:spacing w:val="-1"/>
          <w:sz w:val="24"/>
        </w:rPr>
        <w:t>act Time that the Contractor fails to achieve Substantial Completion of the Work. If such daily liquidated damages are provided for, Owner and Contractor, and its Surety, agree that such amount is reasonable and agree to be bound thereby.</w:t>
      </w:r>
    </w:p>
    <w:p w14:paraId="678578D8" w14:textId="77777777" w:rsidR="00282315" w:rsidRDefault="00A16529">
      <w:pPr>
        <w:spacing w:before="186" w:line="276" w:lineRule="exact"/>
        <w:ind w:left="504" w:hanging="504"/>
        <w:jc w:val="both"/>
        <w:textAlignment w:val="baseline"/>
        <w:rPr>
          <w:rFonts w:eastAsia="Times New Roman"/>
          <w:color w:val="000000"/>
          <w:sz w:val="24"/>
        </w:rPr>
      </w:pPr>
      <w:r>
        <w:rPr>
          <w:rFonts w:eastAsia="Times New Roman"/>
          <w:color w:val="000000"/>
          <w:sz w:val="24"/>
        </w:rPr>
        <w:t>C.</w:t>
      </w:r>
      <w:r>
        <w:rPr>
          <w:rFonts w:eastAsia="Times New Roman"/>
          <w:color w:val="000000"/>
          <w:sz w:val="24"/>
        </w:rPr>
        <w:tab/>
        <w:t xml:space="preserve">If a </w:t>
      </w:r>
      <w:r>
        <w:rPr>
          <w:rFonts w:eastAsia="Times New Roman"/>
          <w:color w:val="000000"/>
          <w:sz w:val="24"/>
        </w:rPr>
        <w:t>daily liquidated damage amount is not otherwise provided for in the Contract Documents, a time charge equal to six percent interest per annum on the total Contract Sum may be made against the Contractor for the entire period after expiration of the Contrac</w:t>
      </w:r>
      <w:r>
        <w:rPr>
          <w:rFonts w:eastAsia="Times New Roman"/>
          <w:color w:val="000000"/>
          <w:sz w:val="24"/>
        </w:rPr>
        <w:t>t Time that the Contractor fails to achieve Substantial Completion of the Work.</w:t>
      </w:r>
    </w:p>
    <w:p w14:paraId="0679E631" w14:textId="77777777" w:rsidR="00282315" w:rsidRDefault="00A16529">
      <w:pPr>
        <w:spacing w:before="252" w:line="276" w:lineRule="exact"/>
        <w:ind w:left="504" w:hanging="504"/>
        <w:jc w:val="both"/>
        <w:textAlignment w:val="baseline"/>
        <w:rPr>
          <w:rFonts w:eastAsia="Times New Roman"/>
          <w:b/>
          <w:color w:val="000000"/>
          <w:sz w:val="24"/>
        </w:rPr>
      </w:pPr>
      <w:r>
        <w:rPr>
          <w:rFonts w:eastAsia="Times New Roman"/>
          <w:bCs/>
          <w:color w:val="000000"/>
          <w:sz w:val="24"/>
        </w:rPr>
        <w:t>D.</w:t>
      </w:r>
      <w:r>
        <w:rPr>
          <w:rFonts w:eastAsia="Times New Roman"/>
          <w:b/>
          <w:color w:val="000000"/>
          <w:sz w:val="24"/>
        </w:rPr>
        <w:t xml:space="preserve">  </w:t>
      </w:r>
      <w:r>
        <w:rPr>
          <w:rFonts w:eastAsia="Times New Roman"/>
          <w:b/>
          <w:color w:val="000000"/>
          <w:sz w:val="24"/>
        </w:rPr>
        <w:tab/>
      </w:r>
      <w:r>
        <w:rPr>
          <w:rFonts w:eastAsia="Times New Roman"/>
          <w:color w:val="000000"/>
          <w:sz w:val="24"/>
        </w:rPr>
        <w:t xml:space="preserve">The amount of liquidated damages due under either paragraph B or C, above, may be deducted by the Owner from the moneys otherwise due the Contractor in the Final Payment, </w:t>
      </w:r>
      <w:r>
        <w:rPr>
          <w:rFonts w:eastAsia="Times New Roman"/>
          <w:color w:val="000000"/>
          <w:sz w:val="24"/>
        </w:rPr>
        <w:lastRenderedPageBreak/>
        <w:t xml:space="preserve">not as a penalty, but as liquidated damages sustained, or the amount may be recovered from Contractor or its Surety. If part of the Work is substantially completed within the Contract Time and part is not, the stated charge for liquidated damages shall be </w:t>
      </w:r>
      <w:r>
        <w:rPr>
          <w:rFonts w:eastAsia="Times New Roman"/>
          <w:color w:val="000000"/>
          <w:sz w:val="24"/>
        </w:rPr>
        <w:t>equitably prorated to that portion of the Work that the Contractor fails to substantially complete within the Contract Time. It is mutually understood and agreed between the parties hereto that such amount is reasonable as liquidated damages.</w:t>
      </w:r>
    </w:p>
    <w:p w14:paraId="0D80929C" w14:textId="77777777" w:rsidR="00282315" w:rsidRDefault="00A16529">
      <w:pPr>
        <w:spacing w:before="533" w:line="273" w:lineRule="exact"/>
        <w:jc w:val="center"/>
        <w:textAlignment w:val="baseline"/>
        <w:rPr>
          <w:rFonts w:eastAsia="Times New Roman"/>
          <w:b/>
          <w:color w:val="000000"/>
          <w:sz w:val="24"/>
        </w:rPr>
      </w:pPr>
      <w:r>
        <w:rPr>
          <w:rFonts w:eastAsia="Times New Roman"/>
          <w:b/>
          <w:color w:val="000000"/>
          <w:sz w:val="24"/>
        </w:rPr>
        <w:t>ARTICLE 50</w:t>
      </w:r>
    </w:p>
    <w:p w14:paraId="188535FA" w14:textId="77777777" w:rsidR="00282315" w:rsidRDefault="00A16529">
      <w:pPr>
        <w:spacing w:before="1" w:line="273" w:lineRule="exact"/>
        <w:jc w:val="center"/>
        <w:textAlignment w:val="baseline"/>
        <w:rPr>
          <w:rFonts w:eastAsia="Times New Roman"/>
          <w:b/>
          <w:color w:val="000000"/>
          <w:sz w:val="24"/>
          <w:u w:val="single"/>
        </w:rPr>
      </w:pPr>
      <w:r>
        <w:rPr>
          <w:rFonts w:eastAsia="Times New Roman"/>
          <w:b/>
          <w:color w:val="000000"/>
          <w:sz w:val="24"/>
          <w:u w:val="single"/>
        </w:rPr>
        <w:t>US</w:t>
      </w:r>
      <w:r>
        <w:rPr>
          <w:rFonts w:eastAsia="Times New Roman"/>
          <w:b/>
          <w:color w:val="000000"/>
          <w:sz w:val="24"/>
          <w:u w:val="single"/>
        </w:rPr>
        <w:t>E of FOREIGN MATERIALS</w:t>
      </w:r>
    </w:p>
    <w:p w14:paraId="4974805A" w14:textId="77777777" w:rsidR="00282315" w:rsidRDefault="00A16529">
      <w:pPr>
        <w:numPr>
          <w:ilvl w:val="0"/>
          <w:numId w:val="108"/>
        </w:numPr>
        <w:spacing w:before="254" w:line="276" w:lineRule="exact"/>
        <w:ind w:left="504" w:hanging="504"/>
        <w:jc w:val="both"/>
        <w:textAlignment w:val="baseline"/>
        <w:rPr>
          <w:rFonts w:eastAsia="Times New Roman"/>
          <w:color w:val="000000"/>
          <w:sz w:val="24"/>
        </w:rPr>
      </w:pPr>
      <w:r>
        <w:rPr>
          <w:rFonts w:eastAsia="Times New Roman"/>
          <w:color w:val="000000"/>
          <w:sz w:val="24"/>
        </w:rPr>
        <w:t>In the performance of the Work the Contractor agrees to use materials, supplies, and products manufactured, mined, processed or otherwise produced in the United States or its territories, if same are available at reasonable and compe</w:t>
      </w:r>
      <w:r>
        <w:rPr>
          <w:rFonts w:eastAsia="Times New Roman"/>
          <w:color w:val="000000"/>
          <w:sz w:val="24"/>
        </w:rPr>
        <w:t>titive prices and are not contrary to any sole source specification implemented under the Public Works Law.</w:t>
      </w:r>
    </w:p>
    <w:p w14:paraId="156CCFF2" w14:textId="77777777" w:rsidR="00282315" w:rsidRDefault="00A16529">
      <w:pPr>
        <w:numPr>
          <w:ilvl w:val="0"/>
          <w:numId w:val="108"/>
        </w:numPr>
        <w:spacing w:before="252" w:line="276" w:lineRule="exact"/>
        <w:ind w:left="504" w:hanging="504"/>
        <w:jc w:val="both"/>
        <w:textAlignment w:val="baseline"/>
        <w:rPr>
          <w:rFonts w:eastAsia="Times New Roman"/>
          <w:color w:val="000000"/>
          <w:sz w:val="24"/>
        </w:rPr>
      </w:pPr>
      <w:r>
        <w:rPr>
          <w:rFonts w:eastAsia="Times New Roman"/>
          <w:color w:val="000000"/>
          <w:sz w:val="24"/>
        </w:rPr>
        <w:t>In the performance of the Work the Contractor agrees to use steel produced in the United States if the Contract Documents require the use of steel a</w:t>
      </w:r>
      <w:r>
        <w:rPr>
          <w:rFonts w:eastAsia="Times New Roman"/>
          <w:color w:val="000000"/>
          <w:sz w:val="24"/>
        </w:rPr>
        <w:t>nd do not limit its supply to a sole source pursuant to the Public Works Law. If the Owner decides that the procurement of domestic steel products becomes impractical as a result of national emergency, national strike, or other cause, the Owner shall waive</w:t>
      </w:r>
      <w:r>
        <w:rPr>
          <w:rFonts w:eastAsia="Times New Roman"/>
          <w:color w:val="000000"/>
          <w:sz w:val="24"/>
        </w:rPr>
        <w:t xml:space="preserve"> this restriction.</w:t>
      </w:r>
    </w:p>
    <w:p w14:paraId="0A7222D3" w14:textId="77777777" w:rsidR="00282315" w:rsidRDefault="00A16529">
      <w:pPr>
        <w:numPr>
          <w:ilvl w:val="0"/>
          <w:numId w:val="108"/>
        </w:numPr>
        <w:spacing w:before="252" w:line="276" w:lineRule="exact"/>
        <w:ind w:left="504" w:hanging="504"/>
        <w:jc w:val="both"/>
        <w:textAlignment w:val="baseline"/>
        <w:rPr>
          <w:rFonts w:eastAsia="Times New Roman"/>
          <w:color w:val="000000"/>
          <w:sz w:val="24"/>
        </w:rPr>
      </w:pPr>
      <w:r>
        <w:rPr>
          <w:rFonts w:eastAsia="Times New Roman"/>
          <w:color w:val="000000"/>
          <w:sz w:val="24"/>
        </w:rPr>
        <w:t>If domestic steel or other domestic materials, supplies, and products are not used in accordance with preceding Paragraphs A and B, the Contract Sum shall be reduced by an amount equal to any savings or benefits realized by the Contracto</w:t>
      </w:r>
      <w:r>
        <w:rPr>
          <w:rFonts w:eastAsia="Times New Roman"/>
          <w:color w:val="000000"/>
          <w:sz w:val="24"/>
        </w:rPr>
        <w:t>r.</w:t>
      </w:r>
    </w:p>
    <w:p w14:paraId="57AEBD10" w14:textId="77777777" w:rsidR="00282315" w:rsidRDefault="00A16529">
      <w:pPr>
        <w:numPr>
          <w:ilvl w:val="0"/>
          <w:numId w:val="108"/>
        </w:numPr>
        <w:spacing w:before="255" w:line="276" w:lineRule="exact"/>
        <w:ind w:left="504" w:hanging="504"/>
        <w:jc w:val="both"/>
        <w:textAlignment w:val="baseline"/>
        <w:rPr>
          <w:rFonts w:eastAsia="Times New Roman"/>
          <w:color w:val="000000"/>
          <w:sz w:val="24"/>
        </w:rPr>
      </w:pPr>
      <w:r>
        <w:rPr>
          <w:rFonts w:eastAsia="Times New Roman"/>
          <w:color w:val="000000"/>
          <w:sz w:val="24"/>
        </w:rPr>
        <w:t>This Article applies only to Public Works projects financed entirely by the State of Alabama or any political subdivision of the state.</w:t>
      </w:r>
    </w:p>
    <w:p w14:paraId="6597E26E" w14:textId="77777777" w:rsidR="00282315" w:rsidRDefault="00A16529">
      <w:pPr>
        <w:spacing w:before="552" w:line="273" w:lineRule="exact"/>
        <w:jc w:val="center"/>
        <w:textAlignment w:val="baseline"/>
        <w:rPr>
          <w:rFonts w:eastAsia="Times New Roman"/>
          <w:b/>
          <w:color w:val="000000"/>
          <w:spacing w:val="-1"/>
          <w:sz w:val="24"/>
        </w:rPr>
      </w:pPr>
      <w:r>
        <w:rPr>
          <w:rFonts w:eastAsia="Times New Roman"/>
          <w:b/>
          <w:color w:val="000000"/>
          <w:spacing w:val="-1"/>
          <w:sz w:val="24"/>
        </w:rPr>
        <w:t>ARTICLE 51</w:t>
      </w:r>
    </w:p>
    <w:p w14:paraId="0ED68B14" w14:textId="77777777" w:rsidR="00282315" w:rsidRDefault="00A16529">
      <w:pPr>
        <w:spacing w:before="6" w:line="273" w:lineRule="exact"/>
        <w:jc w:val="center"/>
        <w:textAlignment w:val="baseline"/>
        <w:rPr>
          <w:rFonts w:eastAsia="Times New Roman"/>
          <w:b/>
          <w:color w:val="000000"/>
          <w:sz w:val="24"/>
          <w:u w:val="single"/>
        </w:rPr>
      </w:pPr>
      <w:r>
        <w:rPr>
          <w:rFonts w:eastAsia="Times New Roman"/>
          <w:b/>
          <w:color w:val="000000"/>
          <w:sz w:val="24"/>
          <w:u w:val="single"/>
        </w:rPr>
        <w:t xml:space="preserve">PROJECT SIGN </w:t>
      </w:r>
    </w:p>
    <w:p w14:paraId="57A22E12" w14:textId="77777777" w:rsidR="00282315" w:rsidRDefault="00282315">
      <w:pPr>
        <w:spacing w:line="273" w:lineRule="exact"/>
        <w:jc w:val="center"/>
        <w:textAlignment w:val="baseline"/>
        <w:rPr>
          <w:rFonts w:eastAsia="Times New Roman"/>
          <w:color w:val="000000"/>
          <w:sz w:val="24"/>
        </w:rPr>
      </w:pPr>
    </w:p>
    <w:p w14:paraId="03CE3E09" w14:textId="77777777" w:rsidR="00282315" w:rsidRDefault="00A16529">
      <w:pPr>
        <w:spacing w:before="255" w:line="276" w:lineRule="exact"/>
        <w:jc w:val="both"/>
        <w:textAlignment w:val="baseline"/>
        <w:rPr>
          <w:rFonts w:eastAsia="Times New Roman"/>
          <w:color w:val="000000"/>
          <w:sz w:val="24"/>
        </w:rPr>
      </w:pPr>
      <w:r>
        <w:rPr>
          <w:rFonts w:eastAsia="Times New Roman"/>
          <w:color w:val="000000"/>
          <w:sz w:val="24"/>
        </w:rPr>
        <w:t xml:space="preserve">A project sign is not required for ACCS projects unless specifically indicated in the drawings or project manual. </w:t>
      </w:r>
    </w:p>
    <w:p w14:paraId="1A2E9C6A" w14:textId="77777777" w:rsidR="00282315" w:rsidRDefault="00282315">
      <w:pPr>
        <w:spacing w:before="255" w:line="276" w:lineRule="exact"/>
        <w:jc w:val="both"/>
        <w:textAlignment w:val="baseline"/>
        <w:rPr>
          <w:rFonts w:eastAsia="Times New Roman"/>
          <w:color w:val="000000"/>
          <w:sz w:val="24"/>
        </w:rPr>
      </w:pPr>
    </w:p>
    <w:p w14:paraId="09334A61" w14:textId="77777777" w:rsidR="00282315" w:rsidRDefault="00282315">
      <w:pPr>
        <w:spacing w:before="367" w:line="231" w:lineRule="exact"/>
        <w:jc w:val="center"/>
        <w:textAlignment w:val="baseline"/>
        <w:rPr>
          <w:rFonts w:eastAsia="Times New Roman"/>
          <w:color w:val="000000"/>
          <w:spacing w:val="3"/>
          <w:sz w:val="20"/>
        </w:rPr>
      </w:pPr>
    </w:p>
    <w:p w14:paraId="0FB923BD" w14:textId="77777777" w:rsidR="00282315" w:rsidRDefault="00282315">
      <w:pPr>
        <w:spacing w:before="367" w:line="231" w:lineRule="exact"/>
        <w:jc w:val="center"/>
        <w:textAlignment w:val="baseline"/>
        <w:rPr>
          <w:rFonts w:eastAsia="Times New Roman"/>
          <w:color w:val="000000"/>
          <w:spacing w:val="3"/>
          <w:sz w:val="20"/>
        </w:rPr>
      </w:pPr>
    </w:p>
    <w:p w14:paraId="4C9CBB7D" w14:textId="77777777" w:rsidR="00282315" w:rsidRDefault="00A16529">
      <w:pPr>
        <w:spacing w:before="367" w:line="231" w:lineRule="exact"/>
        <w:jc w:val="center"/>
        <w:textAlignment w:val="baseline"/>
        <w:rPr>
          <w:rFonts w:eastAsia="Times New Roman"/>
          <w:color w:val="000000"/>
          <w:sz w:val="20"/>
        </w:rPr>
      </w:pPr>
      <w:r>
        <w:rPr>
          <w:rFonts w:eastAsia="Times New Roman"/>
          <w:color w:val="000000"/>
          <w:spacing w:val="3"/>
          <w:sz w:val="20"/>
        </w:rPr>
        <w:t xml:space="preserve">END of </w:t>
      </w:r>
      <w:r>
        <w:rPr>
          <w:rFonts w:eastAsia="Times New Roman"/>
          <w:color w:val="000000"/>
          <w:sz w:val="20"/>
        </w:rPr>
        <w:t>GENERAL CONDITIONS of the CONTRACT</w:t>
      </w:r>
    </w:p>
    <w:p w14:paraId="33D17C3C" w14:textId="77777777" w:rsidR="00282315" w:rsidRDefault="00282315">
      <w:pPr>
        <w:spacing w:after="673" w:line="231" w:lineRule="exact"/>
        <w:sectPr w:rsidR="00282315">
          <w:pgSz w:w="12240" w:h="15840"/>
          <w:pgMar w:top="1440" w:right="1440" w:bottom="1440" w:left="1440" w:header="720" w:footer="720" w:gutter="0"/>
          <w:cols w:space="720"/>
        </w:sectPr>
      </w:pPr>
    </w:p>
    <w:p w14:paraId="0697CAC3" w14:textId="77777777" w:rsidR="00282315" w:rsidRDefault="00282315">
      <w:pPr>
        <w:spacing w:line="276" w:lineRule="exact"/>
        <w:jc w:val="center"/>
        <w:textAlignment w:val="baseline"/>
        <w:rPr>
          <w:rFonts w:eastAsia="Times New Roman"/>
          <w:color w:val="000000"/>
          <w:sz w:val="24"/>
        </w:rPr>
      </w:pPr>
    </w:p>
    <w:sectPr w:rsidR="0028231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A1F8" w14:textId="77777777" w:rsidR="00282315" w:rsidRDefault="00A16529">
      <w:r>
        <w:separator/>
      </w:r>
    </w:p>
  </w:endnote>
  <w:endnote w:type="continuationSeparator" w:id="0">
    <w:p w14:paraId="57D0E44E" w14:textId="77777777" w:rsidR="00282315" w:rsidRDefault="00A1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190" w14:textId="77777777" w:rsidR="00282315" w:rsidRDefault="0028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21625"/>
      <w:docPartObj>
        <w:docPartGallery w:val="Page Numbers (Bottom of Page)"/>
        <w:docPartUnique/>
      </w:docPartObj>
    </w:sdtPr>
    <w:sdtEndPr/>
    <w:sdtContent>
      <w:sdt>
        <w:sdtPr>
          <w:id w:val="1728636285"/>
          <w:docPartObj>
            <w:docPartGallery w:val="Page Numbers (Top of Page)"/>
            <w:docPartUnique/>
          </w:docPartObj>
        </w:sdtPr>
        <w:sdtEndPr/>
        <w:sdtContent>
          <w:p w14:paraId="59862BC7" w14:textId="77777777" w:rsidR="00282315" w:rsidRDefault="00A165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4A5075" w14:textId="77777777" w:rsidR="00282315" w:rsidRDefault="002823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0EA8" w14:textId="77777777" w:rsidR="00282315" w:rsidRDefault="0028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0D4" w14:textId="77777777" w:rsidR="00282315" w:rsidRDefault="00A16529">
      <w:r>
        <w:separator/>
      </w:r>
    </w:p>
  </w:footnote>
  <w:footnote w:type="continuationSeparator" w:id="0">
    <w:p w14:paraId="1D5D0278" w14:textId="77777777" w:rsidR="00282315" w:rsidRDefault="00A1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156D" w14:textId="3CFD7FBF" w:rsidR="00282315" w:rsidRDefault="0028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D95" w14:textId="641A84FF" w:rsidR="00282315" w:rsidRDefault="00A16529">
    <w:pPr>
      <w:pStyle w:val="Header"/>
      <w:tabs>
        <w:tab w:val="clear" w:pos="4680"/>
        <w:tab w:val="clear" w:pos="9360"/>
      </w:tabs>
      <w:jc w:val="right"/>
      <w:rPr>
        <w:color w:val="7F7F7F" w:themeColor="text1" w:themeTint="80"/>
        <w:sz w:val="28"/>
        <w:szCs w:val="28"/>
      </w:rPr>
    </w:pPr>
    <w:sdt>
      <w:sdtPr>
        <w:rPr>
          <w:color w:val="7F7F7F" w:themeColor="text1" w:themeTint="80"/>
          <w:sz w:val="28"/>
          <w:szCs w:val="28"/>
        </w:rPr>
        <w:alias w:val="Title"/>
        <w:tag w:val=""/>
        <w:id w:val="1116400235"/>
        <w:placeholder>
          <w:docPart w:val="5F06EB6934C74934B0A3918DDF467BF3"/>
        </w:placeholder>
        <w:dataBinding w:prefixMappings="xmlns:ns0='http://purl.org/dc/elements/1.1/' xmlns:ns1='http://schemas.openxmlformats.org/package/2006/metadata/core-properties' " w:xpath="/ns1:coreProperties[1]/ns0:title[1]" w:storeItemID="{6C3C8BC8-F283-45AE-878A-BAB7291924A1}"/>
        <w:text/>
      </w:sdtPr>
      <w:sdtEndPr/>
      <w:sdtContent>
        <w:r>
          <w:rPr>
            <w:color w:val="7F7F7F" w:themeColor="text1" w:themeTint="80"/>
            <w:sz w:val="28"/>
            <w:szCs w:val="28"/>
          </w:rPr>
          <w:t>ACCS Form 2-B</w:t>
        </w:r>
      </w:sdtContent>
    </w:sdt>
  </w:p>
  <w:p w14:paraId="653C4D6C" w14:textId="77777777" w:rsidR="00282315" w:rsidRDefault="0028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02CE" w14:textId="7C35F4CE" w:rsidR="00282315" w:rsidRDefault="00A16529">
    <w:pPr>
      <w:pStyle w:val="Header"/>
      <w:jc w:val="right"/>
      <w:rPr>
        <w:sz w:val="28"/>
        <w:szCs w:val="28"/>
      </w:rPr>
    </w:pPr>
    <w:r>
      <w:rPr>
        <w:sz w:val="28"/>
        <w:szCs w:val="28"/>
      </w:rPr>
      <w:t>ACCS Form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EB5"/>
    <w:multiLevelType w:val="multilevel"/>
    <w:tmpl w:val="51D82DC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247F8"/>
    <w:multiLevelType w:val="multilevel"/>
    <w:tmpl w:val="8DFA25A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B023E"/>
    <w:multiLevelType w:val="multilevel"/>
    <w:tmpl w:val="6D2CC0C6"/>
    <w:lvl w:ilvl="0">
      <w:start w:val="1"/>
      <w:numFmt w:val="lowerRoman"/>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50147"/>
    <w:multiLevelType w:val="multilevel"/>
    <w:tmpl w:val="738C21C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84A37"/>
    <w:multiLevelType w:val="multilevel"/>
    <w:tmpl w:val="BC126D6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62B9E"/>
    <w:multiLevelType w:val="multilevel"/>
    <w:tmpl w:val="2EBC3F06"/>
    <w:lvl w:ilvl="0">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BD240C"/>
    <w:multiLevelType w:val="multilevel"/>
    <w:tmpl w:val="43CAEDE4"/>
    <w:lvl w:ilvl="0">
      <w:start w:val="2"/>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3933E2"/>
    <w:multiLevelType w:val="multilevel"/>
    <w:tmpl w:val="1188F458"/>
    <w:lvl w:ilvl="0">
      <w:start w:val="1"/>
      <w:numFmt w:val="lowerLetter"/>
      <w:lvlText w:val="(%1)"/>
      <w:lvlJc w:val="left"/>
      <w:pPr>
        <w:tabs>
          <w:tab w:val="left" w:pos="432"/>
        </w:tabs>
      </w:pPr>
      <w:rPr>
        <w:rFonts w:ascii="Times New Roman" w:eastAsia="Times New Roman" w:hAnsi="Times New Roman"/>
        <w:b/>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9B6DDE"/>
    <w:multiLevelType w:val="multilevel"/>
    <w:tmpl w:val="5C0EFC24"/>
    <w:lvl w:ilvl="0">
      <w:start w:val="4"/>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BE6FA0"/>
    <w:multiLevelType w:val="multilevel"/>
    <w:tmpl w:val="42DA0A9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01BEB"/>
    <w:multiLevelType w:val="multilevel"/>
    <w:tmpl w:val="8C80A67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3306FF"/>
    <w:multiLevelType w:val="multilevel"/>
    <w:tmpl w:val="4D120C4A"/>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FD431F"/>
    <w:multiLevelType w:val="multilevel"/>
    <w:tmpl w:val="890C0ADC"/>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61375A"/>
    <w:multiLevelType w:val="multilevel"/>
    <w:tmpl w:val="6322A67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F15DB8"/>
    <w:multiLevelType w:val="multilevel"/>
    <w:tmpl w:val="68527578"/>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710003"/>
    <w:multiLevelType w:val="multilevel"/>
    <w:tmpl w:val="401CC75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2A0661"/>
    <w:multiLevelType w:val="multilevel"/>
    <w:tmpl w:val="E092EBE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281D82"/>
    <w:multiLevelType w:val="multilevel"/>
    <w:tmpl w:val="97C0496E"/>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80B65"/>
    <w:multiLevelType w:val="multilevel"/>
    <w:tmpl w:val="9A5888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500EB4"/>
    <w:multiLevelType w:val="multilevel"/>
    <w:tmpl w:val="8AD0D39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903726"/>
    <w:multiLevelType w:val="multilevel"/>
    <w:tmpl w:val="B74A405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DA493A"/>
    <w:multiLevelType w:val="multilevel"/>
    <w:tmpl w:val="F3FA4072"/>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2849CF"/>
    <w:multiLevelType w:val="multilevel"/>
    <w:tmpl w:val="A9DE249A"/>
    <w:lvl w:ilvl="0">
      <w:start w:val="1"/>
      <w:numFmt w:val="upperLetter"/>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8104CC"/>
    <w:multiLevelType w:val="multilevel"/>
    <w:tmpl w:val="68F2A326"/>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6C05CE"/>
    <w:multiLevelType w:val="multilevel"/>
    <w:tmpl w:val="C09241A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91705B"/>
    <w:multiLevelType w:val="multilevel"/>
    <w:tmpl w:val="568A43B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5F6046"/>
    <w:multiLevelType w:val="multilevel"/>
    <w:tmpl w:val="7194D21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E41750"/>
    <w:multiLevelType w:val="multilevel"/>
    <w:tmpl w:val="13D64DA6"/>
    <w:lvl w:ilvl="0">
      <w:start w:val="2"/>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B330D7"/>
    <w:multiLevelType w:val="multilevel"/>
    <w:tmpl w:val="E568599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973FE7"/>
    <w:multiLevelType w:val="multilevel"/>
    <w:tmpl w:val="473C4630"/>
    <w:lvl w:ilvl="0">
      <w:start w:val="2"/>
      <w:numFmt w:val="decimal"/>
      <w:lvlText w:val="(%1)"/>
      <w:lvlJc w:val="left"/>
      <w:pPr>
        <w:tabs>
          <w:tab w:val="left" w:pos="576"/>
        </w:tabs>
      </w:pPr>
      <w:rPr>
        <w:rFonts w:ascii="Times New Roman" w:eastAsia="Times New Roman" w:hAnsi="Times New Roman"/>
        <w:b w:val="0"/>
        <w:bCs/>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057F7F"/>
    <w:multiLevelType w:val="multilevel"/>
    <w:tmpl w:val="EEE6930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E02846"/>
    <w:multiLevelType w:val="multilevel"/>
    <w:tmpl w:val="A102417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B8713C7"/>
    <w:multiLevelType w:val="multilevel"/>
    <w:tmpl w:val="EC1CB64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7B2DB7"/>
    <w:multiLevelType w:val="multilevel"/>
    <w:tmpl w:val="F2BA80D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9A35D5"/>
    <w:multiLevelType w:val="multilevel"/>
    <w:tmpl w:val="CE0C1D5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6068EB"/>
    <w:multiLevelType w:val="multilevel"/>
    <w:tmpl w:val="7E562C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744A91"/>
    <w:multiLevelType w:val="multilevel"/>
    <w:tmpl w:val="C54A38F2"/>
    <w:lvl w:ilvl="0">
      <w:start w:val="4"/>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C44185"/>
    <w:multiLevelType w:val="multilevel"/>
    <w:tmpl w:val="88E6866A"/>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6CE2F7B"/>
    <w:multiLevelType w:val="multilevel"/>
    <w:tmpl w:val="5FB2B1CC"/>
    <w:lvl w:ilvl="0">
      <w:start w:val="1"/>
      <w:numFmt w:val="decimal"/>
      <w:lvlText w:val="%1."/>
      <w:lvlJc w:val="left"/>
      <w:pPr>
        <w:tabs>
          <w:tab w:val="left" w:pos="288"/>
        </w:tabs>
      </w:pPr>
      <w:rPr>
        <w:rFonts w:ascii="Times New Roman" w:eastAsia="Times New Roman" w:hAnsi="Times New Roman"/>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1C7508"/>
    <w:multiLevelType w:val="multilevel"/>
    <w:tmpl w:val="08947A6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C5552D"/>
    <w:multiLevelType w:val="hybridMultilevel"/>
    <w:tmpl w:val="C47AF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E10E2E"/>
    <w:multiLevelType w:val="multilevel"/>
    <w:tmpl w:val="679EAD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452F63"/>
    <w:multiLevelType w:val="multilevel"/>
    <w:tmpl w:val="3446D1D2"/>
    <w:lvl w:ilvl="0">
      <w:start w:val="1"/>
      <w:numFmt w:val="decimal"/>
      <w:lvlText w:val="(%1)"/>
      <w:lvlJc w:val="left"/>
      <w:pPr>
        <w:tabs>
          <w:tab w:val="left" w:pos="576"/>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51583F"/>
    <w:multiLevelType w:val="multilevel"/>
    <w:tmpl w:val="60FC1A8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DD1B42"/>
    <w:multiLevelType w:val="multilevel"/>
    <w:tmpl w:val="E9A4C114"/>
    <w:lvl w:ilvl="0">
      <w:start w:val="4"/>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5C36EF"/>
    <w:multiLevelType w:val="multilevel"/>
    <w:tmpl w:val="501EEDE0"/>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2BA1217"/>
    <w:multiLevelType w:val="multilevel"/>
    <w:tmpl w:val="61207438"/>
    <w:lvl w:ilvl="0">
      <w:start w:val="1"/>
      <w:numFmt w:val="decimal"/>
      <w:lvlText w:val="(%1)"/>
      <w:lvlJc w:val="left"/>
      <w:pPr>
        <w:tabs>
          <w:tab w:val="left" w:pos="576"/>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D81639"/>
    <w:multiLevelType w:val="multilevel"/>
    <w:tmpl w:val="5672D8E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7760E9"/>
    <w:multiLevelType w:val="multilevel"/>
    <w:tmpl w:val="3E3A9564"/>
    <w:lvl w:ilvl="0">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887C67"/>
    <w:multiLevelType w:val="multilevel"/>
    <w:tmpl w:val="45068DD0"/>
    <w:lvl w:ilvl="0">
      <w:start w:val="1"/>
      <w:numFmt w:val="upperLetter"/>
      <w:lvlText w:val="%1."/>
      <w:lvlJc w:val="left"/>
      <w:pPr>
        <w:tabs>
          <w:tab w:val="left" w:pos="504"/>
        </w:tabs>
      </w:pPr>
      <w:rPr>
        <w:rFonts w:ascii="Times New Roman" w:eastAsia="Times New Roman" w:hAnsi="Times New Roman"/>
        <w:b w:val="0"/>
        <w:bCs/>
        <w:color w:val="000000"/>
        <w:spacing w:val="-3"/>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3B718CD"/>
    <w:multiLevelType w:val="multilevel"/>
    <w:tmpl w:val="FA621102"/>
    <w:lvl w:ilvl="0">
      <w:start w:val="1"/>
      <w:numFmt w:val="upperLetter"/>
      <w:lvlText w:val="%1."/>
      <w:lvlJc w:val="left"/>
      <w:pPr>
        <w:tabs>
          <w:tab w:val="left" w:pos="504"/>
        </w:tabs>
      </w:pPr>
      <w:rPr>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14772D"/>
    <w:multiLevelType w:val="multilevel"/>
    <w:tmpl w:val="B60A5246"/>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4B8795B"/>
    <w:multiLevelType w:val="multilevel"/>
    <w:tmpl w:val="B51A2A1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9A58D7"/>
    <w:multiLevelType w:val="multilevel"/>
    <w:tmpl w:val="E4FAFE92"/>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2E6352"/>
    <w:multiLevelType w:val="multilevel"/>
    <w:tmpl w:val="22A459D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0657DD"/>
    <w:multiLevelType w:val="multilevel"/>
    <w:tmpl w:val="28FA6168"/>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D4920E0"/>
    <w:multiLevelType w:val="multilevel"/>
    <w:tmpl w:val="C6B6CB92"/>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EC6949"/>
    <w:multiLevelType w:val="multilevel"/>
    <w:tmpl w:val="D6B0D5C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357C69"/>
    <w:multiLevelType w:val="multilevel"/>
    <w:tmpl w:val="1DB61A9C"/>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F6E72E8"/>
    <w:multiLevelType w:val="multilevel"/>
    <w:tmpl w:val="FCB66100"/>
    <w:lvl w:ilvl="0">
      <w:start w:val="1"/>
      <w:numFmt w:val="upperLetter"/>
      <w:lvlText w:val="%1."/>
      <w:lvlJc w:val="left"/>
      <w:pPr>
        <w:tabs>
          <w:tab w:val="left" w:pos="504"/>
        </w:tabs>
      </w:pPr>
      <w:rPr>
        <w:rFonts w:ascii="Times New Roman" w:eastAsia="Times New Roman" w:hAnsi="Times New Roman"/>
        <w:b/>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7B0FEC"/>
    <w:multiLevelType w:val="multilevel"/>
    <w:tmpl w:val="8962E33E"/>
    <w:lvl w:ilvl="0">
      <w:start w:val="3"/>
      <w:numFmt w:val="decimal"/>
      <w:lvlText w:val="(%1)"/>
      <w:lvlJc w:val="left"/>
      <w:pPr>
        <w:tabs>
          <w:tab w:val="left" w:pos="576"/>
        </w:tabs>
      </w:pPr>
      <w:rPr>
        <w:rFonts w:ascii="Times New Roman" w:eastAsia="Times New Roman" w:hAnsi="Times New Roman"/>
        <w:b/>
        <w:bCs/>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A763B5"/>
    <w:multiLevelType w:val="multilevel"/>
    <w:tmpl w:val="E90E3D3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BB3C2C"/>
    <w:multiLevelType w:val="multilevel"/>
    <w:tmpl w:val="43BE41F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95A2618"/>
    <w:multiLevelType w:val="multilevel"/>
    <w:tmpl w:val="2D9E728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146C90"/>
    <w:multiLevelType w:val="multilevel"/>
    <w:tmpl w:val="1A22F0C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6D2AE3"/>
    <w:multiLevelType w:val="multilevel"/>
    <w:tmpl w:val="E2DA633C"/>
    <w:lvl w:ilvl="0">
      <w:start w:val="1"/>
      <w:numFmt w:val="upperLetter"/>
      <w:lvlText w:val="%1."/>
      <w:lvlJc w:val="left"/>
      <w:pPr>
        <w:tabs>
          <w:tab w:val="left" w:pos="432"/>
        </w:tabs>
      </w:pPr>
      <w:rPr>
        <w:rFonts w:ascii="Times New Roman" w:eastAsia="Times New Roman" w:hAnsi="Times New Roman"/>
        <w:b/>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C2B3194"/>
    <w:multiLevelType w:val="multilevel"/>
    <w:tmpl w:val="6778E6E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E4559E1"/>
    <w:multiLevelType w:val="multilevel"/>
    <w:tmpl w:val="91C4B4D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3660D87"/>
    <w:multiLevelType w:val="multilevel"/>
    <w:tmpl w:val="356A71F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39D403A"/>
    <w:multiLevelType w:val="multilevel"/>
    <w:tmpl w:val="6A4C6234"/>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4D17538"/>
    <w:multiLevelType w:val="multilevel"/>
    <w:tmpl w:val="4E8A9C3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65C2104"/>
    <w:multiLevelType w:val="multilevel"/>
    <w:tmpl w:val="B436325C"/>
    <w:lvl w:ilvl="0">
      <w:start w:val="1"/>
      <w:numFmt w:val="upperLetter"/>
      <w:lvlText w:val="%1."/>
      <w:lvlJc w:val="left"/>
      <w:pPr>
        <w:tabs>
          <w:tab w:val="left" w:pos="504"/>
        </w:tabs>
      </w:pPr>
      <w:rPr>
        <w:rFonts w:ascii="Times New Roman" w:eastAsia="Times New Roman" w:hAnsi="Times New Roman"/>
        <w:b/>
        <w:color w:val="000000"/>
        <w:spacing w:val="-6"/>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0C7D73"/>
    <w:multiLevelType w:val="multilevel"/>
    <w:tmpl w:val="4C2E04FA"/>
    <w:lvl w:ilvl="0">
      <w:start w:val="1"/>
      <w:numFmt w:val="upperLetter"/>
      <w:lvlText w:val="%1."/>
      <w:lvlJc w:val="left"/>
      <w:pPr>
        <w:tabs>
          <w:tab w:val="left" w:pos="504"/>
        </w:tabs>
      </w:pPr>
      <w:rPr>
        <w:rFonts w:ascii="Times New Roman" w:eastAsia="Times New Roman" w:hAnsi="Times New Roman"/>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78C284D"/>
    <w:multiLevelType w:val="multilevel"/>
    <w:tmpl w:val="85A0B698"/>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A0047B1"/>
    <w:multiLevelType w:val="multilevel"/>
    <w:tmpl w:val="4EAC787E"/>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A4533F4"/>
    <w:multiLevelType w:val="multilevel"/>
    <w:tmpl w:val="BDD4F356"/>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A8F3943"/>
    <w:multiLevelType w:val="multilevel"/>
    <w:tmpl w:val="FCBE8A4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DD6EDC"/>
    <w:multiLevelType w:val="multilevel"/>
    <w:tmpl w:val="6FF20FC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B2C44D0"/>
    <w:multiLevelType w:val="multilevel"/>
    <w:tmpl w:val="6A826DC2"/>
    <w:lvl w:ilvl="0">
      <w:start w:val="3"/>
      <w:numFmt w:val="upperLetter"/>
      <w:lvlText w:val="%1."/>
      <w:lvlJc w:val="left"/>
      <w:pPr>
        <w:tabs>
          <w:tab w:val="left" w:pos="504"/>
        </w:tabs>
      </w:pPr>
      <w:rPr>
        <w:rFonts w:ascii="Times New Roman" w:eastAsia="Times New Roman" w:hAnsi="Times New Roman"/>
        <w:b/>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C221904"/>
    <w:multiLevelType w:val="multilevel"/>
    <w:tmpl w:val="BB006CDA"/>
    <w:lvl w:ilvl="0">
      <w:start w:val="2"/>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122616"/>
    <w:multiLevelType w:val="multilevel"/>
    <w:tmpl w:val="B5FCFBFE"/>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E05AC5"/>
    <w:multiLevelType w:val="multilevel"/>
    <w:tmpl w:val="F982A992"/>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0A410F5"/>
    <w:multiLevelType w:val="multilevel"/>
    <w:tmpl w:val="7EA4EB9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17D2858"/>
    <w:multiLevelType w:val="multilevel"/>
    <w:tmpl w:val="EE1EA128"/>
    <w:lvl w:ilvl="0">
      <w:numFmt w:val="lowerRoman"/>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2DD51C2"/>
    <w:multiLevelType w:val="multilevel"/>
    <w:tmpl w:val="803056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3194BBA"/>
    <w:multiLevelType w:val="multilevel"/>
    <w:tmpl w:val="A1140EB8"/>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2F2559"/>
    <w:multiLevelType w:val="multilevel"/>
    <w:tmpl w:val="E49E2C28"/>
    <w:lvl w:ilvl="0">
      <w:start w:val="2"/>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3710FD9"/>
    <w:multiLevelType w:val="multilevel"/>
    <w:tmpl w:val="61A8F4C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41B72B3"/>
    <w:multiLevelType w:val="multilevel"/>
    <w:tmpl w:val="264A605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42C0967"/>
    <w:multiLevelType w:val="multilevel"/>
    <w:tmpl w:val="C2D01AC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4455720"/>
    <w:multiLevelType w:val="multilevel"/>
    <w:tmpl w:val="76AE4E0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510354A"/>
    <w:multiLevelType w:val="multilevel"/>
    <w:tmpl w:val="11347D6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67A6E4D"/>
    <w:multiLevelType w:val="multilevel"/>
    <w:tmpl w:val="BD481F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6ED2884"/>
    <w:multiLevelType w:val="multilevel"/>
    <w:tmpl w:val="1256D3B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7FE29A2"/>
    <w:multiLevelType w:val="multilevel"/>
    <w:tmpl w:val="DF74E05E"/>
    <w:lvl w:ilvl="0">
      <w:start w:val="1"/>
      <w:numFmt w:val="upperLetter"/>
      <w:lvlText w:val="%1."/>
      <w:lvlJc w:val="left"/>
      <w:pPr>
        <w:tabs>
          <w:tab w:val="left" w:pos="504"/>
        </w:tabs>
      </w:pPr>
      <w:rPr>
        <w:rFonts w:ascii="Times New Roman" w:eastAsia="Times New Roman" w:hAnsi="Times New Roman"/>
        <w:b/>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9D35F9C"/>
    <w:multiLevelType w:val="multilevel"/>
    <w:tmpl w:val="73B4428E"/>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AE0463C"/>
    <w:multiLevelType w:val="multilevel"/>
    <w:tmpl w:val="4A4A6AAE"/>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B2353E8"/>
    <w:multiLevelType w:val="multilevel"/>
    <w:tmpl w:val="6CDA49A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B665596"/>
    <w:multiLevelType w:val="multilevel"/>
    <w:tmpl w:val="5FCC939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B6D5A30"/>
    <w:multiLevelType w:val="multilevel"/>
    <w:tmpl w:val="7EA866E0"/>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B9312D6"/>
    <w:multiLevelType w:val="multilevel"/>
    <w:tmpl w:val="7F8C8D74"/>
    <w:lvl w:ilvl="0">
      <w:start w:val="1"/>
      <w:numFmt w:val="upperLetter"/>
      <w:lvlText w:val="%1."/>
      <w:lvlJc w:val="left"/>
      <w:pPr>
        <w:tabs>
          <w:tab w:val="left" w:pos="504"/>
        </w:tabs>
      </w:pPr>
      <w:rPr>
        <w:rFonts w:ascii="Times New Roman" w:eastAsia="Times New Roman" w:hAnsi="Times New Roman"/>
        <w:b/>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4A63C2"/>
    <w:multiLevelType w:val="multilevel"/>
    <w:tmpl w:val="A91621D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5D41CE"/>
    <w:multiLevelType w:val="multilevel"/>
    <w:tmpl w:val="9824219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C603ABA"/>
    <w:multiLevelType w:val="multilevel"/>
    <w:tmpl w:val="7A66FCB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CCD248B"/>
    <w:multiLevelType w:val="multilevel"/>
    <w:tmpl w:val="5960164C"/>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E47378B"/>
    <w:multiLevelType w:val="multilevel"/>
    <w:tmpl w:val="0B4CB1B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E566B37"/>
    <w:multiLevelType w:val="multilevel"/>
    <w:tmpl w:val="CA5E2BFC"/>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E7E7049"/>
    <w:multiLevelType w:val="multilevel"/>
    <w:tmpl w:val="D008742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F1237FD"/>
    <w:multiLevelType w:val="multilevel"/>
    <w:tmpl w:val="555409A2"/>
    <w:lvl w:ilvl="0">
      <w:start w:val="11"/>
      <w:numFmt w:val="upperLetter"/>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8"/>
  </w:num>
  <w:num w:numId="3">
    <w:abstractNumId w:val="50"/>
  </w:num>
  <w:num w:numId="4">
    <w:abstractNumId w:val="87"/>
  </w:num>
  <w:num w:numId="5">
    <w:abstractNumId w:val="108"/>
  </w:num>
  <w:num w:numId="6">
    <w:abstractNumId w:val="101"/>
  </w:num>
  <w:num w:numId="7">
    <w:abstractNumId w:val="68"/>
  </w:num>
  <w:num w:numId="8">
    <w:abstractNumId w:val="34"/>
  </w:num>
  <w:num w:numId="9">
    <w:abstractNumId w:val="63"/>
  </w:num>
  <w:num w:numId="10">
    <w:abstractNumId w:val="30"/>
  </w:num>
  <w:num w:numId="11">
    <w:abstractNumId w:val="105"/>
  </w:num>
  <w:num w:numId="12">
    <w:abstractNumId w:val="99"/>
  </w:num>
  <w:num w:numId="13">
    <w:abstractNumId w:val="97"/>
  </w:num>
  <w:num w:numId="14">
    <w:abstractNumId w:val="72"/>
  </w:num>
  <w:num w:numId="15">
    <w:abstractNumId w:val="82"/>
  </w:num>
  <w:num w:numId="16">
    <w:abstractNumId w:val="31"/>
  </w:num>
  <w:num w:numId="17">
    <w:abstractNumId w:val="79"/>
  </w:num>
  <w:num w:numId="18">
    <w:abstractNumId w:val="49"/>
  </w:num>
  <w:num w:numId="19">
    <w:abstractNumId w:val="47"/>
  </w:num>
  <w:num w:numId="20">
    <w:abstractNumId w:val="66"/>
  </w:num>
  <w:num w:numId="21">
    <w:abstractNumId w:val="61"/>
  </w:num>
  <w:num w:numId="22">
    <w:abstractNumId w:val="104"/>
  </w:num>
  <w:num w:numId="23">
    <w:abstractNumId w:val="85"/>
  </w:num>
  <w:num w:numId="24">
    <w:abstractNumId w:val="88"/>
  </w:num>
  <w:num w:numId="25">
    <w:abstractNumId w:val="44"/>
  </w:num>
  <w:num w:numId="26">
    <w:abstractNumId w:val="64"/>
  </w:num>
  <w:num w:numId="27">
    <w:abstractNumId w:val="12"/>
  </w:num>
  <w:num w:numId="28">
    <w:abstractNumId w:val="74"/>
  </w:num>
  <w:num w:numId="29">
    <w:abstractNumId w:val="14"/>
  </w:num>
  <w:num w:numId="30">
    <w:abstractNumId w:val="90"/>
  </w:num>
  <w:num w:numId="31">
    <w:abstractNumId w:val="92"/>
  </w:num>
  <w:num w:numId="32">
    <w:abstractNumId w:val="9"/>
  </w:num>
  <w:num w:numId="33">
    <w:abstractNumId w:val="60"/>
  </w:num>
  <w:num w:numId="34">
    <w:abstractNumId w:val="107"/>
  </w:num>
  <w:num w:numId="35">
    <w:abstractNumId w:val="42"/>
  </w:num>
  <w:num w:numId="36">
    <w:abstractNumId w:val="81"/>
  </w:num>
  <w:num w:numId="37">
    <w:abstractNumId w:val="98"/>
  </w:num>
  <w:num w:numId="38">
    <w:abstractNumId w:val="86"/>
  </w:num>
  <w:num w:numId="39">
    <w:abstractNumId w:val="46"/>
  </w:num>
  <w:num w:numId="40">
    <w:abstractNumId w:val="17"/>
  </w:num>
  <w:num w:numId="41">
    <w:abstractNumId w:val="53"/>
  </w:num>
  <w:num w:numId="42">
    <w:abstractNumId w:val="96"/>
  </w:num>
  <w:num w:numId="43">
    <w:abstractNumId w:val="93"/>
  </w:num>
  <w:num w:numId="44">
    <w:abstractNumId w:val="0"/>
  </w:num>
  <w:num w:numId="45">
    <w:abstractNumId w:val="4"/>
  </w:num>
  <w:num w:numId="46">
    <w:abstractNumId w:val="54"/>
  </w:num>
  <w:num w:numId="47">
    <w:abstractNumId w:val="25"/>
  </w:num>
  <w:num w:numId="48">
    <w:abstractNumId w:val="102"/>
  </w:num>
  <w:num w:numId="49">
    <w:abstractNumId w:val="27"/>
  </w:num>
  <w:num w:numId="50">
    <w:abstractNumId w:val="20"/>
  </w:num>
  <w:num w:numId="51">
    <w:abstractNumId w:val="37"/>
  </w:num>
  <w:num w:numId="52">
    <w:abstractNumId w:val="7"/>
  </w:num>
  <w:num w:numId="53">
    <w:abstractNumId w:val="75"/>
  </w:num>
  <w:num w:numId="54">
    <w:abstractNumId w:val="80"/>
  </w:num>
  <w:num w:numId="55">
    <w:abstractNumId w:val="94"/>
  </w:num>
  <w:num w:numId="56">
    <w:abstractNumId w:val="95"/>
  </w:num>
  <w:num w:numId="57">
    <w:abstractNumId w:val="59"/>
  </w:num>
  <w:num w:numId="58">
    <w:abstractNumId w:val="55"/>
  </w:num>
  <w:num w:numId="59">
    <w:abstractNumId w:val="28"/>
  </w:num>
  <w:num w:numId="60">
    <w:abstractNumId w:val="8"/>
  </w:num>
  <w:num w:numId="61">
    <w:abstractNumId w:val="43"/>
  </w:num>
  <w:num w:numId="62">
    <w:abstractNumId w:val="73"/>
  </w:num>
  <w:num w:numId="63">
    <w:abstractNumId w:val="52"/>
  </w:num>
  <w:num w:numId="64">
    <w:abstractNumId w:val="6"/>
  </w:num>
  <w:num w:numId="65">
    <w:abstractNumId w:val="3"/>
  </w:num>
  <w:num w:numId="66">
    <w:abstractNumId w:val="70"/>
  </w:num>
  <w:num w:numId="67">
    <w:abstractNumId w:val="100"/>
  </w:num>
  <w:num w:numId="68">
    <w:abstractNumId w:val="18"/>
  </w:num>
  <w:num w:numId="69">
    <w:abstractNumId w:val="10"/>
  </w:num>
  <w:num w:numId="70">
    <w:abstractNumId w:val="91"/>
  </w:num>
  <w:num w:numId="71">
    <w:abstractNumId w:val="36"/>
  </w:num>
  <w:num w:numId="72">
    <w:abstractNumId w:val="106"/>
  </w:num>
  <w:num w:numId="73">
    <w:abstractNumId w:val="84"/>
  </w:num>
  <w:num w:numId="74">
    <w:abstractNumId w:val="51"/>
  </w:num>
  <w:num w:numId="75">
    <w:abstractNumId w:val="65"/>
  </w:num>
  <w:num w:numId="76">
    <w:abstractNumId w:val="29"/>
  </w:num>
  <w:num w:numId="77">
    <w:abstractNumId w:val="16"/>
  </w:num>
  <w:num w:numId="78">
    <w:abstractNumId w:val="26"/>
  </w:num>
  <w:num w:numId="79">
    <w:abstractNumId w:val="62"/>
  </w:num>
  <w:num w:numId="80">
    <w:abstractNumId w:val="11"/>
  </w:num>
  <w:num w:numId="81">
    <w:abstractNumId w:val="67"/>
  </w:num>
  <w:num w:numId="82">
    <w:abstractNumId w:val="23"/>
  </w:num>
  <w:num w:numId="83">
    <w:abstractNumId w:val="32"/>
  </w:num>
  <w:num w:numId="84">
    <w:abstractNumId w:val="24"/>
  </w:num>
  <w:num w:numId="85">
    <w:abstractNumId w:val="2"/>
  </w:num>
  <w:num w:numId="86">
    <w:abstractNumId w:val="83"/>
  </w:num>
  <w:num w:numId="87">
    <w:abstractNumId w:val="5"/>
  </w:num>
  <w:num w:numId="88">
    <w:abstractNumId w:val="21"/>
  </w:num>
  <w:num w:numId="89">
    <w:abstractNumId w:val="69"/>
  </w:num>
  <w:num w:numId="90">
    <w:abstractNumId w:val="71"/>
  </w:num>
  <w:num w:numId="91">
    <w:abstractNumId w:val="39"/>
  </w:num>
  <w:num w:numId="92">
    <w:abstractNumId w:val="89"/>
  </w:num>
  <w:num w:numId="93">
    <w:abstractNumId w:val="1"/>
  </w:num>
  <w:num w:numId="94">
    <w:abstractNumId w:val="56"/>
  </w:num>
  <w:num w:numId="95">
    <w:abstractNumId w:val="33"/>
  </w:num>
  <w:num w:numId="96">
    <w:abstractNumId w:val="41"/>
  </w:num>
  <w:num w:numId="97">
    <w:abstractNumId w:val="15"/>
  </w:num>
  <w:num w:numId="98">
    <w:abstractNumId w:val="57"/>
  </w:num>
  <w:num w:numId="99">
    <w:abstractNumId w:val="103"/>
  </w:num>
  <w:num w:numId="100">
    <w:abstractNumId w:val="19"/>
  </w:num>
  <w:num w:numId="101">
    <w:abstractNumId w:val="77"/>
  </w:num>
  <w:num w:numId="102">
    <w:abstractNumId w:val="78"/>
  </w:num>
  <w:num w:numId="103">
    <w:abstractNumId w:val="22"/>
  </w:num>
  <w:num w:numId="104">
    <w:abstractNumId w:val="58"/>
  </w:num>
  <w:num w:numId="105">
    <w:abstractNumId w:val="13"/>
  </w:num>
  <w:num w:numId="106">
    <w:abstractNumId w:val="45"/>
  </w:num>
  <w:num w:numId="107">
    <w:abstractNumId w:val="35"/>
  </w:num>
  <w:num w:numId="108">
    <w:abstractNumId w:val="76"/>
  </w:num>
  <w:num w:numId="109">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20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15"/>
    <w:rsid w:val="00282315"/>
    <w:rsid w:val="00A1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3"/>
    <o:shapelayout v:ext="edit">
      <o:idmap v:ext="edit" data="1"/>
    </o:shapelayout>
  </w:shapeDefaults>
  <w:decimalSymbol w:val="."/>
  <w:listSeparator w:val=","/>
  <w14:docId w14:val="0B3062CB"/>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6EB6934C74934B0A3918DDF467BF3"/>
        <w:category>
          <w:name w:val="General"/>
          <w:gallery w:val="placeholder"/>
        </w:category>
        <w:types>
          <w:type w:val="bbPlcHdr"/>
        </w:types>
        <w:behaviors>
          <w:behavior w:val="content"/>
        </w:behaviors>
        <w:guid w:val="{6676A0BF-93EF-4212-AC26-BE4C5B8FDC0A}"/>
      </w:docPartPr>
      <w:docPartBody>
        <w:p w:rsidR="00071B26" w:rsidRDefault="00071B26">
          <w:pPr>
            <w:pStyle w:val="5F06EB6934C74934B0A3918DDF467BF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26"/>
    <w:rsid w:val="0007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6EB6934C74934B0A3918DDF467BF3">
    <w:name w:val="5F06EB6934C74934B0A3918DDF467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 H A N D F I R M D B ! 7 4 5 1 0 6 5 . 1 < / d o c u m e n t i d >  
     < s e n d e r i d > V B I C E < / s e n d e r i d >  
     < s e n d e r e m a i l > V B I C E @ H A N D F I R M . C O M < / s e n d e r e m a i l >  
     < l a s t m o d i f i e d > 2 0 2 1 - 0 8 - 1 3 T 1 0 : 5 4 : 0 0 . 0 0 0 0 0 0 0 - 0 5 : 0 0 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005A-E189-4E98-9168-C30ED691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25593</Words>
  <Characters>136292</Characters>
  <Application>Microsoft Office Word</Application>
  <DocSecurity>0</DocSecurity>
  <Lines>1135</Lines>
  <Paragraphs>323</Paragraphs>
  <ScaleCrop>false</ScaleCrop>
  <HeadingPairs>
    <vt:vector size="2" baseType="variant">
      <vt:variant>
        <vt:lpstr>Title</vt:lpstr>
      </vt:variant>
      <vt:variant>
        <vt:i4>1</vt:i4>
      </vt:variant>
    </vt:vector>
  </HeadingPairs>
  <TitlesOfParts>
    <vt:vector size="1" baseType="lpstr">
      <vt:lpstr>ACCS Form 2-B</vt:lpstr>
    </vt:vector>
  </TitlesOfParts>
  <Company/>
  <LinksUpToDate>false</LinksUpToDate>
  <CharactersWithSpaces>161562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Form 2-B</dc:title>
  <dc:subject>C-8: General Conditions of the Contract</dc:subject>
  <dc:creator>Vanessa Bice</dc:creator>
  <cp:keywords>C-8: General Conditions of the Contract</cp:keywords>
  <cp:lastModifiedBy>John E. Rollins</cp:lastModifiedBy>
  <cp:revision>7</cp:revision>
  <cp:lastPrinted>2021-07-29T13:42:00Z</cp:lastPrinted>
  <dcterms:created xsi:type="dcterms:W3CDTF">2021-07-26T16:10:00Z</dcterms:created>
  <dcterms:modified xsi:type="dcterms:W3CDTF">2021-08-13T15:54:00Z</dcterms:modified>
</cp:coreProperties>
</file>