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sz w:val="28"/>
          <w:szCs w:val="28"/>
        </w:rPr>
      </w:pPr>
      <w:r>
        <w:rPr>
          <w:sz w:val="28"/>
          <w:szCs w:val="28"/>
        </w:rPr>
        <w:t xml:space="preserve">ACCS Form 2-D </w:t>
      </w:r>
    </w:p>
    <w:p>
      <w:pPr>
        <w:tabs>
          <w:tab w:val="left" w:pos="6912"/>
        </w:tabs>
        <w:spacing w:before="109" w:line="583" w:lineRule="exact"/>
        <w:textAlignment w:val="baseline"/>
        <w:rPr>
          <w:rFonts w:eastAsia="Times New Roman"/>
          <w:color w:val="000000"/>
          <w:spacing w:val="-5"/>
          <w:sz w:val="51"/>
        </w:rPr>
      </w:pPr>
      <w:r>
        <w:pict>
          <v:shapetype id="_x0000_t202" coordsize="21600,21600" o:spt="202" path="m,l,21600r21600,l21600,xe">
            <v:stroke joinstyle="miter"/>
            <v:path gradientshapeok="t" o:connecttype="rect"/>
          </v:shapetype>
          <v:shape id="_x0000_s0" o:spid="_x0000_s1052" type="#_x0000_t202" style="position:absolute;margin-left:28.05pt;margin-top:49.45pt;width:41.85pt;height:670.8pt;z-index:-251672064;mso-wrap-distance-left:0;mso-wrap-distance-right:0;mso-position-horizontal-relative:page;mso-position-vertical-relative:page" filled="f" stroked="f">
            <v:textbox style="mso-next-textbox:#_x0000_s0" inset="0,0,0,0">
              <w:txbxContent>
                <w:p/>
                <w:p/>
                <w:p/>
                <w:p/>
                <w:p/>
              </w:txbxContent>
            </v:textbox>
            <w10:wrap type="square" anchorx="page" anchory="page"/>
          </v:shape>
        </w:pict>
      </w:r>
      <w:r>
        <w:pict>
          <v:shape id="_x0000_s1050" type="#_x0000_t202" style="position:absolute;margin-left:49.05pt;margin-top:115.25pt;width:20.85pt;height:9.2pt;z-index:-251668992;mso-wrap-distance-left:0;mso-wrap-distance-right:0;mso-position-horizontal-relative:page;mso-position-vertical-relative:page" filled="f" stroked="f">
            <v:textbox style="mso-next-textbox:#_x0000_s1050" inset="0,0,0,0">
              <w:txbxContent>
                <w:p>
                  <w:pPr>
                    <w:numPr>
                      <w:ilvl w:val="0"/>
                      <w:numId w:val="1"/>
                    </w:numPr>
                    <w:tabs>
                      <w:tab w:val="clear" w:pos="216"/>
                      <w:tab w:val="left" w:pos="288"/>
                    </w:tabs>
                    <w:spacing w:line="17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8" type="#_x0000_t202" style="position:absolute;margin-left:49.3pt;margin-top:199.5pt;width:20.6pt;height:9.15pt;z-index:-251666944;mso-wrap-distance-left:0;mso-wrap-distance-right:0;mso-position-horizontal-relative:page;mso-position-vertical-relative:page" filled="f" stroked="f">
            <v:textbox style="mso-next-textbox:#_x0000_s1048" inset="0,0,0,0">
              <w:txbxContent>
                <w:p>
                  <w:pPr>
                    <w:numPr>
                      <w:ilvl w:val="0"/>
                      <w:numId w:val="1"/>
                    </w:numPr>
                    <w:tabs>
                      <w:tab w:val="clear" w:pos="216"/>
                      <w:tab w:val="left" w:pos="288"/>
                    </w:tabs>
                    <w:spacing w:line="17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7" type="#_x0000_t202" style="position:absolute;margin-left:49.05pt;margin-top:284.45pt;width:20.85pt;height:9.2pt;z-index:-251665920;mso-wrap-distance-left:0;mso-wrap-distance-right:0;mso-position-horizontal-relative:page;mso-position-vertical-relative:page" filled="f" stroked="f">
            <v:textbox style="mso-next-textbox:#_x0000_s1047" inset="0,0,0,0">
              <w:txbxContent>
                <w:p>
                  <w:pPr>
                    <w:numPr>
                      <w:ilvl w:val="0"/>
                      <w:numId w:val="1"/>
                    </w:numPr>
                    <w:tabs>
                      <w:tab w:val="clear" w:pos="216"/>
                      <w:tab w:val="left" w:pos="288"/>
                    </w:tabs>
                    <w:spacing w:line="17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6" type="#_x0000_t202" style="position:absolute;margin-left:49.3pt;margin-top:367.5pt;width:20.6pt;height:9.15pt;z-index:-251664896;mso-wrap-distance-left:0;mso-wrap-distance-right:0;mso-position-horizontal-relative:page;mso-position-vertical-relative:page" filled="f" stroked="f">
            <v:textbox style="mso-next-textbox:#_x0000_s1046" inset="0,0,0,0">
              <w:txbxContent>
                <w:p>
                  <w:pPr>
                    <w:numPr>
                      <w:ilvl w:val="0"/>
                      <w:numId w:val="1"/>
                    </w:numPr>
                    <w:tabs>
                      <w:tab w:val="clear" w:pos="216"/>
                      <w:tab w:val="left" w:pos="288"/>
                    </w:tabs>
                    <w:spacing w:line="18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5" type="#_x0000_t202" style="position:absolute;margin-left:49.3pt;margin-top:410.2pt;width:20.6pt;height:9.2pt;z-index:-251663872;mso-wrap-distance-left:0;mso-wrap-distance-right:0;mso-position-horizontal-relative:page;mso-position-vertical-relative:page" filled="f" stroked="f">
            <v:textbox style="mso-next-textbox:#_x0000_s1045" inset="0,0,0,0">
              <w:txbxContent>
                <w:p>
                  <w:pPr>
                    <w:numPr>
                      <w:ilvl w:val="0"/>
                      <w:numId w:val="1"/>
                    </w:numPr>
                    <w:tabs>
                      <w:tab w:val="clear" w:pos="216"/>
                      <w:tab w:val="left" w:pos="288"/>
                    </w:tabs>
                    <w:spacing w:line="176"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4" type="#_x0000_t202" style="position:absolute;margin-left:49.3pt;margin-top:439.25pt;width:20.6pt;height:9.2pt;z-index:-251662848;mso-wrap-distance-left:0;mso-wrap-distance-right:0;mso-position-horizontal-relative:page;mso-position-vertical-relative:page" filled="f" stroked="f">
            <v:textbox style="mso-next-textbox:#_x0000_s1044" inset="0,0,0,0">
              <w:txbxContent>
                <w:p>
                  <w:pPr>
                    <w:numPr>
                      <w:ilvl w:val="0"/>
                      <w:numId w:val="1"/>
                    </w:numPr>
                    <w:tabs>
                      <w:tab w:val="clear" w:pos="216"/>
                      <w:tab w:val="left" w:pos="288"/>
                    </w:tabs>
                    <w:spacing w:line="17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line id="_x0000_s1043" style="position:absolute;z-index:251665920;mso-position-horizontal-relative:page;mso-position-vertical-relative:page" from="69.35pt,49.45pt" to="69.35pt,720.3pt" strokeweight=".95pt">
            <w10:wrap anchorx="page" anchory="page"/>
          </v:line>
        </w:pict>
      </w:r>
      <w:r>
        <w:rPr>
          <w:rFonts w:eastAsia="Times New Roman"/>
          <w:color w:val="000000"/>
          <w:spacing w:val="-5"/>
          <w:sz w:val="51"/>
        </w:rPr>
        <w:t>PAYMENT BOND</w:t>
      </w:r>
      <w:r>
        <w:rPr>
          <w:rFonts w:eastAsia="Times New Roman"/>
          <w:color w:val="000000"/>
          <w:spacing w:val="-5"/>
          <w:sz w:val="51"/>
        </w:rPr>
        <w:tab/>
      </w:r>
    </w:p>
    <w:p>
      <w:pPr>
        <w:tabs>
          <w:tab w:val="left" w:pos="6912"/>
        </w:tabs>
        <w:spacing w:line="583" w:lineRule="exact"/>
        <w:textAlignment w:val="baseline"/>
        <w:rPr>
          <w:rFonts w:eastAsia="Times New Roman"/>
          <w:color w:val="000000"/>
          <w:spacing w:val="-5"/>
          <w:sz w:val="51"/>
        </w:rPr>
      </w:pPr>
      <w:r>
        <w:pict>
          <v:shape id="_x0000_s1051" type="#_x0000_t202" style="position:absolute;margin-left:49.75pt;margin-top:79.3pt;width:20.15pt;height:12.8pt;z-index:-251670016;mso-wrap-distance-left:0;mso-wrap-distance-right:0;mso-position-horizontal-relative:page;mso-position-vertical-relative:page" filled="f" stroked="f">
            <v:textbox style="mso-next-textbox:#_x0000_s1051" inset="0,0,0,0">
              <w:txbxContent>
                <w:p>
                  <w:pPr>
                    <w:numPr>
                      <w:ilvl w:val="0"/>
                      <w:numId w:val="1"/>
                    </w:numPr>
                    <w:tabs>
                      <w:tab w:val="clear" w:pos="216"/>
                      <w:tab w:val="left" w:pos="288"/>
                    </w:tabs>
                    <w:spacing w:line="18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rPr>
          <w:rFonts w:eastAsia="Times New Roman"/>
          <w:color w:val="000000"/>
          <w:spacing w:val="-5"/>
          <w:sz w:val="24"/>
        </w:rPr>
        <w:t>SURETY</w:t>
      </w:r>
      <w:r>
        <w:rPr>
          <w:rFonts w:ascii="Courier New" w:eastAsia="Courier New" w:hAnsi="Courier New"/>
          <w:color w:val="000000"/>
          <w:spacing w:val="-5"/>
          <w:sz w:val="23"/>
        </w:rPr>
        <w:t>'</w:t>
      </w:r>
      <w:r>
        <w:rPr>
          <w:rFonts w:eastAsia="Times New Roman"/>
          <w:color w:val="000000"/>
          <w:spacing w:val="-5"/>
          <w:sz w:val="24"/>
        </w:rPr>
        <w:t>S BOND NUMBER: _______________________________</w:t>
      </w:r>
    </w:p>
    <w:p>
      <w:pPr>
        <w:spacing w:before="273" w:line="299" w:lineRule="exact"/>
        <w:textAlignment w:val="baseline"/>
        <w:rPr>
          <w:rFonts w:eastAsia="Times New Roman"/>
          <w:color w:val="000000"/>
          <w:spacing w:val="-2"/>
          <w:sz w:val="24"/>
        </w:rPr>
      </w:pPr>
      <w:r>
        <w:rPr>
          <w:rFonts w:eastAsia="Times New Roman"/>
          <w:color w:val="000000"/>
          <w:spacing w:val="-2"/>
          <w:sz w:val="24"/>
        </w:rPr>
        <w:t xml:space="preserve">The </w:t>
      </w:r>
      <w:r>
        <w:rPr>
          <w:rFonts w:eastAsia="Courier New"/>
          <w:b/>
          <w:color w:val="000000"/>
          <w:spacing w:val="-2"/>
          <w:sz w:val="24"/>
          <w:szCs w:val="24"/>
        </w:rPr>
        <w:t>PRINCIPAL</w:t>
      </w:r>
      <w:r>
        <w:rPr>
          <w:rFonts w:ascii="Courier New" w:eastAsia="Courier New" w:hAnsi="Courier New"/>
          <w:b/>
          <w:color w:val="000000"/>
          <w:spacing w:val="-2"/>
          <w:sz w:val="26"/>
        </w:rPr>
        <w:t xml:space="preserve"> </w:t>
      </w:r>
      <w:r>
        <w:rPr>
          <w:rFonts w:eastAsia="Times New Roman"/>
          <w:i/>
          <w:color w:val="000000"/>
          <w:spacing w:val="-2"/>
          <w:sz w:val="20"/>
        </w:rPr>
        <w:t>(Company name and address of Contractor as appears in the Construction Contract)</w:t>
      </w:r>
    </w:p>
    <w:p>
      <w:pPr>
        <w:spacing w:line="224" w:lineRule="exact"/>
        <w:textAlignment w:val="baseline"/>
        <w:rPr>
          <w:rFonts w:eastAsia="Times New Roman"/>
          <w:color w:val="000000"/>
          <w:sz w:val="20"/>
        </w:rPr>
      </w:pPr>
      <w:r>
        <w:rPr>
          <w:rFonts w:eastAsia="Times New Roman"/>
          <w:color w:val="000000"/>
          <w:sz w:val="20"/>
        </w:rPr>
        <w:t>Name:</w:t>
      </w:r>
    </w:p>
    <w:p>
      <w:pPr>
        <w:spacing w:before="15" w:line="225" w:lineRule="exact"/>
        <w:textAlignment w:val="baseline"/>
        <w:rPr>
          <w:rFonts w:eastAsia="Times New Roman"/>
          <w:color w:val="000000"/>
          <w:spacing w:val="-1"/>
          <w:sz w:val="20"/>
        </w:rPr>
      </w:pPr>
      <w:r>
        <w:rPr>
          <w:rFonts w:eastAsia="Times New Roman"/>
          <w:color w:val="000000"/>
          <w:spacing w:val="-1"/>
          <w:sz w:val="20"/>
        </w:rPr>
        <w:t>Address:</w:t>
      </w:r>
    </w:p>
    <w:p>
      <w:pPr>
        <w:spacing w:before="905" w:line="267" w:lineRule="exact"/>
        <w:textAlignment w:val="baseline"/>
        <w:rPr>
          <w:rFonts w:eastAsia="Times New Roman"/>
          <w:color w:val="000000"/>
          <w:spacing w:val="-7"/>
          <w:sz w:val="24"/>
        </w:rPr>
      </w:pPr>
      <w:r>
        <w:rPr>
          <w:rFonts w:eastAsia="Times New Roman"/>
          <w:color w:val="000000"/>
          <w:spacing w:val="-7"/>
          <w:sz w:val="24"/>
        </w:rPr>
        <w:t xml:space="preserve">The </w:t>
      </w:r>
      <w:r>
        <w:rPr>
          <w:rFonts w:eastAsia="Times New Roman"/>
          <w:b/>
          <w:color w:val="000000"/>
          <w:spacing w:val="-7"/>
          <w:sz w:val="24"/>
        </w:rPr>
        <w:t xml:space="preserve">SURETY </w:t>
      </w:r>
      <w:r>
        <w:rPr>
          <w:rFonts w:eastAsia="Times New Roman"/>
          <w:color w:val="000000"/>
          <w:spacing w:val="-7"/>
          <w:sz w:val="20"/>
        </w:rPr>
        <w:t>(</w:t>
      </w:r>
      <w:r>
        <w:rPr>
          <w:rFonts w:ascii="Courier New" w:eastAsia="Courier New" w:hAnsi="Courier New"/>
          <w:color w:val="000000"/>
          <w:spacing w:val="-7"/>
          <w:sz w:val="21"/>
        </w:rPr>
        <w:t xml:space="preserve">Company </w:t>
      </w:r>
      <w:r>
        <w:rPr>
          <w:rFonts w:ascii="Courier New" w:eastAsia="Courier New" w:hAnsi="Courier New"/>
          <w:i/>
          <w:color w:val="000000"/>
          <w:spacing w:val="-7"/>
          <w:sz w:val="20"/>
        </w:rPr>
        <w:t>n</w:t>
      </w:r>
      <w:r>
        <w:rPr>
          <w:rFonts w:eastAsia="Times New Roman"/>
          <w:i/>
          <w:color w:val="000000"/>
          <w:spacing w:val="-7"/>
          <w:sz w:val="20"/>
        </w:rPr>
        <w:t xml:space="preserve">ame and </w:t>
      </w:r>
      <w:r>
        <w:rPr>
          <w:rFonts w:ascii="Courier New" w:eastAsia="Courier New" w:hAnsi="Courier New"/>
          <w:i/>
          <w:color w:val="000000"/>
          <w:spacing w:val="-7"/>
          <w:sz w:val="20"/>
        </w:rPr>
        <w:t>p</w:t>
      </w:r>
      <w:r>
        <w:rPr>
          <w:rFonts w:eastAsia="Times New Roman"/>
          <w:i/>
          <w:color w:val="000000"/>
          <w:spacing w:val="-7"/>
          <w:sz w:val="20"/>
        </w:rPr>
        <w:t>ri</w:t>
      </w:r>
      <w:r>
        <w:rPr>
          <w:rFonts w:ascii="Courier New" w:eastAsia="Courier New" w:hAnsi="Courier New"/>
          <w:i/>
          <w:color w:val="000000"/>
          <w:spacing w:val="-7"/>
          <w:sz w:val="20"/>
        </w:rPr>
        <w:t>mary p</w:t>
      </w:r>
      <w:r>
        <w:rPr>
          <w:rFonts w:eastAsia="Times New Roman"/>
          <w:i/>
          <w:color w:val="000000"/>
          <w:spacing w:val="-7"/>
          <w:sz w:val="20"/>
        </w:rPr>
        <w:t xml:space="preserve">lace of </w:t>
      </w:r>
      <w:r>
        <w:rPr>
          <w:rFonts w:ascii="Courier New" w:eastAsia="Courier New" w:hAnsi="Courier New"/>
          <w:i/>
          <w:color w:val="000000"/>
          <w:spacing w:val="-7"/>
          <w:sz w:val="20"/>
        </w:rPr>
        <w:t>b</w:t>
      </w:r>
      <w:r>
        <w:rPr>
          <w:rFonts w:eastAsia="Times New Roman"/>
          <w:i/>
          <w:color w:val="000000"/>
          <w:spacing w:val="-7"/>
          <w:sz w:val="20"/>
        </w:rPr>
        <w:t>usiness</w:t>
      </w:r>
      <w:r>
        <w:rPr>
          <w:rFonts w:eastAsia="Times New Roman"/>
          <w:color w:val="000000"/>
          <w:spacing w:val="-7"/>
          <w:sz w:val="20"/>
        </w:rPr>
        <w:t>)</w:t>
      </w:r>
    </w:p>
    <w:p>
      <w:pPr>
        <w:spacing w:line="220" w:lineRule="exact"/>
        <w:textAlignment w:val="baseline"/>
        <w:rPr>
          <w:rFonts w:eastAsia="Times New Roman"/>
          <w:color w:val="000000"/>
          <w:spacing w:val="-1"/>
          <w:sz w:val="20"/>
        </w:rPr>
      </w:pPr>
      <w:r>
        <w:rPr>
          <w:rFonts w:eastAsia="Times New Roman"/>
          <w:color w:val="000000"/>
          <w:spacing w:val="-1"/>
          <w:sz w:val="20"/>
        </w:rPr>
        <w:t>Name:</w:t>
      </w:r>
    </w:p>
    <w:p>
      <w:pPr>
        <w:spacing w:before="30" w:line="225" w:lineRule="exact"/>
        <w:textAlignment w:val="baseline"/>
        <w:rPr>
          <w:rFonts w:eastAsia="Times New Roman"/>
          <w:color w:val="000000"/>
          <w:spacing w:val="-1"/>
          <w:sz w:val="20"/>
        </w:rPr>
      </w:pPr>
      <w:r>
        <w:rPr>
          <w:rFonts w:eastAsia="Times New Roman"/>
          <w:color w:val="000000"/>
          <w:spacing w:val="-1"/>
          <w:sz w:val="20"/>
        </w:rPr>
        <w:t>Address:</w:t>
      </w:r>
    </w:p>
    <w:p>
      <w:pPr>
        <w:spacing w:before="962" w:line="269" w:lineRule="exact"/>
        <w:textAlignment w:val="baseline"/>
        <w:rPr>
          <w:rFonts w:eastAsia="Times New Roman"/>
          <w:color w:val="000000"/>
          <w:spacing w:val="14"/>
          <w:sz w:val="24"/>
        </w:rPr>
      </w:pPr>
      <w:r>
        <w:rPr>
          <w:rFonts w:eastAsia="Times New Roman"/>
          <w:color w:val="000000"/>
          <w:spacing w:val="14"/>
          <w:sz w:val="24"/>
        </w:rPr>
        <w:t xml:space="preserve">The </w:t>
      </w:r>
      <w:r>
        <w:rPr>
          <w:rFonts w:eastAsia="Times New Roman"/>
          <w:b/>
          <w:color w:val="000000"/>
          <w:spacing w:val="14"/>
          <w:sz w:val="24"/>
        </w:rPr>
        <w:t>OWNER: The Alabama Community College System on behalf of:</w:t>
      </w:r>
    </w:p>
    <w:p>
      <w:pPr>
        <w:spacing w:line="202" w:lineRule="exact"/>
        <w:textAlignment w:val="baseline"/>
        <w:rPr>
          <w:rFonts w:eastAsia="Times New Roman"/>
          <w:color w:val="000000"/>
          <w:spacing w:val="-1"/>
          <w:sz w:val="20"/>
        </w:rPr>
      </w:pPr>
      <w:r>
        <w:rPr>
          <w:rFonts w:eastAsia="Times New Roman"/>
          <w:color w:val="000000"/>
          <w:sz w:val="20"/>
        </w:rPr>
        <w:t xml:space="preserve">Local College or Trade School </w:t>
      </w:r>
      <w:r>
        <w:rPr>
          <w:rFonts w:eastAsia="Times New Roman"/>
          <w:color w:val="000000"/>
          <w:spacing w:val="-1"/>
          <w:sz w:val="20"/>
        </w:rPr>
        <w:t>Name:</w:t>
      </w:r>
    </w:p>
    <w:p>
      <w:pPr>
        <w:spacing w:line="211" w:lineRule="exact"/>
        <w:textAlignment w:val="baseline"/>
        <w:rPr>
          <w:rFonts w:eastAsia="Times New Roman"/>
          <w:color w:val="000000"/>
          <w:spacing w:val="-1"/>
          <w:sz w:val="20"/>
        </w:rPr>
      </w:pPr>
      <w:r>
        <w:rPr>
          <w:rFonts w:eastAsia="Times New Roman"/>
          <w:color w:val="000000"/>
          <w:spacing w:val="-1"/>
          <w:sz w:val="20"/>
        </w:rPr>
        <w:t>Address:</w:t>
      </w:r>
    </w:p>
    <w:p>
      <w:pPr>
        <w:spacing w:before="960" w:line="272" w:lineRule="exact"/>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 xml:space="preserve">PENAL SUM </w:t>
      </w:r>
      <w:r>
        <w:rPr>
          <w:rFonts w:eastAsia="Times New Roman"/>
          <w:color w:val="000000"/>
          <w:sz w:val="24"/>
        </w:rPr>
        <w:t>of this Bond (the Contract Sum)</w:t>
      </w:r>
    </w:p>
    <w:p>
      <w:pPr>
        <w:tabs>
          <w:tab w:val="left" w:pos="8928"/>
        </w:tabs>
        <w:spacing w:before="11" w:line="272" w:lineRule="exact"/>
        <w:ind w:left="6480"/>
        <w:textAlignment w:val="baseline"/>
        <w:rPr>
          <w:rFonts w:eastAsia="Times New Roman"/>
          <w:color w:val="000000"/>
          <w:sz w:val="24"/>
        </w:rPr>
      </w:pPr>
      <w:r>
        <w:rPr>
          <w:rFonts w:eastAsia="Times New Roman"/>
          <w:color w:val="000000"/>
          <w:sz w:val="24"/>
        </w:rPr>
        <w:t>Dollars ($</w:t>
      </w:r>
      <w:r>
        <w:rPr>
          <w:rFonts w:eastAsia="Times New Roman"/>
          <w:color w:val="000000"/>
          <w:sz w:val="24"/>
        </w:rPr>
        <w:tab/>
        <w:t>).</w:t>
      </w:r>
    </w:p>
    <w:p>
      <w:pPr>
        <w:spacing w:before="299" w:line="272" w:lineRule="exact"/>
        <w:textAlignment w:val="baseline"/>
        <w:rPr>
          <w:rFonts w:eastAsia="Times New Roman"/>
          <w:b/>
          <w:color w:val="000000"/>
          <w:sz w:val="24"/>
        </w:rPr>
      </w:pPr>
      <w:r>
        <w:rPr>
          <w:rFonts w:eastAsia="Times New Roman"/>
          <w:b/>
          <w:color w:val="000000"/>
          <w:sz w:val="24"/>
        </w:rPr>
        <w:t xml:space="preserve">DATE </w:t>
      </w:r>
      <w:r>
        <w:rPr>
          <w:rFonts w:eastAsia="Times New Roman"/>
          <w:color w:val="000000"/>
          <w:sz w:val="24"/>
        </w:rPr>
        <w:t>of the Construction Contract :</w:t>
      </w:r>
    </w:p>
    <w:p>
      <w:pPr>
        <w:spacing w:before="299" w:line="272" w:lineRule="exact"/>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PROJECT</w:t>
      </w:r>
      <w:r>
        <w:rPr>
          <w:rFonts w:eastAsia="Times New Roman"/>
          <w:color w:val="000000"/>
          <w:sz w:val="24"/>
        </w:rPr>
        <w:t xml:space="preserve">: </w:t>
      </w:r>
      <w:r>
        <w:rPr>
          <w:rFonts w:eastAsia="Times New Roman"/>
          <w:color w:val="000000"/>
          <w:sz w:val="20"/>
        </w:rPr>
        <w:t>(</w:t>
      </w:r>
      <w:r>
        <w:rPr>
          <w:rFonts w:eastAsia="Times New Roman"/>
          <w:i/>
          <w:color w:val="000000"/>
          <w:sz w:val="20"/>
        </w:rPr>
        <w:t>Same as appears in the Construction Contract</w:t>
      </w:r>
      <w:r>
        <w:rPr>
          <w:rFonts w:eastAsia="Times New Roman"/>
          <w:color w:val="000000"/>
          <w:sz w:val="20"/>
        </w:rPr>
        <w:t>)</w:t>
      </w:r>
    </w:p>
    <w:p>
      <w:pPr>
        <w:numPr>
          <w:ilvl w:val="0"/>
          <w:numId w:val="2"/>
        </w:numPr>
        <w:spacing w:before="1618" w:line="282" w:lineRule="exact"/>
        <w:ind w:left="360" w:hanging="360"/>
        <w:jc w:val="both"/>
        <w:textAlignment w:val="baseline"/>
        <w:rPr>
          <w:rFonts w:eastAsia="Times New Roman"/>
          <w:b/>
          <w:color w:val="000000"/>
          <w:spacing w:val="2"/>
          <w:sz w:val="24"/>
        </w:rPr>
      </w:pPr>
      <w:r>
        <w:rPr>
          <w:rFonts w:eastAsia="Times New Roman"/>
          <w:b/>
          <w:color w:val="000000"/>
          <w:spacing w:val="2"/>
          <w:sz w:val="24"/>
        </w:rPr>
        <w:t>WE, THE PRINCIPAL (hereinafter “Contractor”) AND THE SURETY</w:t>
      </w:r>
      <w:r>
        <w:rPr>
          <w:rFonts w:eastAsia="Times New Roman"/>
          <w:color w:val="000000"/>
          <w:spacing w:val="2"/>
          <w:sz w:val="24"/>
        </w:rPr>
        <w:t>, jointly and severally, hereby bind ourselves, our heirs, executors, administrators, successors, and assigns to the Owner in the Penal Sum stated above to promptly pay all persons supplying labor, materials, or supplies for or in the prosecution of the Contract, which is incorporated herein by reference, and any modifications thereof by Contract Change Orders. If the Contractor and its Subcontractors promptly pay all persons supplying labor, materials, or supplies for or in the prosecution of the Contract and Contract Change Orders, then this obligation shall be null and void; otherwise to remain and be in full force and effect.</w:t>
      </w:r>
    </w:p>
    <w:p>
      <w:pPr>
        <w:numPr>
          <w:ilvl w:val="0"/>
          <w:numId w:val="2"/>
        </w:numPr>
        <w:spacing w:before="197" w:after="611" w:line="283" w:lineRule="exact"/>
        <w:ind w:left="360" w:hanging="360"/>
        <w:textAlignment w:val="baseline"/>
        <w:rPr>
          <w:rFonts w:eastAsia="Times New Roman"/>
          <w:color w:val="000000"/>
          <w:sz w:val="24"/>
        </w:rPr>
      </w:pPr>
      <w:r>
        <w:rPr>
          <w:rFonts w:eastAsia="Times New Roman"/>
          <w:color w:val="000000"/>
          <w:sz w:val="24"/>
        </w:rPr>
        <w:t>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w:t>
      </w:r>
    </w:p>
    <w:p>
      <w:pPr>
        <w:spacing w:before="197" w:after="611" w:line="283" w:lineRule="exact"/>
        <w:sectPr>
          <w:headerReference w:type="even" r:id="rId7"/>
          <w:headerReference w:type="default" r:id="rId8"/>
          <w:footerReference w:type="even" r:id="rId9"/>
          <w:footerReference w:type="default" r:id="rId10"/>
          <w:headerReference w:type="first" r:id="rId11"/>
          <w:footerReference w:type="first" r:id="rId12"/>
          <w:pgSz w:w="12240" w:h="15840"/>
          <w:pgMar w:top="400" w:right="665" w:bottom="304" w:left="1435" w:header="720" w:footer="720" w:gutter="0"/>
          <w:cols w:space="720"/>
        </w:sectPr>
      </w:pPr>
    </w:p>
    <w:p>
      <w:pPr>
        <w:spacing w:line="272" w:lineRule="exact"/>
        <w:jc w:val="center"/>
        <w:textAlignment w:val="baseline"/>
        <w:rPr>
          <w:rFonts w:eastAsia="Times New Roman"/>
          <w:color w:val="000000"/>
          <w:spacing w:val="-10"/>
          <w:sz w:val="24"/>
        </w:rPr>
      </w:pPr>
      <w:r>
        <w:rPr>
          <w:rFonts w:eastAsia="Times New Roman"/>
          <w:color w:val="000000"/>
          <w:spacing w:val="-10"/>
          <w:sz w:val="24"/>
        </w:rPr>
        <w:lastRenderedPageBreak/>
        <w:t>Page 1 of 2</w:t>
      </w:r>
    </w:p>
    <w:p>
      <w:pPr>
        <w:sectPr>
          <w:type w:val="continuous"/>
          <w:pgSz w:w="12240" w:h="15840"/>
          <w:pgMar w:top="400" w:right="5405" w:bottom="304" w:left="5755" w:header="720" w:footer="720" w:gutter="0"/>
          <w:cols w:space="720"/>
        </w:sectPr>
      </w:pPr>
    </w:p>
    <w:p>
      <w:pPr>
        <w:textAlignment w:val="baseline"/>
        <w:rPr>
          <w:rFonts w:eastAsia="Times New Roman"/>
          <w:color w:val="000000"/>
          <w:sz w:val="24"/>
        </w:rPr>
      </w:pPr>
      <w:r>
        <w:lastRenderedPageBreak/>
        <w:pict>
          <v:shape id="_x0000_s1042" type="#_x0000_t202" style="position:absolute;margin-left:31.05pt;margin-top:59.05pt;width:38.4pt;height:656.4pt;z-index:-251671040;mso-wrap-distance-left:0;mso-wrap-distance-right:0;mso-position-horizontal-relative:page;mso-position-vertical-relative:page" filled="f" stroked="f">
            <v:textbox style="layout-flow:vertical;mso-layout-flow-alt:bottom-to-top" inset="0,0,0,0">
              <w:txbxContent>
                <w:p/>
              </w:txbxContent>
            </v:textbox>
            <w10:wrap type="square" anchorx="page" anchory="page"/>
          </v:shape>
        </w:pict>
      </w:r>
      <w:r>
        <w:pict>
          <v:shape id="_x0000_s1041" type="#_x0000_t202" style="position:absolute;margin-left:71.35pt;margin-top:22pt;width:507pt;height:401.45pt;z-index:-251661824;mso-wrap-distance-left:0;mso-wrap-distance-right:0;mso-position-horizontal-relative:page;mso-position-vertical-relative:page" filled="f" stroked="f">
            <v:textbox inset="0,0,0,0">
              <w:txbxContent>
                <w:p>
                  <w:pPr>
                    <w:spacing w:before="53" w:line="206" w:lineRule="exact"/>
                    <w:ind w:left="7272"/>
                    <w:jc w:val="right"/>
                    <w:textAlignment w:val="baseline"/>
                    <w:rPr>
                      <w:rFonts w:ascii="Courier New" w:eastAsia="Courier New" w:hAnsi="Courier New"/>
                      <w:color w:val="000000"/>
                      <w:spacing w:val="-19"/>
                      <w:sz w:val="20"/>
                    </w:rPr>
                  </w:pPr>
                </w:p>
                <w:p>
                  <w:pPr>
                    <w:spacing w:before="53" w:line="206" w:lineRule="exact"/>
                    <w:ind w:left="7272"/>
                    <w:jc w:val="right"/>
                    <w:textAlignment w:val="baseline"/>
                    <w:rPr>
                      <w:rFonts w:ascii="Courier New" w:eastAsia="Courier New" w:hAnsi="Courier New"/>
                      <w:color w:val="000000"/>
                      <w:spacing w:val="-19"/>
                      <w:sz w:val="20"/>
                    </w:rPr>
                  </w:pPr>
                  <w:r>
                    <w:rPr>
                      <w:sz w:val="28"/>
                      <w:szCs w:val="28"/>
                    </w:rPr>
                    <w:t>ACCS Form 2-D</w:t>
                  </w:r>
                  <w:r>
                    <w:rPr>
                      <w:rFonts w:ascii="Courier New" w:eastAsia="Courier New" w:hAnsi="Courier New"/>
                      <w:color w:val="000000"/>
                      <w:spacing w:val="-19"/>
                      <w:sz w:val="20"/>
                    </w:rPr>
                    <w:t xml:space="preserve"> ____</w:t>
                  </w:r>
                </w:p>
                <w:p>
                  <w:pPr>
                    <w:numPr>
                      <w:ilvl w:val="0"/>
                      <w:numId w:val="3"/>
                    </w:numPr>
                    <w:spacing w:before="248" w:line="283" w:lineRule="exact"/>
                    <w:ind w:left="360" w:hanging="360"/>
                    <w:jc w:val="both"/>
                    <w:textAlignment w:val="baseline"/>
                    <w:rPr>
                      <w:rFonts w:eastAsia="Times New Roman"/>
                      <w:color w:val="000000"/>
                      <w:spacing w:val="2"/>
                      <w:sz w:val="24"/>
                    </w:rPr>
                  </w:pPr>
                  <w:r>
                    <w:rPr>
                      <w:rFonts w:eastAsia="Times New Roman"/>
                      <w:color w:val="000000"/>
                      <w:spacing w:val="2"/>
                      <w:sz w:val="24"/>
                    </w:rPr>
                    <w:t>Any person that has furnished labor, materials, or supplies for or in the prosecution of the Contract and Contract Change Orders for which payment has not been timely made may institute a civil action upon this Bond and have their rights and claims adjudicated in a civil action and judgment entered thereon. Notwithstanding the foregoing, a civil action may not be instituted on this bond until 45 days after written notice to the Surety of the amount claimed to be due and the nature of the claim. The civil action must commence not later than one year from the date of final settlement of the Contract. The giving of notice by registered or certified mail, postage prepaid, addressed to the Surety at any of its places of business or offices shall be deemed sufficient. In the event the Surety or Contractor fails to pay the claim in full within 45 days from the mailing of the notice, then the person or persons may recover from the Contractor and Surety, in addition to the amount of the claim, a reasonable attorney’s fee based on the result, together with interest on the claim from the date of the notice.</w:t>
                  </w:r>
                </w:p>
                <w:p>
                  <w:pPr>
                    <w:numPr>
                      <w:ilvl w:val="0"/>
                      <w:numId w:val="3"/>
                    </w:numPr>
                    <w:spacing w:before="198" w:line="283" w:lineRule="exact"/>
                    <w:ind w:left="360" w:hanging="360"/>
                    <w:jc w:val="both"/>
                    <w:textAlignment w:val="baseline"/>
                    <w:rPr>
                      <w:rFonts w:eastAsia="Times New Roman"/>
                      <w:color w:val="000000"/>
                      <w:sz w:val="24"/>
                    </w:rPr>
                  </w:pPr>
                  <w:r>
                    <w:rPr>
                      <w:rFonts w:eastAsia="Times New Roman"/>
                      <w:color w:val="000000"/>
                      <w:sz w:val="24"/>
                    </w:rPr>
                    <w:t>Every person having a right of action on this bond shall, upon written application to the Owner indicating that labor, material, or supplies for the Work have been supplied and that payment has not been made, be promptly furnished a certified copy of this bond and the Construction Contract. The claimant may bring a civil action in the claimant’s name on this Bond against the Contractor and the Surety, or either of them, in the county in which the Work is to be or has been performed or in any other county where venue is otherwise allowed by law.</w:t>
                  </w:r>
                </w:p>
                <w:p>
                  <w:pPr>
                    <w:numPr>
                      <w:ilvl w:val="0"/>
                      <w:numId w:val="3"/>
                    </w:numPr>
                    <w:spacing w:before="192" w:line="283" w:lineRule="exact"/>
                    <w:ind w:left="360" w:hanging="360"/>
                    <w:jc w:val="both"/>
                    <w:textAlignment w:val="baseline"/>
                    <w:rPr>
                      <w:rFonts w:eastAsia="Times New Roman"/>
                      <w:color w:val="000000"/>
                      <w:sz w:val="24"/>
                    </w:rPr>
                  </w:pPr>
                  <w:r>
                    <w:rPr>
                      <w:rFonts w:eastAsia="Times New Roman"/>
                      <w:color w:val="000000"/>
                      <w:sz w:val="24"/>
                    </w:rPr>
                    <w:t xml:space="preserve">This bond is furnished to comply with </w:t>
                  </w:r>
                  <w:r>
                    <w:rPr>
                      <w:rFonts w:eastAsia="Times New Roman"/>
                      <w:color w:val="000000"/>
                      <w:sz w:val="24"/>
                      <w:u w:val="single"/>
                    </w:rPr>
                    <w:t>Code of Alabama, §39-1-1</w:t>
                  </w:r>
                  <w:r>
                    <w:rPr>
                      <w:rFonts w:eastAsia="Times New Roman"/>
                      <w:color w:val="000000"/>
                      <w:sz w:val="24"/>
                    </w:rPr>
                    <w:t>, and all provisions thereof shall be applicable to civil actions upon this bond.</w:t>
                  </w:r>
                </w:p>
                <w:p>
                  <w:pPr>
                    <w:numPr>
                      <w:ilvl w:val="0"/>
                      <w:numId w:val="3"/>
                    </w:numPr>
                    <w:spacing w:before="207" w:after="208" w:line="283" w:lineRule="exact"/>
                    <w:ind w:left="360" w:hanging="360"/>
                    <w:jc w:val="both"/>
                    <w:textAlignment w:val="baseline"/>
                    <w:rPr>
                      <w:rFonts w:eastAsia="Times New Roman"/>
                      <w:color w:val="000000"/>
                      <w:sz w:val="24"/>
                    </w:rPr>
                  </w:pPr>
                  <w:r>
                    <w:rPr>
                      <w:rFonts w:eastAsia="Times New Roman"/>
                      <w:color w:val="000000"/>
                      <w:sz w:val="24"/>
                    </w:rPr>
                    <w:t>All claims and disputes between Owner and either the Contractor or Surety arising out of or related to this bond, or its breach, shall be resolved in accordance with Article 24, General Conditions of the Contract</w:t>
                  </w:r>
                  <w:r>
                    <w:rPr>
                      <w:rFonts w:ascii="Courier New" w:eastAsia="Courier New" w:hAnsi="Courier New"/>
                      <w:color w:val="000000"/>
                      <w:sz w:val="20"/>
                    </w:rPr>
                    <w:t>.</w:t>
                  </w:r>
                </w:p>
              </w:txbxContent>
            </v:textbox>
            <w10:wrap type="square" anchorx="page" anchory="page"/>
          </v:shape>
        </w:pict>
      </w:r>
      <w:r>
        <w:pict>
          <v:shape id="_x0000_s1039" type="#_x0000_t202" style="position:absolute;margin-left:49.3pt;margin-top:423.65pt;width:20.15pt;height:9.25pt;z-index:-251659776;mso-wrap-distance-left:0;mso-wrap-distance-right:0;mso-position-horizontal-relative:page;mso-position-vertical-relative:page" filled="f" stroked="f">
            <v:textbox inset="0,0,0,0">
              <w:txbxContent>
                <w:p>
                  <w:pPr>
                    <w:spacing w:line="181" w:lineRule="exact"/>
                    <w:textAlignment w:val="baseline"/>
                    <w:rPr>
                      <w:rFonts w:eastAsia="Times New Roman"/>
                      <w:b/>
                      <w:color w:val="000000"/>
                      <w:sz w:val="16"/>
                    </w:rPr>
                  </w:pPr>
                  <w:r>
                    <w:rPr>
                      <w:rFonts w:eastAsia="Times New Roman"/>
                      <w:b/>
                      <w:color w:val="000000"/>
                      <w:sz w:val="16"/>
                    </w:rPr>
                    <w:t>(8)</w:t>
                  </w:r>
                </w:p>
              </w:txbxContent>
            </v:textbox>
            <w10:wrap type="square" anchorx="page" anchory="page"/>
          </v:shape>
        </w:pict>
      </w:r>
      <w:r>
        <w:pict>
          <v:shape id="_x0000_s1038" type="#_x0000_t202" style="position:absolute;margin-left:31.05pt;margin-top:452.2pt;width:38.4pt;height:11.15pt;z-index:-251658752;mso-wrap-distance-left:0;mso-wrap-distance-right:0;mso-position-horizontal-relative:page;mso-position-vertical-relative:page" filled="f" stroked="f">
            <v:textbox inset="0,0,0,0">
              <w:txbxContent>
                <w:p>
                  <w:pPr>
                    <w:spacing w:after="14" w:line="201" w:lineRule="exact"/>
                    <w:textAlignment w:val="baseline"/>
                    <w:rPr>
                      <w:rFonts w:eastAsia="Times New Roman"/>
                      <w:b/>
                      <w:color w:val="000000"/>
                      <w:sz w:val="16"/>
                    </w:rPr>
                  </w:pPr>
                  <w:r>
                    <w:rPr>
                      <w:rFonts w:eastAsia="Times New Roman"/>
                      <w:b/>
                      <w:color w:val="000000"/>
                      <w:sz w:val="16"/>
                    </w:rPr>
                    <w:t xml:space="preserve">(9 </w:t>
                  </w:r>
                  <w:r>
                    <w:rPr>
                      <w:rFonts w:eastAsia="Courier New"/>
                      <w:b/>
                      <w:color w:val="000000"/>
                      <w:sz w:val="17"/>
                    </w:rPr>
                    <w:t>&amp; 10</w:t>
                  </w:r>
                  <w:r>
                    <w:rPr>
                      <w:rFonts w:eastAsia="Times New Roman"/>
                      <w:b/>
                      <w:color w:val="000000"/>
                      <w:sz w:val="16"/>
                    </w:rPr>
                    <w:t>)</w:t>
                  </w:r>
                </w:p>
              </w:txbxContent>
            </v:textbox>
            <w10:wrap type="square" anchorx="page" anchory="page"/>
          </v:shape>
        </w:pict>
      </w:r>
      <w:r>
        <w:pict>
          <v:shape id="_x0000_s1037" type="#_x0000_t202" style="position:absolute;margin-left:46.15pt;margin-top:624.55pt;width:23.3pt;height:11.35pt;z-index:-251657728;mso-wrap-distance-left:0;mso-wrap-distance-right:0;mso-position-horizontal-relative:page;mso-position-vertical-relative:page" filled="f" stroked="f">
            <v:textbox inset="0,0,0,0">
              <w:txbxContent>
                <w:p>
                  <w:pPr>
                    <w:spacing w:after="23" w:line="201" w:lineRule="exact"/>
                    <w:textAlignment w:val="baseline"/>
                    <w:rPr>
                      <w:rFonts w:eastAsia="Times New Roman"/>
                      <w:b/>
                      <w:color w:val="000000"/>
                      <w:sz w:val="16"/>
                    </w:rPr>
                  </w:pPr>
                  <w:r>
                    <w:rPr>
                      <w:rFonts w:eastAsia="Times New Roman"/>
                      <w:b/>
                      <w:color w:val="000000"/>
                      <w:sz w:val="16"/>
                    </w:rPr>
                    <w:t>(</w:t>
                  </w:r>
                  <w:r>
                    <w:rPr>
                      <w:rFonts w:eastAsia="Times New Roman"/>
                      <w:b/>
                      <w:color w:val="000000"/>
                      <w:sz w:val="16"/>
                      <w:szCs w:val="16"/>
                    </w:rPr>
                    <w:t>1</w:t>
                  </w:r>
                  <w:r>
                    <w:rPr>
                      <w:rFonts w:eastAsia="Courier New"/>
                      <w:b/>
                      <w:color w:val="000000"/>
                      <w:sz w:val="16"/>
                      <w:szCs w:val="16"/>
                    </w:rPr>
                    <w:t>1</w:t>
                  </w:r>
                  <w:r>
                    <w:rPr>
                      <w:rFonts w:eastAsia="Times New Roman"/>
                      <w:b/>
                      <w:color w:val="000000"/>
                      <w:sz w:val="16"/>
                    </w:rPr>
                    <w:t>)</w:t>
                  </w:r>
                </w:p>
              </w:txbxContent>
            </v:textbox>
            <w10:wrap type="square" anchorx="page" anchory="page"/>
          </v:shape>
        </w:pict>
      </w:r>
      <w:r>
        <w:pict>
          <v:shape id="_x0000_s1036" type="#_x0000_t202" style="position:absolute;margin-left:72.5pt;margin-top:423.45pt;width:237.1pt;height:42.15pt;z-index:-251656704;mso-wrap-distance-left:0;mso-wrap-distance-right:0;mso-position-horizontal-relative:page;mso-position-vertical-relative:page" filled="f" stroked="f">
            <v:textbox inset="0,0,0,0">
              <w:txbxContent>
                <w:p>
                  <w:pPr>
                    <w:tabs>
                      <w:tab w:val="right" w:leader="underscore" w:pos="4752"/>
                    </w:tabs>
                    <w:spacing w:line="276" w:lineRule="exact"/>
                    <w:textAlignment w:val="baseline"/>
                    <w:rPr>
                      <w:rFonts w:eastAsia="Times New Roman"/>
                      <w:b/>
                      <w:color w:val="000000"/>
                      <w:sz w:val="24"/>
                    </w:rPr>
                  </w:pPr>
                  <w:r>
                    <w:rPr>
                      <w:rFonts w:eastAsia="Times New Roman"/>
                      <w:b/>
                      <w:color w:val="000000"/>
                      <w:sz w:val="24"/>
                    </w:rPr>
                    <w:t xml:space="preserve">SIGNED AND SEALED </w:t>
                  </w:r>
                  <w:r>
                    <w:rPr>
                      <w:rFonts w:eastAsia="Times New Roman"/>
                      <w:color w:val="000000"/>
                      <w:sz w:val="24"/>
                    </w:rPr>
                    <w:t>this</w:t>
                  </w:r>
                  <w:r>
                    <w:rPr>
                      <w:rFonts w:eastAsia="Times New Roman"/>
                      <w:color w:val="000000"/>
                      <w:sz w:val="24"/>
                    </w:rPr>
                    <w:tab/>
                    <w:t>day of</w:t>
                  </w:r>
                </w:p>
                <w:p>
                  <w:pPr>
                    <w:spacing w:before="289" w:line="268" w:lineRule="exact"/>
                    <w:ind w:left="72"/>
                    <w:textAlignment w:val="baseline"/>
                    <w:rPr>
                      <w:rFonts w:eastAsia="Times New Roman"/>
                      <w:b/>
                      <w:color w:val="000000"/>
                      <w:spacing w:val="-3"/>
                      <w:sz w:val="24"/>
                    </w:rPr>
                  </w:pPr>
                  <w:r>
                    <w:rPr>
                      <w:rFonts w:eastAsia="Times New Roman"/>
                      <w:b/>
                      <w:color w:val="000000"/>
                      <w:spacing w:val="-3"/>
                      <w:sz w:val="24"/>
                    </w:rPr>
                    <w:t xml:space="preserve">SURETY: </w:t>
                  </w:r>
                </w:p>
              </w:txbxContent>
            </v:textbox>
            <w10:wrap type="square" anchorx="page" anchory="page"/>
          </v:shape>
        </w:pict>
      </w:r>
      <w:r>
        <w:pict>
          <v:shape id="_x0000_s1035" type="#_x0000_t202" style="position:absolute;margin-left:331.9pt;margin-top:423.45pt;width:185.3pt;height:42.15pt;z-index:-251655680;mso-wrap-distance-left:0;mso-wrap-distance-right:0;mso-position-horizontal-relative:page;mso-position-vertical-relative:page" filled="f" stroked="f">
            <v:textbox inset="0,0,0,0">
              <w:txbxContent>
                <w:p>
                  <w:pPr>
                    <w:tabs>
                      <w:tab w:val="right" w:leader="underscore" w:pos="3744"/>
                    </w:tabs>
                    <w:spacing w:line="275" w:lineRule="exact"/>
                    <w:ind w:left="2232"/>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t>.</w:t>
                  </w:r>
                </w:p>
                <w:p>
                  <w:pPr>
                    <w:spacing w:before="295" w:line="263" w:lineRule="exact"/>
                    <w:textAlignment w:val="baseline"/>
                    <w:rPr>
                      <w:rFonts w:eastAsia="Times New Roman"/>
                      <w:b/>
                      <w:color w:val="000000"/>
                      <w:sz w:val="24"/>
                    </w:rPr>
                  </w:pPr>
                  <w:r>
                    <w:rPr>
                      <w:rFonts w:eastAsia="Times New Roman"/>
                      <w:b/>
                      <w:color w:val="000000"/>
                      <w:sz w:val="24"/>
                    </w:rPr>
                    <w:t>CONTRACTOR as PRINCIPAL:</w:t>
                  </w:r>
                </w:p>
              </w:txbxContent>
            </v:textbox>
            <w10:wrap type="square" anchorx="page" anchory="page"/>
          </v:shape>
        </w:pict>
      </w:r>
      <w:r>
        <w:pict>
          <v:shape id="_x0000_s1034" type="#_x0000_t202" style="position:absolute;margin-left:74.05pt;margin-top:492.3pt;width:234pt;height:87.7pt;z-index:-251654656;mso-wrap-distance-left:0;mso-wrap-distance-right:0;mso-position-horizontal-relative:page;mso-position-vertical-relative:page" filled="f" stroked="f">
            <v:textbox inset="0,0,0,0">
              <w:txbxContent>
                <w:p>
                  <w:pPr>
                    <w:spacing w:before="29" w:line="185" w:lineRule="exact"/>
                    <w:jc w:val="center"/>
                    <w:textAlignment w:val="baseline"/>
                    <w:rPr>
                      <w:rFonts w:eastAsia="Times New Roman"/>
                      <w:b/>
                      <w:color w:val="000000"/>
                      <w:spacing w:val="-5"/>
                      <w:sz w:val="16"/>
                    </w:rPr>
                  </w:pPr>
                  <w:r>
                    <w:rPr>
                      <w:rFonts w:eastAsia="Times New Roman"/>
                      <w:b/>
                      <w:color w:val="000000"/>
                      <w:spacing w:val="-5"/>
                      <w:sz w:val="16"/>
                    </w:rPr>
                    <w:t>Surety Company Name</w:t>
                  </w:r>
                </w:p>
                <w:p>
                  <w:pPr>
                    <w:tabs>
                      <w:tab w:val="left" w:leader="underscore" w:pos="432"/>
                    </w:tabs>
                    <w:spacing w:before="283" w:line="283" w:lineRule="exact"/>
                    <w:textAlignment w:val="baseline"/>
                    <w:rPr>
                      <w:rFonts w:eastAsia="Times New Roman"/>
                      <w:color w:val="000000"/>
                      <w:sz w:val="24"/>
                    </w:rPr>
                  </w:pPr>
                  <w:r>
                    <w:rPr>
                      <w:rFonts w:eastAsia="Times New Roman"/>
                      <w:color w:val="000000"/>
                      <w:sz w:val="24"/>
                    </w:rPr>
                    <w:t>By</w:t>
                  </w:r>
                  <w:r>
                    <w:rPr>
                      <w:rFonts w:eastAsia="Times New Roman"/>
                      <w:color w:val="000000"/>
                      <w:sz w:val="24"/>
                    </w:rPr>
                    <w:tab/>
                    <w:t xml:space="preserve"> </w:t>
                  </w:r>
                </w:p>
                <w:p>
                  <w:pPr>
                    <w:spacing w:before="756" w:after="25" w:line="185" w:lineRule="exact"/>
                    <w:jc w:val="center"/>
                    <w:textAlignment w:val="baseline"/>
                    <w:rPr>
                      <w:rFonts w:eastAsia="Times New Roman"/>
                      <w:b/>
                      <w:color w:val="000000"/>
                      <w:spacing w:val="-2"/>
                      <w:sz w:val="16"/>
                    </w:rPr>
                  </w:pPr>
                  <w:r>
                    <w:rPr>
                      <w:rFonts w:eastAsia="Times New Roman"/>
                      <w:b/>
                      <w:color w:val="000000"/>
                      <w:spacing w:val="-2"/>
                      <w:sz w:val="16"/>
                    </w:rPr>
                    <w:t xml:space="preserve">Signee's Printed </w:t>
                  </w:r>
                  <w:r>
                    <w:rPr>
                      <w:rFonts w:eastAsia="Times New Roman"/>
                      <w:b/>
                      <w:bCs/>
                      <w:color w:val="000000"/>
                      <w:spacing w:val="-2"/>
                      <w:sz w:val="16"/>
                    </w:rPr>
                    <w:t>Name and Title</w:t>
                  </w:r>
                </w:p>
              </w:txbxContent>
            </v:textbox>
            <w10:wrap type="square" anchorx="page" anchory="page"/>
          </v:shape>
        </w:pict>
      </w:r>
      <w:r>
        <w:pict>
          <v:shape id="_x0000_s1033" type="#_x0000_t202" style="position:absolute;margin-left:329.65pt;margin-top:492.3pt;width:234pt;height:76.6pt;z-index:-251653632;mso-wrap-distance-left:0;mso-wrap-distance-right:0;mso-position-horizontal-relative:page;mso-position-vertical-relative:page" filled="f" stroked="f">
            <v:textbox inset="0,0,0,0">
              <w:txbxContent>
                <w:p>
                  <w:pPr>
                    <w:spacing w:before="24" w:line="185" w:lineRule="exact"/>
                    <w:jc w:val="center"/>
                    <w:textAlignment w:val="baseline"/>
                    <w:rPr>
                      <w:rFonts w:eastAsia="Times New Roman"/>
                      <w:b/>
                      <w:color w:val="000000"/>
                      <w:spacing w:val="-6"/>
                      <w:sz w:val="16"/>
                    </w:rPr>
                  </w:pPr>
                  <w:r>
                    <w:rPr>
                      <w:rFonts w:eastAsia="Times New Roman"/>
                      <w:b/>
                      <w:color w:val="000000"/>
                      <w:spacing w:val="-6"/>
                      <w:sz w:val="16"/>
                    </w:rPr>
                    <w:t>Contractor Company Name</w:t>
                  </w:r>
                </w:p>
                <w:p>
                  <w:pPr>
                    <w:tabs>
                      <w:tab w:val="left" w:leader="underscore" w:pos="360"/>
                    </w:tabs>
                    <w:spacing w:before="307" w:after="731" w:line="283" w:lineRule="exact"/>
                    <w:textAlignment w:val="baseline"/>
                    <w:rPr>
                      <w:rFonts w:eastAsia="Times New Roman"/>
                      <w:color w:val="000000"/>
                      <w:sz w:val="24"/>
                    </w:rPr>
                  </w:pPr>
                  <w:r>
                    <w:rPr>
                      <w:rFonts w:eastAsia="Times New Roman"/>
                      <w:color w:val="000000"/>
                      <w:sz w:val="24"/>
                    </w:rPr>
                    <w:t>By</w:t>
                  </w:r>
                  <w:r>
                    <w:rPr>
                      <w:rFonts w:eastAsia="Times New Roman"/>
                      <w:color w:val="000000"/>
                      <w:sz w:val="24"/>
                    </w:rPr>
                    <w:tab/>
                    <w:t xml:space="preserve"> </w:t>
                  </w:r>
                </w:p>
              </w:txbxContent>
            </v:textbox>
            <w10:wrap type="square" anchorx="page" anchory="page"/>
          </v:shape>
        </w:pict>
      </w:r>
      <w:r>
        <w:pict>
          <v:shape id="_x0000_s1032" type="#_x0000_t202" style="position:absolute;margin-left:329.65pt;margin-top:568.9pt;width:234pt;height:11.1pt;z-index:-251652608;mso-wrap-distance-left:0;mso-wrap-distance-right:0;mso-position-horizontal-relative:page;mso-position-vertical-relative:page" filled="f" stroked="f">
            <v:textbox inset="0,0,0,0">
              <w:txbxContent>
                <w:p>
                  <w:pPr>
                    <w:spacing w:before="4" w:after="25" w:line="185" w:lineRule="exact"/>
                    <w:jc w:val="center"/>
                    <w:textAlignment w:val="baseline"/>
                    <w:rPr>
                      <w:rFonts w:eastAsia="Times New Roman"/>
                      <w:b/>
                      <w:color w:val="000000"/>
                      <w:spacing w:val="-1"/>
                      <w:sz w:val="16"/>
                    </w:rPr>
                  </w:pPr>
                  <w:r>
                    <w:rPr>
                      <w:rFonts w:eastAsia="Times New Roman"/>
                      <w:b/>
                      <w:color w:val="000000"/>
                      <w:spacing w:val="-1"/>
                      <w:sz w:val="16"/>
                    </w:rPr>
                    <w:t xml:space="preserve">Signee's Printed </w:t>
                  </w:r>
                  <w:r>
                    <w:rPr>
                      <w:rFonts w:eastAsia="Times New Roman"/>
                      <w:color w:val="000000"/>
                      <w:spacing w:val="-1"/>
                      <w:sz w:val="16"/>
                    </w:rPr>
                    <w:t>Name and Title</w:t>
                  </w:r>
                </w:p>
              </w:txbxContent>
            </v:textbox>
            <w10:wrap type="square" anchorx="page" anchory="page"/>
          </v:shape>
        </w:pict>
      </w:r>
      <w:r>
        <w:pict>
          <v:shape id="_x0000_s1031" type="#_x0000_t202" style="position:absolute;margin-left:72.45pt;margin-top:580pt;width:507pt;height:175pt;z-index:-251651584;mso-wrap-distance-left:0;mso-wrap-distance-right:0;mso-position-horizontal-relative:page;mso-position-vertical-relative:page" filled="f" stroked="f">
            <v:textbox inset="0,0,0,0">
              <w:txbxContent>
                <w:p>
                  <w:pPr>
                    <w:spacing w:before="862" w:line="250" w:lineRule="exact"/>
                    <w:jc w:val="both"/>
                    <w:textAlignment w:val="baseline"/>
                    <w:rPr>
                      <w:rFonts w:eastAsia="Times New Roman"/>
                      <w:color w:val="000000"/>
                      <w:sz w:val="24"/>
                    </w:rPr>
                  </w:pPr>
                  <w:r>
                    <w:rPr>
                      <w:rFonts w:eastAsia="Times New Roman"/>
                      <w:color w:val="000000"/>
                      <w:sz w:val="24"/>
                    </w:rPr>
                    <w:t xml:space="preserve">NOTE: </w:t>
                  </w:r>
                  <w:r>
                    <w:rPr>
                      <w:rFonts w:eastAsia="Times New Roman"/>
                      <w:color w:val="000000"/>
                      <w:sz w:val="18"/>
                    </w:rPr>
                    <w:t>Original power of attorney for the Surety’s signatory shall be furnished with the original bond form to be attached to the contract forms per project.</w:t>
                  </w:r>
                </w:p>
                <w:p>
                  <w:pPr>
                    <w:spacing w:before="1359" w:after="6" w:line="283" w:lineRule="exact"/>
                    <w:jc w:val="center"/>
                    <w:textAlignment w:val="baseline"/>
                    <w:rPr>
                      <w:rFonts w:eastAsia="Times New Roman"/>
                      <w:color w:val="000000"/>
                      <w:spacing w:val="-1"/>
                      <w:sz w:val="24"/>
                    </w:rPr>
                  </w:pPr>
                  <w:r>
                    <w:rPr>
                      <w:rFonts w:eastAsia="Times New Roman"/>
                      <w:color w:val="000000"/>
                      <w:spacing w:val="-1"/>
                      <w:sz w:val="24"/>
                    </w:rPr>
                    <w:t>Page 2 of 2</w:t>
                  </w:r>
                </w:p>
              </w:txbxContent>
            </v:textbox>
            <w10:wrap type="square" anchorx="page" anchory="page"/>
          </v:shape>
        </w:pict>
      </w:r>
      <w:r>
        <w:pict>
          <v:line id="_x0000_s1030" style="position:absolute;z-index:251666944;mso-position-horizontal-relative:page;mso-position-vertical-relative:page" from="68.9pt,59.05pt" to="68.9pt,715.5pt" strokeweight=".95pt">
            <w10:wrap anchorx="page" anchory="page"/>
          </v:line>
        </w:pict>
      </w:r>
      <w:r>
        <w:pict>
          <v:line id="_x0000_s1029" style="position:absolute;z-index:251667968;mso-position-horizontal-relative:page;mso-position-vertical-relative:page" from="78pt,492.7pt" to="308.1pt,492.7pt" strokeweight=".7pt">
            <w10:wrap anchorx="page" anchory="page"/>
          </v:line>
        </w:pict>
      </w:r>
      <w:r>
        <w:pict>
          <v:line id="_x0000_s1028" style="position:absolute;z-index:251668992;mso-position-horizontal-relative:page;mso-position-vertical-relative:page" from="329.65pt,492.95pt" to="559.75pt,492.95pt" strokeweight=".7pt">
            <w10:wrap anchorx="page" anchory="page"/>
          </v:line>
        </w:pict>
      </w:r>
      <w:r>
        <w:pict>
          <v:line id="_x0000_s1027" style="position:absolute;z-index:251670016;mso-position-horizontal-relative:page;mso-position-vertical-relative:page" from="347.5pt,569.3pt" to="563.7pt,569.3pt" strokeweight=".7pt">
            <w10:wrap anchorx="page" anchory="page"/>
          </v:line>
        </w:pict>
      </w:r>
      <w:r>
        <w:pict>
          <v:line id="_x0000_s1026" style="position:absolute;z-index:251671040;mso-position-horizontal-relative:page;mso-position-vertical-relative:page" from="92.4pt,568.3pt" to="308.7pt,568.3pt" strokeweight=".7pt">
            <w10:wrap anchorx="page" anchory="page"/>
          </v:line>
        </w:pict>
      </w:r>
    </w:p>
    <w:sectPr>
      <w:pgSz w:w="12240" w:h="15840"/>
      <w:pgMar w:top="152" w:right="651" w:bottom="362" w:left="14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18A6"/>
    <w:multiLevelType w:val="multilevel"/>
    <w:tmpl w:val="86981C56"/>
    <w:lvl w:ilvl="0">
      <w:start w:val="1"/>
      <w:numFmt w:val="decimal"/>
      <w:lvlText w:val="%1."/>
      <w:lvlJc w:val="left"/>
      <w:pPr>
        <w:tabs>
          <w:tab w:val="left" w:pos="360"/>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8D2875"/>
    <w:multiLevelType w:val="multilevel"/>
    <w:tmpl w:val="855A30A4"/>
    <w:lvl w:ilvl="0">
      <w:start w:val="3"/>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D3F0B"/>
    <w:multiLevelType w:val="multilevel"/>
    <w:tmpl w:val="93AC9130"/>
    <w:lvl w:ilvl="0">
      <w:start w:val="1"/>
      <w:numFmt w:val="decimal"/>
      <w:lvlText w:val="(%1)"/>
      <w:lvlJc w:val="left"/>
      <w:pPr>
        <w:tabs>
          <w:tab w:val="left" w:pos="216"/>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 H A N D F I R M D B ! 7 4 3 9 3 5 6 . 1 < / d o c u m e n t i d >  
     < s e n d e r i d > V B I C E < / s e n d e r i d >  
     < s e n d e r e m a i l > V B I C E @ H A N D F I R M . C O M < / s e n d e r e m a i l >  
     < l a s t m o d i f i e d > 2 0 2 1 - 0 8 - 1 3 T 1 2 : 5 9 : 0 0 . 0 0 0 0 0 0 0 - 0 5 : 0 0 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5</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9-C_Pay_Bond_PSCA.pdf</dc:title>
  <dc:creator>vbice</dc:creator>
  <cp:lastModifiedBy>Vanessa Bice</cp:lastModifiedBy>
  <cp:revision>5</cp:revision>
  <dcterms:created xsi:type="dcterms:W3CDTF">2021-07-23T16:44:00Z</dcterms:created>
  <dcterms:modified xsi:type="dcterms:W3CDTF">2021-08-13T17:59:00Z</dcterms:modified>
</cp:coreProperties>
</file>