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spacing w:before="56" w:line="295" w:lineRule="exact"/>
        <w:textAlignment w:val="baseline"/>
        <w:rPr>
          <w:rFonts w:ascii="Arial" w:eastAsia="Arial" w:hAnsi="Arial"/>
          <w:b/>
          <w:color w:val="000000"/>
          <w:sz w:val="16"/>
        </w:rPr>
      </w:pPr>
      <w:r>
        <w:rPr>
          <w:rFonts w:ascii="Arial" w:eastAsia="Arial" w:hAnsi="Arial"/>
          <w:b/>
          <w:color w:val="000000"/>
          <w:sz w:val="27"/>
        </w:rPr>
        <w:t>TO: ACCS Facilities Division</w:t>
      </w:r>
    </w:p>
    <w:p>
      <w:pPr>
        <w:spacing w:line="225" w:lineRule="exact"/>
        <w:ind w:left="2088"/>
        <w:jc w:val="right"/>
        <w:textAlignment w:val="baseline"/>
        <w:rPr>
          <w:rFonts w:ascii="Courier New" w:eastAsia="Courier New" w:hAnsi="Courier New"/>
          <w:b/>
          <w:color w:val="000000"/>
          <w:spacing w:val="-24"/>
          <w:sz w:val="21"/>
        </w:rPr>
      </w:pPr>
      <w:r>
        <w:br w:type="column"/>
      </w:r>
      <w:r>
        <w:rPr>
          <w:rFonts w:ascii="Courier New" w:eastAsia="Courier New" w:hAnsi="Courier New"/>
          <w:b/>
          <w:color w:val="000000"/>
          <w:spacing w:val="-24"/>
          <w:sz w:val="21"/>
        </w:rPr>
        <w:t>ACCS Form 6-C</w:t>
      </w:r>
    </w:p>
    <w:p>
      <w:pPr>
        <w:spacing w:line="225" w:lineRule="exact"/>
        <w:ind w:left="2088"/>
        <w:jc w:val="right"/>
        <w:textAlignment w:val="baseline"/>
        <w:rPr>
          <w:rFonts w:ascii="Courier New" w:eastAsia="Courier New" w:hAnsi="Courier New"/>
          <w:b/>
          <w:color w:val="000000"/>
          <w:spacing w:val="-24"/>
          <w:sz w:val="21"/>
        </w:rPr>
      </w:pPr>
      <w:r>
        <w:rPr>
          <w:rFonts w:ascii="Courier New" w:eastAsia="Courier New" w:hAnsi="Courier New"/>
          <w:b/>
          <w:color w:val="000000"/>
          <w:spacing w:val="-24"/>
          <w:sz w:val="21"/>
        </w:rPr>
        <w:t xml:space="preserve"> </w:t>
      </w:r>
    </w:p>
    <w:p>
      <w:pPr>
        <w:spacing w:before="75" w:line="413" w:lineRule="exact"/>
        <w:jc w:val="right"/>
        <w:textAlignment w:val="baseline"/>
        <w:rPr>
          <w:rFonts w:ascii="Arial" w:eastAsia="Arial" w:hAnsi="Arial"/>
          <w:b/>
          <w:color w:val="000000"/>
          <w:spacing w:val="8"/>
          <w:sz w:val="35"/>
        </w:rPr>
      </w:pPr>
      <w:r>
        <w:rPr>
          <w:rFonts w:ascii="Arial" w:eastAsia="Arial" w:hAnsi="Arial"/>
          <w:b/>
          <w:color w:val="000000"/>
          <w:spacing w:val="8"/>
          <w:sz w:val="35"/>
        </w:rPr>
        <w:t>STATEMENT OF FIELD OBSERVATIONS</w:t>
      </w:r>
    </w:p>
    <w:p>
      <w:pPr>
        <w:spacing w:before="7" w:line="272" w:lineRule="exact"/>
        <w:ind w:left="648"/>
        <w:textAlignment w:val="baseline"/>
        <w:rPr>
          <w:rFonts w:ascii="Arial" w:eastAsia="Arial" w:hAnsi="Arial"/>
          <w:b/>
          <w:color w:val="000000"/>
          <w:spacing w:val="-6"/>
          <w:sz w:val="24"/>
        </w:rPr>
      </w:pPr>
      <w:r>
        <w:rPr>
          <w:rFonts w:ascii="Arial" w:eastAsia="Arial" w:hAnsi="Arial"/>
          <w:b/>
          <w:color w:val="000000"/>
          <w:spacing w:val="-6"/>
          <w:sz w:val="24"/>
        </w:rPr>
        <w:t>Date:</w:t>
      </w:r>
    </w:p>
    <w:p>
      <w:pPr>
        <w:sectPr>
          <w:pgSz w:w="12240" w:h="15840"/>
          <w:pgMar w:top="370" w:right="720" w:bottom="924" w:left="562" w:header="720" w:footer="720" w:gutter="0"/>
          <w:cols w:num="2" w:space="0" w:equalWidth="0">
            <w:col w:w="5544" w:space="1416"/>
            <w:col w:w="3998" w:space="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3"/>
        <w:gridCol w:w="5251"/>
      </w:tblGrid>
      <w:tr>
        <w:trPr>
          <w:trHeight w:hRule="exact" w:val="432"/>
        </w:trPr>
        <w:tc>
          <w:tcPr>
            <w:tcW w:w="104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>
            <w:pPr>
              <w:tabs>
                <w:tab w:val="left" w:pos="5328"/>
              </w:tabs>
              <w:spacing w:after="101" w:line="302" w:lineRule="exact"/>
              <w:ind w:left="96"/>
              <w:textAlignment w:val="baseline"/>
              <w:rPr>
                <w:rFonts w:ascii="Arial" w:eastAsia="Arial" w:hAnsi="Arial"/>
                <w:b/>
                <w:color w:val="000000"/>
                <w:sz w:val="27"/>
              </w:rPr>
            </w:pPr>
            <w:r>
              <w:rPr>
                <w:rFonts w:ascii="Arial" w:eastAsia="Arial" w:hAnsi="Arial"/>
                <w:b/>
                <w:color w:val="000000"/>
                <w:sz w:val="27"/>
              </w:rPr>
              <w:t>ACCS #</w:t>
            </w:r>
            <w:r>
              <w:rPr>
                <w:rFonts w:ascii="Arial" w:eastAsia="Arial" w:hAnsi="Arial"/>
                <w:b/>
                <w:color w:val="000000"/>
                <w:sz w:val="27"/>
              </w:rPr>
              <w:tab/>
            </w:r>
          </w:p>
        </w:tc>
      </w:tr>
      <w:tr>
        <w:trPr>
          <w:trHeight w:hRule="exact" w:val="1512"/>
        </w:trPr>
        <w:tc>
          <w:tcPr>
            <w:tcW w:w="52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spacing w:after="1293" w:line="209" w:lineRule="exact"/>
              <w:ind w:left="96"/>
              <w:textAlignment w:val="baseline"/>
              <w:rPr>
                <w:rFonts w:ascii="Arial" w:eastAsia="Arial" w:hAnsi="Arial"/>
                <w:b/>
                <w:color w:val="000000"/>
                <w:sz w:val="19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</w:rPr>
              <w:t>PROJECT NAME AND LOCATION:</w:t>
            </w:r>
          </w:p>
        </w:tc>
        <w:tc>
          <w:tcPr>
            <w:tcW w:w="5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spacing w:line="209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19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</w:rPr>
              <w:t>OWNER ENTITY NAME &amp; ADDRESS:</w:t>
            </w:r>
          </w:p>
          <w:p>
            <w:pPr>
              <w:spacing w:before="1116" w:after="9" w:line="168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Phone No.</w:t>
            </w:r>
          </w:p>
        </w:tc>
      </w:tr>
      <w:tr>
        <w:trPr>
          <w:trHeight w:hRule="exact" w:val="1526"/>
        </w:trPr>
        <w:tc>
          <w:tcPr>
            <w:tcW w:w="5213" w:type="dxa"/>
            <w:tcBorders>
              <w:top w:val="single" w:sz="7" w:space="0" w:color="000000"/>
              <w:left w:val="single" w:sz="7" w:space="0" w:color="000000"/>
              <w:bottom w:val="double" w:sz="9" w:space="0" w:color="000000"/>
              <w:right w:val="single" w:sz="7" w:space="0" w:color="000000"/>
            </w:tcBorders>
          </w:tcPr>
          <w:p>
            <w:pPr>
              <w:spacing w:line="209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  <w:sz w:val="19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</w:rPr>
              <w:t>CONTRACTOR COMPANY NAME &amp; ADDRESS:</w:t>
            </w:r>
          </w:p>
          <w:p>
            <w:pPr>
              <w:spacing w:before="1121" w:after="9" w:line="168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Phone No.</w:t>
            </w:r>
          </w:p>
        </w:tc>
        <w:tc>
          <w:tcPr>
            <w:tcW w:w="5251" w:type="dxa"/>
            <w:tcBorders>
              <w:top w:val="single" w:sz="7" w:space="0" w:color="000000"/>
              <w:left w:val="single" w:sz="7" w:space="0" w:color="000000"/>
              <w:bottom w:val="double" w:sz="9" w:space="0" w:color="000000"/>
              <w:right w:val="single" w:sz="7" w:space="0" w:color="000000"/>
            </w:tcBorders>
          </w:tcPr>
          <w:p>
            <w:pPr>
              <w:spacing w:line="229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pacing w:val="-9"/>
                <w:sz w:val="19"/>
              </w:rPr>
            </w:pPr>
            <w:r>
              <w:rPr>
                <w:rFonts w:ascii="Arial" w:eastAsia="Arial" w:hAnsi="Arial"/>
                <w:b/>
                <w:color w:val="000000"/>
                <w:spacing w:val="-9"/>
                <w:sz w:val="19"/>
              </w:rPr>
              <w:t>ARCHITECT</w:t>
            </w:r>
            <w:r>
              <w:rPr>
                <w:rFonts w:ascii="Courier New" w:eastAsia="Courier New" w:hAnsi="Courier New"/>
                <w:b/>
                <w:color w:val="000000"/>
                <w:spacing w:val="-9"/>
                <w:sz w:val="20"/>
              </w:rPr>
              <w:t>URAL</w:t>
            </w:r>
            <w:r>
              <w:rPr>
                <w:rFonts w:ascii="Arial" w:eastAsia="Arial" w:hAnsi="Arial"/>
                <w:b/>
                <w:color w:val="000000"/>
                <w:spacing w:val="-9"/>
                <w:sz w:val="19"/>
              </w:rPr>
              <w:t>/ENGINEER</w:t>
            </w:r>
            <w:r>
              <w:rPr>
                <w:rFonts w:ascii="Courier New" w:eastAsia="Courier New" w:hAnsi="Courier New"/>
                <w:b/>
                <w:color w:val="000000"/>
                <w:spacing w:val="-9"/>
                <w:sz w:val="20"/>
              </w:rPr>
              <w:t xml:space="preserve">ING </w:t>
            </w:r>
            <w:r>
              <w:rPr>
                <w:rFonts w:ascii="Arial" w:eastAsia="Arial" w:hAnsi="Arial"/>
                <w:b/>
                <w:color w:val="000000"/>
                <w:spacing w:val="-9"/>
                <w:sz w:val="19"/>
              </w:rPr>
              <w:t>FIRM NAME &amp; ADDRESS:</w:t>
            </w:r>
          </w:p>
          <w:p>
            <w:pPr>
              <w:spacing w:before="1101" w:after="9" w:line="168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Phone No.</w:t>
            </w:r>
          </w:p>
        </w:tc>
      </w:tr>
      <w:tr>
        <w:trPr>
          <w:trHeight w:hRule="exact" w:val="466"/>
        </w:trPr>
        <w:tc>
          <w:tcPr>
            <w:tcW w:w="5213" w:type="dxa"/>
            <w:vMerge w:val="restart"/>
            <w:tcBorders>
              <w:top w:val="double" w:sz="9" w:space="0" w:color="000000"/>
              <w:left w:val="single" w:sz="7" w:space="0" w:color="000000"/>
            </w:tcBorders>
          </w:tcPr>
          <w:p>
            <w:pPr>
              <w:spacing w:before="114" w:line="346" w:lineRule="exact"/>
              <w:ind w:left="144" w:right="216"/>
              <w:textAlignment w:val="baseline"/>
              <w:rPr>
                <w:rFonts w:ascii="Arial" w:eastAsia="Arial" w:hAnsi="Arial"/>
                <w:b/>
                <w:color w:val="000000"/>
                <w:sz w:val="19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</w:rPr>
              <w:t>PROJECT DATA ON THE DATE OF OBSERVATION: Site Conditions</w:t>
            </w:r>
          </w:p>
        </w:tc>
        <w:tc>
          <w:tcPr>
            <w:tcW w:w="5251" w:type="dxa"/>
            <w:tcBorders>
              <w:top w:val="double" w:sz="9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>
            <w:pPr>
              <w:spacing w:before="254" w:line="207" w:lineRule="exact"/>
              <w:ind w:right="2403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</w:rPr>
              <w:t>No. of Workers</w:t>
            </w:r>
          </w:p>
        </w:tc>
      </w:tr>
      <w:tr>
        <w:trPr>
          <w:trHeight w:hRule="exact" w:val="350"/>
        </w:trPr>
        <w:tc>
          <w:tcPr>
            <w:tcW w:w="5213" w:type="dxa"/>
            <w:vMerge/>
            <w:tcBorders>
              <w:left w:val="single" w:sz="7" w:space="0" w:color="000000"/>
              <w:bottom w:val="single" w:sz="7" w:space="0" w:color="000000"/>
            </w:tcBorders>
          </w:tcPr>
          <w:p/>
        </w:tc>
        <w:tc>
          <w:tcPr>
            <w:tcW w:w="5251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>
            <w:pPr>
              <w:spacing w:before="139" w:line="201" w:lineRule="exact"/>
              <w:ind w:right="4383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9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</w:rPr>
              <w:t>Weather</w:t>
            </w:r>
          </w:p>
        </w:tc>
      </w:tr>
      <w:tr>
        <w:trPr>
          <w:trHeight w:hRule="exact" w:val="341"/>
        </w:trPr>
        <w:tc>
          <w:tcPr>
            <w:tcW w:w="104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>
            <w:pPr>
              <w:tabs>
                <w:tab w:val="left" w:pos="4896"/>
              </w:tabs>
              <w:spacing w:before="130" w:line="206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  <w:sz w:val="19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</w:rPr>
              <w:t>Starting Date</w:t>
            </w:r>
            <w:r>
              <w:rPr>
                <w:rFonts w:ascii="Arial" w:eastAsia="Arial" w:hAnsi="Arial"/>
                <w:b/>
                <w:color w:val="000000"/>
                <w:sz w:val="19"/>
              </w:rPr>
              <w:tab/>
              <w:t>Contract Completion Date</w:t>
            </w:r>
          </w:p>
        </w:tc>
      </w:tr>
      <w:tr>
        <w:trPr>
          <w:trHeight w:hRule="exact" w:val="346"/>
        </w:trPr>
        <w:tc>
          <w:tcPr>
            <w:tcW w:w="104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>
            <w:pPr>
              <w:tabs>
                <w:tab w:val="left" w:pos="4824"/>
                <w:tab w:val="left" w:pos="5256"/>
                <w:tab w:val="left" w:pos="10008"/>
              </w:tabs>
              <w:spacing w:before="134" w:line="207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  <w:sz w:val="19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</w:rPr>
              <w:t>Scheduled State of Completion</w:t>
            </w:r>
            <w:r>
              <w:rPr>
                <w:rFonts w:ascii="Arial" w:eastAsia="Arial" w:hAnsi="Arial"/>
                <w:b/>
                <w:color w:val="000000"/>
                <w:sz w:val="19"/>
              </w:rPr>
              <w:tab/>
              <w:t>%</w:t>
            </w:r>
            <w:r>
              <w:rPr>
                <w:rFonts w:ascii="Arial" w:eastAsia="Arial" w:hAnsi="Arial"/>
                <w:b/>
                <w:color w:val="000000"/>
                <w:sz w:val="19"/>
              </w:rPr>
              <w:tab/>
              <w:t>Estimated Actual Completion</w:t>
            </w:r>
            <w:r>
              <w:rPr>
                <w:rFonts w:ascii="Arial" w:eastAsia="Arial" w:hAnsi="Arial"/>
                <w:b/>
                <w:color w:val="000000"/>
                <w:sz w:val="19"/>
              </w:rPr>
              <w:tab/>
              <w:t>%</w:t>
            </w:r>
          </w:p>
        </w:tc>
      </w:tr>
      <w:tr>
        <w:trPr>
          <w:trHeight w:hRule="exact" w:val="345"/>
        </w:trPr>
        <w:tc>
          <w:tcPr>
            <w:tcW w:w="104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>
            <w:pPr>
              <w:tabs>
                <w:tab w:val="left" w:pos="6624"/>
              </w:tabs>
              <w:spacing w:before="134" w:line="206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  <w:sz w:val="19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</w:rPr>
              <w:t>Contractor’s Superintendent</w:t>
            </w:r>
            <w:r>
              <w:rPr>
                <w:rFonts w:ascii="Arial" w:eastAsia="Arial" w:hAnsi="Arial"/>
                <w:b/>
                <w:color w:val="000000"/>
                <w:sz w:val="19"/>
              </w:rPr>
              <w:tab/>
              <w:t>Job Phone #</w:t>
            </w:r>
          </w:p>
        </w:tc>
      </w:tr>
      <w:tr>
        <w:trPr>
          <w:trHeight w:hRule="exact" w:val="149"/>
        </w:trPr>
        <w:tc>
          <w:tcPr>
            <w:tcW w:w="10464" w:type="dxa"/>
            <w:gridSpan w:val="2"/>
            <w:tcBorders>
              <w:top w:val="single" w:sz="7" w:space="0" w:color="000000"/>
              <w:left w:val="single" w:sz="7" w:space="0" w:color="000000"/>
              <w:bottom w:val="double" w:sz="9" w:space="0" w:color="000000"/>
              <w:right w:val="single" w:sz="7" w:space="0" w:color="000000"/>
            </w:tcBorders>
          </w:tcPr>
          <w:p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>
        <w:trPr>
          <w:trHeight w:hRule="exact" w:val="5842"/>
        </w:trPr>
        <w:tc>
          <w:tcPr>
            <w:tcW w:w="10464" w:type="dxa"/>
            <w:gridSpan w:val="2"/>
            <w:tcBorders>
              <w:top w:val="double" w:sz="9" w:space="0" w:color="000000"/>
              <w:left w:val="single" w:sz="7" w:space="0" w:color="000000"/>
              <w:bottom w:val="double" w:sz="9" w:space="0" w:color="000000"/>
              <w:right w:val="single" w:sz="7" w:space="0" w:color="000000"/>
            </w:tcBorders>
          </w:tcPr>
          <w:p>
            <w:pPr>
              <w:spacing w:after="5583" w:line="225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  <w:sz w:val="19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</w:rPr>
              <w:t>COMMENTS / DEFICIENCIES:</w:t>
            </w:r>
          </w:p>
        </w:tc>
      </w:tr>
      <w:tr>
        <w:trPr>
          <w:trHeight w:hRule="exact" w:val="590"/>
        </w:trPr>
        <w:tc>
          <w:tcPr>
            <w:tcW w:w="10464" w:type="dxa"/>
            <w:gridSpan w:val="2"/>
            <w:tcBorders>
              <w:top w:val="doub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>
            <w:pPr>
              <w:tabs>
                <w:tab w:val="left" w:pos="6120"/>
              </w:tabs>
              <w:spacing w:before="383" w:line="202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  <w:sz w:val="19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</w:rPr>
              <w:t>Signature</w:t>
            </w:r>
            <w:r>
              <w:rPr>
                <w:rFonts w:ascii="Arial" w:eastAsia="Arial" w:hAnsi="Arial"/>
                <w:b/>
                <w:color w:val="000000"/>
                <w:sz w:val="19"/>
              </w:rPr>
              <w:tab/>
              <w:t>Report No.</w:t>
            </w:r>
          </w:p>
        </w:tc>
      </w:tr>
      <w:tr>
        <w:trPr>
          <w:trHeight w:hRule="exact" w:val="576"/>
        </w:trPr>
        <w:tc>
          <w:tcPr>
            <w:tcW w:w="104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>
            <w:pPr>
              <w:spacing w:before="318" w:after="22" w:line="231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  <w:sz w:val="19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</w:rPr>
              <w:t xml:space="preserve">cc: Owner, Architect/Engineer, Contractor, </w:t>
            </w:r>
          </w:p>
        </w:tc>
      </w:tr>
    </w:tbl>
    <w:p/>
    <w:sectPr>
      <w:type w:val="continuous"/>
      <w:pgSz w:w="12240" w:h="15840"/>
      <w:pgMar w:top="370" w:right="670" w:bottom="924" w:left="10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Courier New">
    <w:charset w:val="00"/>
    <w:pitch w:val="fixed"/>
    <w:family w:val="modern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/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C027AFED-BB80-4318-9EA0-15CA47FA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wordprocessingml/2006/fontTable" Target="fontTable0.xml" Id="fId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customXml" Target="/customXML/item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.xml>��< ? x m l   v e r s i o n = " 1 . 0 "   e n c o d i n g = " u t f - 1 6 " ? >  
 < p r o p e r t i e s   x m l n s = " h t t p : / / w w w . i m a n a g e . c o m / w o r k / x m l s c h e m a " >  
     < d o c u m e n t i d > H A N D F I R M D B ! 7 4 3 9 4 6 4 . 1 < / d o c u m e n t i d >  
     < s e n d e r i d > V B I C E < / s e n d e r i d >  
     < s e n d e r e m a i l > V B I C E @ H A N D F I R M . C O M < / s e n d e r e m a i l >  
     < l a s t m o d i f i e d > 2 0 2 1 - 0 8 - 1 3 T 1 3 : 0 1 : 0 0 . 0 0 0 0 0 0 0 - 0 5 : 0 0 < / l a s t m o d i f i e d >  
     < d a t a b a s e > H A N D F I R M D B < / d a t a b a s e >  
 < / p r o p e r t i e s > 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B-10_Field_Observation.pdf</dc:title>
  <dc:creator>vbice</dc:creator>
  <cp:lastModifiedBy>Vanessa Bice</cp:lastModifiedBy>
  <cp:revision>4</cp:revision>
  <dcterms:created xsi:type="dcterms:W3CDTF">2021-07-23T17:25:00Z</dcterms:created>
  <dcterms:modified xsi:type="dcterms:W3CDTF">2021-08-13T18:01:00Z</dcterms:modified>
</cp:coreProperties>
</file>