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88A4" w14:textId="77777777" w:rsidR="000E00BF" w:rsidRPr="003D4D66" w:rsidRDefault="00237D3F" w:rsidP="006F4AD0">
      <w:pPr>
        <w:jc w:val="center"/>
        <w:rPr>
          <w:b/>
        </w:rPr>
      </w:pPr>
      <w:r w:rsidRPr="003D4D66">
        <w:rPr>
          <w:b/>
          <w:noProof/>
        </w:rPr>
        <w:drawing>
          <wp:inline distT="0" distB="0" distL="0" distR="0" wp14:anchorId="337D61FF" wp14:editId="6C2537BF">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7B2AF422" w14:textId="77777777" w:rsidR="00237D3F" w:rsidRDefault="00237D3F" w:rsidP="006F4AD0">
      <w:pPr>
        <w:jc w:val="center"/>
        <w:rPr>
          <w:b/>
          <w:sz w:val="36"/>
          <w:szCs w:val="36"/>
        </w:rPr>
      </w:pPr>
    </w:p>
    <w:p w14:paraId="39E4C69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8A39401" w14:textId="0D77339F" w:rsidR="00051D3D" w:rsidRDefault="00051D3D" w:rsidP="006F4AD0">
      <w:pPr>
        <w:spacing w:line="360" w:lineRule="auto"/>
        <w:jc w:val="center"/>
        <w:rPr>
          <w:b/>
          <w:sz w:val="32"/>
          <w:szCs w:val="32"/>
        </w:rPr>
      </w:pPr>
    </w:p>
    <w:p w14:paraId="31041189" w14:textId="04218625" w:rsidR="00BA6C72" w:rsidRDefault="00BA6C72" w:rsidP="006F4AD0">
      <w:pPr>
        <w:spacing w:line="360" w:lineRule="auto"/>
        <w:jc w:val="center"/>
        <w:rPr>
          <w:b/>
          <w:sz w:val="32"/>
          <w:szCs w:val="32"/>
        </w:rPr>
      </w:pPr>
    </w:p>
    <w:p w14:paraId="1523F6F6" w14:textId="77777777" w:rsidR="00BA6C72" w:rsidRPr="003D4D66" w:rsidRDefault="00BA6C72" w:rsidP="006F4AD0">
      <w:pPr>
        <w:spacing w:line="360" w:lineRule="auto"/>
        <w:jc w:val="center"/>
        <w:rPr>
          <w:b/>
          <w:sz w:val="32"/>
          <w:szCs w:val="32"/>
        </w:rPr>
      </w:pPr>
    </w:p>
    <w:p w14:paraId="23F1FC31" w14:textId="77777777" w:rsidR="004B3B51" w:rsidRDefault="007476DF" w:rsidP="004B3B51">
      <w:pPr>
        <w:spacing w:line="360" w:lineRule="auto"/>
        <w:jc w:val="center"/>
        <w:outlineLvl w:val="0"/>
        <w:rPr>
          <w:b/>
          <w:i/>
          <w:sz w:val="32"/>
          <w:szCs w:val="32"/>
        </w:rPr>
      </w:pPr>
      <w:r w:rsidRPr="003D4D66">
        <w:rPr>
          <w:b/>
          <w:i/>
          <w:sz w:val="32"/>
          <w:szCs w:val="32"/>
        </w:rPr>
        <w:t xml:space="preserve">Workforce </w:t>
      </w:r>
      <w:r w:rsidR="00FA26CD">
        <w:rPr>
          <w:b/>
          <w:i/>
          <w:sz w:val="32"/>
          <w:szCs w:val="32"/>
        </w:rPr>
        <w:t xml:space="preserve">Development </w:t>
      </w:r>
      <w:r w:rsidRPr="003D4D66">
        <w:rPr>
          <w:b/>
          <w:i/>
          <w:sz w:val="32"/>
          <w:szCs w:val="32"/>
        </w:rPr>
        <w:t>Division</w:t>
      </w:r>
      <w:r w:rsidR="00051D3D" w:rsidRPr="003D4D66">
        <w:rPr>
          <w:b/>
          <w:i/>
          <w:sz w:val="32"/>
          <w:szCs w:val="32"/>
        </w:rPr>
        <w:t xml:space="preserve"> </w:t>
      </w:r>
    </w:p>
    <w:p w14:paraId="3B9FD44C" w14:textId="3064D0F9" w:rsidR="004B3B51" w:rsidRDefault="004B3B51" w:rsidP="004B3B51">
      <w:pPr>
        <w:spacing w:line="360" w:lineRule="auto"/>
        <w:jc w:val="center"/>
        <w:outlineLvl w:val="0"/>
        <w:rPr>
          <w:b/>
          <w:i/>
          <w:sz w:val="32"/>
          <w:szCs w:val="32"/>
        </w:rPr>
      </w:pPr>
      <w:r>
        <w:rPr>
          <w:b/>
          <w:i/>
          <w:sz w:val="32"/>
          <w:szCs w:val="32"/>
        </w:rPr>
        <w:t xml:space="preserve">Request for </w:t>
      </w:r>
      <w:r w:rsidR="0078735E">
        <w:rPr>
          <w:b/>
          <w:i/>
          <w:sz w:val="32"/>
          <w:szCs w:val="32"/>
        </w:rPr>
        <w:t>Application</w:t>
      </w:r>
    </w:p>
    <w:p w14:paraId="2D1C7104" w14:textId="3557D92C" w:rsidR="004B3B51" w:rsidRPr="003D4D66" w:rsidRDefault="004B3B51" w:rsidP="004B3B51">
      <w:pPr>
        <w:spacing w:line="360" w:lineRule="auto"/>
        <w:jc w:val="center"/>
        <w:outlineLvl w:val="0"/>
        <w:rPr>
          <w:b/>
          <w:i/>
          <w:sz w:val="32"/>
          <w:szCs w:val="32"/>
        </w:rPr>
      </w:pPr>
      <w:r>
        <w:rPr>
          <w:b/>
          <w:i/>
          <w:sz w:val="32"/>
          <w:szCs w:val="32"/>
        </w:rPr>
        <w:t xml:space="preserve">for </w:t>
      </w:r>
      <w:r w:rsidRPr="004B3B51">
        <w:rPr>
          <w:b/>
          <w:i/>
          <w:sz w:val="32"/>
          <w:szCs w:val="32"/>
        </w:rPr>
        <w:t xml:space="preserve">Work-based Learning </w:t>
      </w:r>
      <w:r w:rsidR="00704D2D">
        <w:rPr>
          <w:b/>
          <w:i/>
          <w:sz w:val="32"/>
          <w:szCs w:val="32"/>
        </w:rPr>
        <w:t>Program</w:t>
      </w:r>
      <w:r w:rsidR="00704D2D" w:rsidRPr="00704D2D">
        <w:rPr>
          <w:b/>
          <w:i/>
          <w:sz w:val="32"/>
          <w:szCs w:val="32"/>
        </w:rPr>
        <w:t xml:space="preserve"> </w:t>
      </w:r>
      <w:r w:rsidR="00704D2D">
        <w:rPr>
          <w:b/>
          <w:i/>
          <w:sz w:val="32"/>
          <w:szCs w:val="32"/>
        </w:rPr>
        <w:t>Expansion</w:t>
      </w:r>
    </w:p>
    <w:p w14:paraId="7F65A9B7" w14:textId="77777777" w:rsidR="002C7531" w:rsidRPr="003D4D66" w:rsidRDefault="002C7531" w:rsidP="006F4AD0">
      <w:pPr>
        <w:spacing w:line="360" w:lineRule="auto"/>
        <w:jc w:val="center"/>
      </w:pPr>
    </w:p>
    <w:p w14:paraId="7A2CBAE7" w14:textId="77777777" w:rsidR="0033133F" w:rsidRPr="003D4D66" w:rsidRDefault="0033133F" w:rsidP="006F4AD0">
      <w:pPr>
        <w:spacing w:line="360" w:lineRule="auto"/>
        <w:jc w:val="center"/>
      </w:pPr>
    </w:p>
    <w:p w14:paraId="19310143" w14:textId="77777777" w:rsidR="004B3B51" w:rsidRDefault="004B3B51" w:rsidP="006F4AD0">
      <w:pPr>
        <w:jc w:val="both"/>
      </w:pPr>
    </w:p>
    <w:p w14:paraId="0737CFA7" w14:textId="77777777" w:rsidR="004B3B51" w:rsidRDefault="004B3B51" w:rsidP="006F4AD0">
      <w:pPr>
        <w:jc w:val="both"/>
      </w:pPr>
    </w:p>
    <w:p w14:paraId="614C7302" w14:textId="77777777" w:rsidR="004B3B51" w:rsidRDefault="004B3B51" w:rsidP="006F4AD0">
      <w:pPr>
        <w:jc w:val="both"/>
      </w:pPr>
    </w:p>
    <w:p w14:paraId="07D66132" w14:textId="77777777" w:rsidR="004B3B51" w:rsidRDefault="004B3B51" w:rsidP="006F4AD0">
      <w:pPr>
        <w:jc w:val="both"/>
      </w:pPr>
    </w:p>
    <w:p w14:paraId="3DCCEE72" w14:textId="77777777" w:rsidR="004B3B51" w:rsidRDefault="004B3B51" w:rsidP="006F4AD0">
      <w:pPr>
        <w:jc w:val="both"/>
      </w:pPr>
    </w:p>
    <w:p w14:paraId="7130E831" w14:textId="77777777" w:rsidR="004B3B51" w:rsidRDefault="004B3B51" w:rsidP="006F4AD0">
      <w:pPr>
        <w:jc w:val="both"/>
      </w:pPr>
    </w:p>
    <w:p w14:paraId="0726CF99" w14:textId="77777777" w:rsidR="004B3B51" w:rsidRDefault="004B3B51" w:rsidP="006F4AD0">
      <w:pPr>
        <w:jc w:val="both"/>
      </w:pPr>
    </w:p>
    <w:p w14:paraId="75072291" w14:textId="77777777" w:rsidR="004B3B51" w:rsidRDefault="004B3B51" w:rsidP="006F4AD0">
      <w:pPr>
        <w:jc w:val="both"/>
      </w:pPr>
    </w:p>
    <w:p w14:paraId="240D42A0" w14:textId="77777777" w:rsidR="004B3B51" w:rsidRDefault="004B3B51" w:rsidP="006F4AD0">
      <w:pPr>
        <w:jc w:val="both"/>
      </w:pPr>
    </w:p>
    <w:p w14:paraId="401F26EB" w14:textId="77777777" w:rsidR="004B3B51" w:rsidRDefault="004B3B51" w:rsidP="006F4AD0">
      <w:pPr>
        <w:jc w:val="both"/>
      </w:pPr>
    </w:p>
    <w:p w14:paraId="4F2F50D1" w14:textId="77777777" w:rsidR="004B3B51" w:rsidRDefault="004B3B51" w:rsidP="006F4AD0">
      <w:pPr>
        <w:jc w:val="both"/>
      </w:pPr>
    </w:p>
    <w:p w14:paraId="515AD08F" w14:textId="77777777" w:rsidR="004B3B51" w:rsidRDefault="004B3B51" w:rsidP="006F4AD0">
      <w:pPr>
        <w:jc w:val="both"/>
      </w:pPr>
    </w:p>
    <w:p w14:paraId="28231C46" w14:textId="77777777" w:rsidR="004B3B51" w:rsidRDefault="004B3B51" w:rsidP="006F4AD0">
      <w:pPr>
        <w:jc w:val="both"/>
      </w:pPr>
    </w:p>
    <w:p w14:paraId="39B38287" w14:textId="77777777" w:rsidR="004B3B51" w:rsidRDefault="004B3B51" w:rsidP="006F4AD0">
      <w:pPr>
        <w:jc w:val="both"/>
      </w:pPr>
    </w:p>
    <w:p w14:paraId="316C6D68" w14:textId="77777777" w:rsidR="004B3B51" w:rsidRDefault="004B3B51" w:rsidP="006F4AD0">
      <w:pPr>
        <w:jc w:val="both"/>
      </w:pPr>
    </w:p>
    <w:p w14:paraId="42C98376" w14:textId="77777777" w:rsidR="00F24A8E" w:rsidRDefault="00F24A8E" w:rsidP="00F24A8E">
      <w:pPr>
        <w:jc w:val="both"/>
        <w:rPr>
          <w:noProof/>
        </w:rPr>
      </w:pPr>
    </w:p>
    <w:p w14:paraId="47C51823" w14:textId="77777777" w:rsidR="00FA26CD" w:rsidRDefault="00FA26CD" w:rsidP="00F24A8E">
      <w:pPr>
        <w:jc w:val="both"/>
        <w:rPr>
          <w:noProof/>
        </w:rPr>
      </w:pPr>
    </w:p>
    <w:p w14:paraId="431EA582" w14:textId="77777777" w:rsidR="0073515B" w:rsidRDefault="0073515B">
      <w:pPr>
        <w:rPr>
          <w:b/>
          <w:sz w:val="28"/>
          <w:szCs w:val="28"/>
          <w:u w:val="single"/>
        </w:rPr>
      </w:pPr>
      <w:r>
        <w:rPr>
          <w:b/>
          <w:sz w:val="28"/>
          <w:szCs w:val="28"/>
          <w:u w:val="single"/>
        </w:rPr>
        <w:br w:type="page"/>
      </w:r>
    </w:p>
    <w:p w14:paraId="4C356905" w14:textId="0216E367" w:rsidR="00051D3D" w:rsidRPr="003D4D66" w:rsidRDefault="000E00BF" w:rsidP="006F4AD0">
      <w:pPr>
        <w:jc w:val="center"/>
        <w:rPr>
          <w:b/>
          <w:sz w:val="28"/>
          <w:szCs w:val="28"/>
          <w:u w:val="single"/>
        </w:rPr>
      </w:pPr>
      <w:r w:rsidRPr="003D4D66">
        <w:rPr>
          <w:b/>
          <w:sz w:val="28"/>
          <w:szCs w:val="28"/>
          <w:u w:val="single"/>
        </w:rPr>
        <w:lastRenderedPageBreak/>
        <w:t>CONTENTS</w:t>
      </w:r>
    </w:p>
    <w:p w14:paraId="380AC3C0" w14:textId="77777777" w:rsidR="00051D3D" w:rsidRDefault="00051D3D" w:rsidP="006F4AD0">
      <w:pPr>
        <w:jc w:val="both"/>
      </w:pPr>
    </w:p>
    <w:p w14:paraId="10047BEA" w14:textId="77777777" w:rsidR="006F4AD0" w:rsidRPr="003D4D66" w:rsidRDefault="006F4AD0" w:rsidP="006F4AD0">
      <w:pPr>
        <w:jc w:val="both"/>
      </w:pPr>
    </w:p>
    <w:p w14:paraId="17126759" w14:textId="77777777" w:rsidR="00051D3D" w:rsidRPr="003D4D66" w:rsidRDefault="00051D3D" w:rsidP="006F4AD0">
      <w:pPr>
        <w:jc w:val="both"/>
        <w:outlineLvl w:val="0"/>
        <w:rPr>
          <w:b/>
        </w:rPr>
      </w:pPr>
      <w:r w:rsidRPr="003D4D66">
        <w:rPr>
          <w:b/>
        </w:rPr>
        <w:t xml:space="preserve">Introduction </w:t>
      </w:r>
    </w:p>
    <w:p w14:paraId="381382AC" w14:textId="77777777" w:rsidR="00051D3D" w:rsidRPr="003D4D66" w:rsidRDefault="00051D3D" w:rsidP="006F4AD0">
      <w:pPr>
        <w:jc w:val="both"/>
      </w:pPr>
    </w:p>
    <w:p w14:paraId="5F88C2F2" w14:textId="77777777" w:rsidR="00051D3D" w:rsidRPr="003D4D66" w:rsidRDefault="00051D3D" w:rsidP="006F4AD0">
      <w:pPr>
        <w:jc w:val="both"/>
        <w:outlineLvl w:val="0"/>
        <w:rPr>
          <w:b/>
        </w:rPr>
      </w:pPr>
      <w:r w:rsidRPr="003D4D66">
        <w:rPr>
          <w:b/>
        </w:rPr>
        <w:t xml:space="preserve">Project Specifications </w:t>
      </w:r>
    </w:p>
    <w:p w14:paraId="1CAB9C2D" w14:textId="77777777" w:rsidR="00051D3D" w:rsidRPr="003D4D66" w:rsidRDefault="00051D3D" w:rsidP="006F4AD0">
      <w:pPr>
        <w:jc w:val="both"/>
      </w:pPr>
    </w:p>
    <w:p w14:paraId="7E933127" w14:textId="77777777" w:rsidR="00051D3D" w:rsidRPr="003D4D66" w:rsidRDefault="00051D3D" w:rsidP="006F4AD0">
      <w:pPr>
        <w:ind w:firstLine="450"/>
        <w:jc w:val="both"/>
        <w:outlineLvl w:val="0"/>
      </w:pPr>
      <w:r w:rsidRPr="003D4D66">
        <w:t xml:space="preserve">Funding Period and Project Sustainability </w:t>
      </w:r>
    </w:p>
    <w:p w14:paraId="6FD197F5" w14:textId="77777777" w:rsidR="00051D3D" w:rsidRPr="003D4D66" w:rsidRDefault="00051D3D" w:rsidP="006F4AD0">
      <w:pPr>
        <w:ind w:firstLine="450"/>
        <w:jc w:val="both"/>
      </w:pPr>
    </w:p>
    <w:p w14:paraId="56BF7655" w14:textId="77777777" w:rsidR="00051D3D" w:rsidRPr="003D4D66" w:rsidRDefault="00051D3D" w:rsidP="006F4AD0">
      <w:pPr>
        <w:ind w:firstLine="450"/>
        <w:jc w:val="both"/>
        <w:outlineLvl w:val="0"/>
      </w:pPr>
      <w:r w:rsidRPr="003D4D66">
        <w:t xml:space="preserve">Applicant and Service Provider Requirements </w:t>
      </w:r>
    </w:p>
    <w:p w14:paraId="0A2B7D1D" w14:textId="77777777" w:rsidR="00051D3D" w:rsidRPr="003D4D66" w:rsidRDefault="00051D3D" w:rsidP="006F4AD0">
      <w:pPr>
        <w:ind w:firstLine="450"/>
        <w:jc w:val="both"/>
      </w:pPr>
    </w:p>
    <w:p w14:paraId="416B7A08" w14:textId="77777777" w:rsidR="00051D3D" w:rsidRPr="003D4D66" w:rsidRDefault="00051D3D" w:rsidP="006F4AD0">
      <w:pPr>
        <w:ind w:firstLine="450"/>
        <w:jc w:val="both"/>
        <w:outlineLvl w:val="0"/>
      </w:pPr>
      <w:r w:rsidRPr="003D4D66">
        <w:t xml:space="preserve">Proposed Activities </w:t>
      </w:r>
    </w:p>
    <w:p w14:paraId="53355D19" w14:textId="77777777" w:rsidR="00051D3D" w:rsidRPr="003D4D66" w:rsidRDefault="00051D3D" w:rsidP="006F4AD0">
      <w:pPr>
        <w:ind w:firstLine="450"/>
        <w:jc w:val="both"/>
      </w:pPr>
    </w:p>
    <w:p w14:paraId="6B1B68DE" w14:textId="09A656F4" w:rsidR="00051D3D" w:rsidRPr="003D4D66" w:rsidRDefault="003C2779" w:rsidP="006F4AD0">
      <w:pPr>
        <w:ind w:firstLine="450"/>
        <w:jc w:val="both"/>
        <w:outlineLvl w:val="0"/>
      </w:pPr>
      <w:r w:rsidRPr="003D4D66">
        <w:t>Performance</w:t>
      </w:r>
      <w:r w:rsidR="0073515B">
        <w:t xml:space="preserve"> Measures and</w:t>
      </w:r>
      <w:r w:rsidRPr="003D4D66">
        <w:t xml:space="preserve"> Reporting</w:t>
      </w:r>
    </w:p>
    <w:p w14:paraId="1592FF85" w14:textId="77777777" w:rsidR="00051D3D" w:rsidRPr="003D4D66" w:rsidRDefault="00051D3D" w:rsidP="006F4AD0">
      <w:pPr>
        <w:ind w:firstLine="450"/>
        <w:jc w:val="both"/>
      </w:pPr>
    </w:p>
    <w:p w14:paraId="436146E4"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05E96DCD" w14:textId="77777777" w:rsidR="00051D3D" w:rsidRPr="003D4D66" w:rsidRDefault="00051D3D" w:rsidP="006F4AD0">
      <w:pPr>
        <w:ind w:firstLine="450"/>
        <w:jc w:val="both"/>
      </w:pPr>
    </w:p>
    <w:p w14:paraId="67260432" w14:textId="77777777" w:rsidR="00051D3D" w:rsidRPr="003D4D66" w:rsidRDefault="00051D3D" w:rsidP="006F4AD0">
      <w:pPr>
        <w:ind w:firstLine="450"/>
        <w:jc w:val="both"/>
        <w:outlineLvl w:val="0"/>
      </w:pPr>
      <w:r w:rsidRPr="003D4D66">
        <w:t xml:space="preserve">Application Submission, Review, and Approval </w:t>
      </w:r>
    </w:p>
    <w:p w14:paraId="05E2B3C4" w14:textId="49078E11" w:rsidR="00051D3D" w:rsidRPr="003D4D66" w:rsidRDefault="00051D3D" w:rsidP="006F4AD0">
      <w:pPr>
        <w:tabs>
          <w:tab w:val="left" w:pos="900"/>
        </w:tabs>
        <w:ind w:firstLine="720"/>
        <w:jc w:val="both"/>
      </w:pPr>
      <w:r w:rsidRPr="003D4D66">
        <w:tab/>
        <w:t>Application Process</w:t>
      </w:r>
    </w:p>
    <w:p w14:paraId="65170A51" w14:textId="77777777" w:rsidR="00051D3D" w:rsidRPr="003D4D66" w:rsidRDefault="00051D3D" w:rsidP="006F4AD0">
      <w:pPr>
        <w:tabs>
          <w:tab w:val="left" w:pos="900"/>
        </w:tabs>
        <w:ind w:firstLine="720"/>
        <w:jc w:val="both"/>
      </w:pPr>
      <w:r w:rsidRPr="003D4D66">
        <w:tab/>
        <w:t>Preliminary Review and Notification to Applicants</w:t>
      </w:r>
    </w:p>
    <w:p w14:paraId="0178D11D" w14:textId="77777777" w:rsidR="00051D3D" w:rsidRPr="003D4D66" w:rsidRDefault="00051D3D" w:rsidP="006F4AD0">
      <w:pPr>
        <w:tabs>
          <w:tab w:val="left" w:pos="1170"/>
        </w:tabs>
        <w:ind w:firstLine="720"/>
        <w:jc w:val="both"/>
      </w:pPr>
    </w:p>
    <w:p w14:paraId="12FAEF46" w14:textId="77777777" w:rsidR="00051D3D" w:rsidRPr="003D4D66" w:rsidRDefault="0070357B" w:rsidP="006F4AD0">
      <w:pPr>
        <w:jc w:val="both"/>
        <w:outlineLvl w:val="0"/>
        <w:rPr>
          <w:b/>
        </w:rPr>
      </w:pPr>
      <w:r>
        <w:rPr>
          <w:b/>
        </w:rPr>
        <w:t>Forms and Appendices</w:t>
      </w:r>
    </w:p>
    <w:p w14:paraId="3FBA0A93" w14:textId="77777777" w:rsidR="00051D3D" w:rsidRPr="003D4D66" w:rsidRDefault="00051D3D" w:rsidP="006F4AD0">
      <w:pPr>
        <w:jc w:val="both"/>
      </w:pPr>
      <w:r w:rsidRPr="003D4D66">
        <w:tab/>
      </w:r>
    </w:p>
    <w:p w14:paraId="5F348CF1" w14:textId="5F7932E6" w:rsidR="00051D3D" w:rsidRPr="003D4D66" w:rsidRDefault="00051D3D" w:rsidP="00FA26CD">
      <w:pPr>
        <w:tabs>
          <w:tab w:val="left" w:pos="450"/>
        </w:tabs>
        <w:ind w:left="2160" w:hanging="2160"/>
        <w:jc w:val="both"/>
        <w:outlineLvl w:val="0"/>
      </w:pPr>
      <w:r w:rsidRPr="003D4D66">
        <w:tab/>
      </w:r>
      <w:r w:rsidR="001A1BF8">
        <w:t>Form I:</w:t>
      </w:r>
      <w:r w:rsidR="001A1BF8">
        <w:tab/>
        <w:t>Application for Work</w:t>
      </w:r>
      <w:r w:rsidR="006A2480">
        <w:t xml:space="preserve">-based Learning Program Expansion </w:t>
      </w:r>
      <w:r w:rsidRPr="003D4D66">
        <w:t xml:space="preserve">Checklist </w:t>
      </w:r>
    </w:p>
    <w:p w14:paraId="44D65F54" w14:textId="55ABBF5E" w:rsidR="00051D3D" w:rsidRPr="003D4D66" w:rsidRDefault="00051D3D" w:rsidP="002026C9">
      <w:pPr>
        <w:tabs>
          <w:tab w:val="left" w:pos="450"/>
        </w:tabs>
        <w:jc w:val="both"/>
        <w:outlineLvl w:val="0"/>
      </w:pPr>
      <w:r w:rsidRPr="003D4D66">
        <w:tab/>
      </w:r>
      <w:r w:rsidR="00B71F9E">
        <w:t>Form II:</w:t>
      </w:r>
      <w:r w:rsidR="00B71F9E">
        <w:tab/>
      </w:r>
      <w:r w:rsidR="00B71F9E">
        <w:tab/>
      </w:r>
      <w:r w:rsidRPr="003D4D66">
        <w:t>Cover Page</w:t>
      </w:r>
    </w:p>
    <w:p w14:paraId="6F140316" w14:textId="4108F9D3" w:rsidR="00051D3D" w:rsidRPr="003D4D66" w:rsidRDefault="006F4AD0" w:rsidP="006F4AD0">
      <w:pPr>
        <w:tabs>
          <w:tab w:val="left" w:pos="450"/>
        </w:tabs>
        <w:jc w:val="both"/>
        <w:outlineLvl w:val="0"/>
      </w:pPr>
      <w:r>
        <w:tab/>
      </w:r>
      <w:r w:rsidR="00B71F9E">
        <w:t>Form III:</w:t>
      </w:r>
      <w:r w:rsidR="00B71F9E">
        <w:tab/>
      </w:r>
      <w:r w:rsidR="00B71F9E">
        <w:tab/>
      </w:r>
      <w:r w:rsidR="00051D3D" w:rsidRPr="003D4D66">
        <w:t xml:space="preserve">Project </w:t>
      </w:r>
      <w:r w:rsidR="0073515B">
        <w:t>Description</w:t>
      </w:r>
    </w:p>
    <w:p w14:paraId="6DC76092"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244ADF09" w14:textId="210975D0"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675B2459" w14:textId="77777777" w:rsidR="00051D3D" w:rsidRPr="003D4D66" w:rsidRDefault="00051D3D" w:rsidP="006F4AD0">
      <w:pPr>
        <w:tabs>
          <w:tab w:val="left" w:pos="450"/>
        </w:tabs>
        <w:jc w:val="both"/>
        <w:outlineLvl w:val="0"/>
      </w:pPr>
    </w:p>
    <w:p w14:paraId="2718ACC6" w14:textId="528283C0" w:rsidR="00D51518" w:rsidRDefault="0070357B" w:rsidP="00D51518">
      <w:pPr>
        <w:tabs>
          <w:tab w:val="left" w:pos="450"/>
        </w:tabs>
        <w:jc w:val="both"/>
        <w:outlineLvl w:val="0"/>
      </w:pPr>
      <w:r>
        <w:tab/>
      </w:r>
    </w:p>
    <w:p w14:paraId="03295D1C" w14:textId="77777777" w:rsidR="00051D3D" w:rsidRPr="003D4D66" w:rsidRDefault="00051D3D" w:rsidP="00B95A28">
      <w:pPr>
        <w:tabs>
          <w:tab w:val="left" w:pos="450"/>
        </w:tabs>
        <w:jc w:val="both"/>
        <w:outlineLvl w:val="0"/>
      </w:pPr>
      <w:r w:rsidRPr="003D4D66">
        <w:tab/>
      </w:r>
    </w:p>
    <w:p w14:paraId="64E5AC3F"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5A0DEC1E" w14:textId="77777777" w:rsidR="00051D3D" w:rsidRDefault="00051D3D" w:rsidP="006F4AD0">
      <w:pPr>
        <w:jc w:val="both"/>
      </w:pPr>
    </w:p>
    <w:p w14:paraId="632815B6" w14:textId="77777777" w:rsidR="006F4AD0" w:rsidRPr="003D4D66" w:rsidRDefault="006F4AD0" w:rsidP="006F4AD0">
      <w:pPr>
        <w:jc w:val="both"/>
      </w:pPr>
    </w:p>
    <w:p w14:paraId="3373765E" w14:textId="7D81A74F" w:rsidR="00235C4B" w:rsidRDefault="0078735E" w:rsidP="0078735E">
      <w:pPr>
        <w:jc w:val="both"/>
      </w:pPr>
      <w:r>
        <w:t>As part of the Alabama Community College System</w:t>
      </w:r>
      <w:r w:rsidR="002D1D9B">
        <w:t>’</w:t>
      </w:r>
      <w:r>
        <w:t>s ongoing efforts to meet the State’s need for an educated and skilled workforce</w:t>
      </w:r>
      <w:r w:rsidR="00235C4B">
        <w:t xml:space="preserve">, </w:t>
      </w:r>
      <w:r>
        <w:t>the Workforce Development Division is pleased to announce the availability</w:t>
      </w:r>
      <w:r w:rsidR="00E94A9F">
        <w:t xml:space="preserve"> of</w:t>
      </w:r>
      <w:r>
        <w:t xml:space="preserve"> Special Populations and/or Industry Certification Initiative funds to support the development and implementation of </w:t>
      </w:r>
      <w:r w:rsidR="002D1D9B">
        <w:t>short</w:t>
      </w:r>
      <w:r w:rsidR="004034F8">
        <w:t>-</w:t>
      </w:r>
      <w:r w:rsidR="002D1D9B">
        <w:t xml:space="preserve">term </w:t>
      </w:r>
      <w:r>
        <w:t xml:space="preserve">work-based learning programs </w:t>
      </w:r>
      <w:r w:rsidR="00DB5DDA">
        <w:t>including</w:t>
      </w:r>
      <w:r>
        <w:t xml:space="preserve"> Pre-Apprenticeship </w:t>
      </w:r>
      <w:r w:rsidR="00DB5DDA">
        <w:t>and A</w:t>
      </w:r>
      <w:r>
        <w:t>pprenticeship</w:t>
      </w:r>
      <w:r w:rsidR="002D1D9B">
        <w:t xml:space="preserve"> programs (registered or non-registered)</w:t>
      </w:r>
      <w:r>
        <w:t xml:space="preserve">. The </w:t>
      </w:r>
      <w:r w:rsidR="002D1D9B">
        <w:t>ACCS</w:t>
      </w:r>
      <w:r>
        <w:t xml:space="preserve"> seeks to support the creation of </w:t>
      </w:r>
      <w:r w:rsidR="004034F8">
        <w:t xml:space="preserve">short-term </w:t>
      </w:r>
      <w:r>
        <w:t xml:space="preserve">pre-apprenticeship and apprenticeship programs </w:t>
      </w:r>
      <w:r w:rsidR="002D1D9B">
        <w:t xml:space="preserve">to </w:t>
      </w:r>
      <w:r w:rsidR="00235C4B">
        <w:t>provide a skilled workforce for</w:t>
      </w:r>
      <w:r w:rsidR="002D1D9B">
        <w:t xml:space="preserve"> the manufacturing sector that continues to </w:t>
      </w:r>
      <w:r w:rsidR="00235C4B">
        <w:t>experience</w:t>
      </w:r>
      <w:r w:rsidR="002D1D9B">
        <w:t xml:space="preserve"> rapid growth in Alabama</w:t>
      </w:r>
      <w:r w:rsidR="00235C4B">
        <w:t>.  The grant also aims to provide</w:t>
      </w:r>
      <w:r w:rsidR="002D1D9B">
        <w:t xml:space="preserve"> access to </w:t>
      </w:r>
      <w:r>
        <w:t xml:space="preserve">sustainable high-wage jobs for </w:t>
      </w:r>
      <w:r w:rsidR="002D1D9B">
        <w:t>unemployed</w:t>
      </w:r>
      <w:r w:rsidR="000A05A0">
        <w:t xml:space="preserve"> </w:t>
      </w:r>
      <w:r w:rsidR="00517AFA">
        <w:t>or underemployed</w:t>
      </w:r>
      <w:r w:rsidR="000A05A0">
        <w:t xml:space="preserve"> individuals</w:t>
      </w:r>
      <w:r w:rsidR="002D1D9B">
        <w:t xml:space="preserve">, </w:t>
      </w:r>
      <w:r w:rsidR="000A05A0">
        <w:t xml:space="preserve">particularly from </w:t>
      </w:r>
      <w:r>
        <w:t xml:space="preserve">underserved </w:t>
      </w:r>
      <w:r w:rsidR="000A05A0">
        <w:t>populations</w:t>
      </w:r>
      <w:r w:rsidR="002D1D9B">
        <w:t>, and incumbent worker</w:t>
      </w:r>
      <w:r w:rsidR="006A2480">
        <w:t>s</w:t>
      </w:r>
      <w:r w:rsidR="002D1D9B">
        <w:t xml:space="preserve"> seeking to remain employed or advance in their career</w:t>
      </w:r>
      <w:r>
        <w:t>.</w:t>
      </w:r>
      <w:r w:rsidR="00235C4B">
        <w:t xml:space="preserve">  </w:t>
      </w:r>
    </w:p>
    <w:p w14:paraId="1F0D8DAC" w14:textId="77777777" w:rsidR="00235C4B" w:rsidRDefault="00235C4B" w:rsidP="0078735E">
      <w:pPr>
        <w:jc w:val="both"/>
      </w:pPr>
    </w:p>
    <w:p w14:paraId="3E090F24" w14:textId="6F90BF73" w:rsidR="00B166ED" w:rsidRPr="003D4D66" w:rsidRDefault="0078735E" w:rsidP="0078735E">
      <w:pPr>
        <w:jc w:val="both"/>
      </w:pPr>
      <w:r>
        <w:t xml:space="preserve">This RFA establishes requirements for both the </w:t>
      </w:r>
      <w:r w:rsidR="002D1D9B">
        <w:t>p</w:t>
      </w:r>
      <w:r>
        <w:t>re-</w:t>
      </w:r>
      <w:r w:rsidR="002D1D9B">
        <w:t>a</w:t>
      </w:r>
      <w:r>
        <w:t xml:space="preserve">pprenticeship and </w:t>
      </w:r>
      <w:r w:rsidR="002D1D9B">
        <w:t>a</w:t>
      </w:r>
      <w:r>
        <w:t xml:space="preserve">pprenticeship </w:t>
      </w:r>
      <w:r w:rsidR="002D1D9B">
        <w:t>g</w:t>
      </w:r>
      <w:r>
        <w:t xml:space="preserve">rant </w:t>
      </w:r>
      <w:r w:rsidR="002D1D9B">
        <w:t>p</w:t>
      </w:r>
      <w:r>
        <w:t>rogram</w:t>
      </w:r>
      <w:r w:rsidR="002D1D9B">
        <w:t>s</w:t>
      </w:r>
      <w:r>
        <w:t>. Applicants may respond to this RFA with</w:t>
      </w:r>
      <w:r w:rsidR="00D16FCB">
        <w:t xml:space="preserve"> </w:t>
      </w:r>
      <w:r>
        <w:t xml:space="preserve">proposals for pre-apprenticeship programs, proposals for </w:t>
      </w:r>
      <w:r w:rsidR="004034F8">
        <w:t xml:space="preserve">short term </w:t>
      </w:r>
      <w:r>
        <w:t>apprenticeship programs, or</w:t>
      </w:r>
      <w:r w:rsidR="002D1D9B">
        <w:t xml:space="preserve"> </w:t>
      </w:r>
      <w:r>
        <w:t xml:space="preserve">proposals for both pre-apprenticeship and </w:t>
      </w:r>
      <w:r w:rsidR="004034F8">
        <w:t xml:space="preserve">short-term </w:t>
      </w:r>
      <w:r>
        <w:t>apprenticeship programs.</w:t>
      </w:r>
      <w:r w:rsidR="00B166ED" w:rsidRPr="003D4D66">
        <w:br w:type="page"/>
      </w:r>
    </w:p>
    <w:p w14:paraId="7C96B882" w14:textId="77777777" w:rsidR="00051D3D" w:rsidRPr="00FF0B72" w:rsidRDefault="00051D3D" w:rsidP="006F4AD0">
      <w:pPr>
        <w:jc w:val="center"/>
        <w:outlineLvl w:val="0"/>
        <w:rPr>
          <w:b/>
          <w:caps/>
          <w:sz w:val="28"/>
          <w:szCs w:val="28"/>
          <w:u w:val="single"/>
        </w:rPr>
      </w:pPr>
      <w:r w:rsidRPr="00FF0B72">
        <w:rPr>
          <w:b/>
          <w:caps/>
          <w:sz w:val="28"/>
          <w:szCs w:val="28"/>
          <w:u w:val="single"/>
        </w:rPr>
        <w:lastRenderedPageBreak/>
        <w:t>Project Specifications</w:t>
      </w:r>
    </w:p>
    <w:p w14:paraId="3D314AAA" w14:textId="77777777" w:rsidR="00051D3D" w:rsidRDefault="00051D3D" w:rsidP="006F4AD0">
      <w:pPr>
        <w:jc w:val="both"/>
      </w:pPr>
    </w:p>
    <w:p w14:paraId="270A23EA" w14:textId="77777777" w:rsidR="00FF0B72" w:rsidRPr="003D4D66" w:rsidRDefault="00FF0B72" w:rsidP="006F4AD0">
      <w:pPr>
        <w:jc w:val="both"/>
      </w:pPr>
    </w:p>
    <w:p w14:paraId="4B109EC6" w14:textId="77777777" w:rsidR="00051D3D" w:rsidRPr="003D4D66" w:rsidRDefault="00051D3D" w:rsidP="006F4AD0">
      <w:pPr>
        <w:jc w:val="both"/>
        <w:outlineLvl w:val="0"/>
        <w:rPr>
          <w:i/>
        </w:rPr>
      </w:pPr>
      <w:r w:rsidRPr="00E9180A">
        <w:rPr>
          <w:b/>
          <w:bCs/>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57A7F8CE" w14:textId="3E8ACACB"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C5C67">
        <w:t xml:space="preserve"> Development </w:t>
      </w:r>
      <w:r w:rsidR="0019607C" w:rsidRPr="003D4D66">
        <w:t>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proofErr w:type="gramStart"/>
      <w:r w:rsidR="00842E03" w:rsidRPr="003D4D66">
        <w:rPr>
          <w:b/>
          <w:u w:val="single"/>
        </w:rPr>
        <w:t>i.</w:t>
      </w:r>
      <w:r w:rsidR="0019607C" w:rsidRPr="003D4D66">
        <w:rPr>
          <w:b/>
          <w:u w:val="single"/>
        </w:rPr>
        <w:t>e.</w:t>
      </w:r>
      <w:proofErr w:type="gramEnd"/>
      <w:r w:rsidR="0019607C" w:rsidRPr="003D4D66">
        <w:rPr>
          <w:b/>
          <w:u w:val="single"/>
        </w:rPr>
        <w:t xml:space="preserve"> grants awarded in FY</w:t>
      </w:r>
      <w:r w:rsidR="00C652DA">
        <w:rPr>
          <w:b/>
          <w:u w:val="single"/>
        </w:rPr>
        <w:t>2</w:t>
      </w:r>
      <w:r w:rsidR="0073515B">
        <w:rPr>
          <w:b/>
          <w:u w:val="single"/>
        </w:rPr>
        <w:t>2</w:t>
      </w:r>
      <w:r w:rsidR="00842E03" w:rsidRPr="003D4D66">
        <w:rPr>
          <w:b/>
          <w:u w:val="single"/>
        </w:rPr>
        <w:t xml:space="preserve"> will submit a</w:t>
      </w:r>
      <w:r w:rsidR="0019607C" w:rsidRPr="003D4D66">
        <w:rPr>
          <w:b/>
          <w:u w:val="single"/>
        </w:rPr>
        <w:t xml:space="preserve"> final report at the end of FY</w:t>
      </w:r>
      <w:r w:rsidR="00C652DA">
        <w:rPr>
          <w:b/>
          <w:u w:val="single"/>
        </w:rPr>
        <w:t>2</w:t>
      </w:r>
      <w:r w:rsidR="0073515B">
        <w:rPr>
          <w:b/>
          <w:u w:val="single"/>
        </w:rPr>
        <w:t>3</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0C5C67">
        <w:t xml:space="preserve">Development </w:t>
      </w:r>
      <w:r w:rsidR="00C05306" w:rsidRPr="003D4D66">
        <w:t>Division</w:t>
      </w:r>
      <w:r w:rsidRPr="003D4D66">
        <w:t>.</w:t>
      </w:r>
    </w:p>
    <w:p w14:paraId="6200DFBC" w14:textId="77777777" w:rsidR="00051D3D" w:rsidRPr="003D4D66" w:rsidRDefault="00051D3D" w:rsidP="006F4AD0">
      <w:pPr>
        <w:jc w:val="both"/>
        <w:outlineLvl w:val="0"/>
        <w:rPr>
          <w:u w:val="single"/>
        </w:rPr>
      </w:pPr>
    </w:p>
    <w:p w14:paraId="56941486" w14:textId="77777777" w:rsidR="00051D3D" w:rsidRPr="0073515B" w:rsidRDefault="00051D3D" w:rsidP="006F4AD0">
      <w:pPr>
        <w:jc w:val="both"/>
        <w:outlineLvl w:val="0"/>
        <w:rPr>
          <w:b/>
          <w:bCs/>
          <w:i/>
          <w:u w:val="single"/>
        </w:rPr>
      </w:pPr>
      <w:r w:rsidRPr="0073515B">
        <w:rPr>
          <w:b/>
          <w:bCs/>
          <w:i/>
          <w:u w:val="single"/>
        </w:rPr>
        <w:t xml:space="preserve">Applicant and Service Provider Requirements </w:t>
      </w:r>
    </w:p>
    <w:p w14:paraId="09E441BC" w14:textId="2F33879B" w:rsidR="00051D3D" w:rsidRPr="003D4D66" w:rsidRDefault="00051D3D" w:rsidP="006F4AD0">
      <w:pPr>
        <w:jc w:val="both"/>
      </w:pPr>
      <w:r w:rsidRPr="003D4D66">
        <w:t xml:space="preserve">Applications must be endorsed by </w:t>
      </w:r>
      <w:r w:rsidR="00D16FCB">
        <w:t>a</w:t>
      </w:r>
      <w:r w:rsidR="00BB4647">
        <w:t xml:space="preserve"> company</w:t>
      </w:r>
      <w:r w:rsidR="00BB5D8B">
        <w:t xml:space="preserve"> or companies</w:t>
      </w:r>
      <w:r w:rsidR="00BB4647">
        <w:t xml:space="preserve"> within the </w:t>
      </w:r>
      <w:r w:rsidR="00D16FCB">
        <w:t>manufactur</w:t>
      </w:r>
      <w:r w:rsidR="00BB4647">
        <w:t>ing sector</w:t>
      </w:r>
      <w:r w:rsidR="004034F8">
        <w:t xml:space="preserve"> who plans on sponsoring or hiring students from the </w:t>
      </w:r>
      <w:r w:rsidR="00BB4647">
        <w:t>work</w:t>
      </w:r>
      <w:r w:rsidR="00B72EBE">
        <w:t>-</w:t>
      </w:r>
      <w:r w:rsidR="00BB4647">
        <w:t>based</w:t>
      </w:r>
      <w:r w:rsidR="004034F8">
        <w:t xml:space="preserve"> learning program</w:t>
      </w:r>
      <w:r w:rsidR="00BB4647">
        <w:t xml:space="preserve"> that you establish</w:t>
      </w:r>
      <w:r w:rsidR="004034F8">
        <w:t>.</w:t>
      </w:r>
      <w:r w:rsidRPr="003D4D66">
        <w:t xml:space="preserve"> 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w:t>
      </w:r>
      <w:r w:rsidRPr="003D4D66">
        <w:t xml:space="preserve">Only institutions of the Alabama Community College System (ACCS) may be recipients of </w:t>
      </w:r>
      <w:r w:rsidR="00503CE1">
        <w:t>these</w:t>
      </w:r>
      <w:r w:rsidRPr="003D4D66">
        <w:t xml:space="preserve"> funds</w:t>
      </w:r>
      <w:r w:rsidR="00E107AF">
        <w:t>.</w:t>
      </w:r>
    </w:p>
    <w:p w14:paraId="14BA6FBD" w14:textId="77777777" w:rsidR="00051D3D" w:rsidRPr="003D4D66" w:rsidRDefault="00051D3D" w:rsidP="006F4AD0">
      <w:pPr>
        <w:jc w:val="both"/>
        <w:outlineLvl w:val="0"/>
        <w:rPr>
          <w:u w:val="single"/>
        </w:rPr>
      </w:pPr>
    </w:p>
    <w:p w14:paraId="1F357425" w14:textId="203E3CB6" w:rsidR="00E107AF" w:rsidRPr="00E9180A" w:rsidRDefault="00051D3D" w:rsidP="006F4AD0">
      <w:pPr>
        <w:jc w:val="both"/>
        <w:outlineLvl w:val="0"/>
        <w:rPr>
          <w:b/>
          <w:bCs/>
          <w:i/>
        </w:rPr>
      </w:pPr>
      <w:bookmarkStart w:id="0" w:name="_Hlk506373137"/>
      <w:r w:rsidRPr="00E9180A">
        <w:rPr>
          <w:b/>
          <w:bCs/>
          <w:i/>
          <w:u w:val="single"/>
        </w:rPr>
        <w:t>Proposed Activities</w:t>
      </w:r>
    </w:p>
    <w:bookmarkEnd w:id="0"/>
    <w:p w14:paraId="60B56696" w14:textId="321F4B92" w:rsidR="00E107AF" w:rsidRDefault="00BB4647" w:rsidP="006F4AD0">
      <w:pPr>
        <w:jc w:val="both"/>
        <w:outlineLvl w:val="0"/>
        <w:rPr>
          <w:iCs/>
        </w:rPr>
      </w:pPr>
      <w:r>
        <w:rPr>
          <w:iCs/>
        </w:rPr>
        <w:t xml:space="preserve">Proposals should consist of funding </w:t>
      </w:r>
      <w:r w:rsidR="00235C4B">
        <w:rPr>
          <w:iCs/>
        </w:rPr>
        <w:t xml:space="preserve">requests </w:t>
      </w:r>
      <w:r>
        <w:rPr>
          <w:iCs/>
        </w:rPr>
        <w:t>to support the establishment of a pre-apprenticeship and/or short-term apprenticeships (registered or non-registered)</w:t>
      </w:r>
      <w:r w:rsidR="00235C4B">
        <w:rPr>
          <w:iCs/>
        </w:rPr>
        <w:t xml:space="preserve"> that will be registered with the </w:t>
      </w:r>
      <w:r w:rsidR="00820B37">
        <w:rPr>
          <w:iCs/>
        </w:rPr>
        <w:t xml:space="preserve">Alabama Advanced Manufacturing Apprenticeship Program (ALAMAP) that is a part of the </w:t>
      </w:r>
      <w:r w:rsidR="00235C4B">
        <w:rPr>
          <w:iCs/>
        </w:rPr>
        <w:t>USDOL</w:t>
      </w:r>
      <w:r w:rsidR="00820B37">
        <w:rPr>
          <w:iCs/>
        </w:rPr>
        <w:t>/ETA</w:t>
      </w:r>
      <w:r w:rsidR="00235C4B">
        <w:rPr>
          <w:iCs/>
        </w:rPr>
        <w:t xml:space="preserve"> </w:t>
      </w:r>
      <w:r w:rsidR="00820B37" w:rsidRPr="00517AFA">
        <w:rPr>
          <w:i/>
        </w:rPr>
        <w:t>Scaling Apprenticeships through Sector-Based Strategies</w:t>
      </w:r>
      <w:r w:rsidR="00820B37" w:rsidRPr="00820B37">
        <w:rPr>
          <w:iCs/>
        </w:rPr>
        <w:t xml:space="preserve"> program.</w:t>
      </w:r>
    </w:p>
    <w:p w14:paraId="6BA94940" w14:textId="77777777" w:rsidR="00BB4647" w:rsidRDefault="00BB4647" w:rsidP="006F4AD0">
      <w:pPr>
        <w:jc w:val="both"/>
        <w:outlineLvl w:val="0"/>
        <w:rPr>
          <w:iCs/>
        </w:rPr>
      </w:pPr>
    </w:p>
    <w:p w14:paraId="61890B54" w14:textId="03ED1B59" w:rsidR="00BB4647" w:rsidRDefault="00BB4647" w:rsidP="006F4AD0">
      <w:pPr>
        <w:jc w:val="both"/>
        <w:outlineLvl w:val="0"/>
        <w:rPr>
          <w:iCs/>
        </w:rPr>
      </w:pPr>
      <w:r w:rsidRPr="00BB4647">
        <w:rPr>
          <w:iCs/>
        </w:rPr>
        <w:t>Pre-Apprenticeship programs are those which utilize employers or other program sponsors to articulate eligibility requirements and qualifications that lead to an apprenticeship. Pre-apprenticeships will demonstrate clear pathways for targeted populations to become apprentices and lead to nationally recognized certifications while delivering the skills and credentials they need to succeed in those occupations and build a career.</w:t>
      </w:r>
    </w:p>
    <w:p w14:paraId="14022FB9" w14:textId="77777777" w:rsidR="00BB4647" w:rsidRDefault="00BB4647" w:rsidP="006F4AD0">
      <w:pPr>
        <w:jc w:val="both"/>
        <w:outlineLvl w:val="0"/>
        <w:rPr>
          <w:spacing w:val="-1"/>
        </w:rPr>
      </w:pPr>
    </w:p>
    <w:p w14:paraId="3A3ED1FD" w14:textId="6975C51D" w:rsidR="00BB4647" w:rsidRPr="006A2480" w:rsidRDefault="00BB4647" w:rsidP="006F4AD0">
      <w:pPr>
        <w:jc w:val="both"/>
        <w:outlineLvl w:val="0"/>
      </w:pPr>
      <w:r>
        <w:rPr>
          <w:spacing w:val="-1"/>
        </w:rPr>
        <w:t xml:space="preserve">Apprenticeship </w:t>
      </w:r>
      <w:r w:rsidRPr="004E159D">
        <w:rPr>
          <w:spacing w:val="-1"/>
        </w:rPr>
        <w:t>programs</w:t>
      </w:r>
      <w:r>
        <w:rPr>
          <w:spacing w:val="-7"/>
        </w:rPr>
        <w:t xml:space="preserve"> </w:t>
      </w:r>
      <w:r>
        <w:t>place</w:t>
      </w:r>
      <w:r>
        <w:rPr>
          <w:spacing w:val="-7"/>
        </w:rPr>
        <w:t xml:space="preserve"> </w:t>
      </w:r>
      <w:r>
        <w:rPr>
          <w:spacing w:val="-1"/>
        </w:rPr>
        <w:t>individuals</w:t>
      </w:r>
      <w:r>
        <w:rPr>
          <w:spacing w:val="-5"/>
        </w:rPr>
        <w:t xml:space="preserve"> </w:t>
      </w:r>
      <w:r>
        <w:t>in</w:t>
      </w:r>
      <w:r>
        <w:rPr>
          <w:spacing w:val="-5"/>
        </w:rPr>
        <w:t xml:space="preserve"> </w:t>
      </w:r>
      <w:r>
        <w:rPr>
          <w:spacing w:val="-1"/>
        </w:rPr>
        <w:t>one</w:t>
      </w:r>
      <w:r>
        <w:rPr>
          <w:spacing w:val="-7"/>
        </w:rPr>
        <w:t xml:space="preserve"> </w:t>
      </w:r>
      <w:r>
        <w:rPr>
          <w:spacing w:val="-1"/>
        </w:rPr>
        <w:t>of</w:t>
      </w:r>
      <w:r>
        <w:rPr>
          <w:spacing w:val="-5"/>
        </w:rPr>
        <w:t xml:space="preserve"> </w:t>
      </w:r>
      <w:r>
        <w:rPr>
          <w:spacing w:val="-1"/>
        </w:rPr>
        <w:t>several</w:t>
      </w:r>
      <w:r>
        <w:rPr>
          <w:spacing w:val="-7"/>
        </w:rPr>
        <w:t xml:space="preserve"> </w:t>
      </w:r>
      <w:r>
        <w:t>high-wage,</w:t>
      </w:r>
      <w:r>
        <w:rPr>
          <w:spacing w:val="-7"/>
        </w:rPr>
        <w:t xml:space="preserve"> </w:t>
      </w:r>
      <w:r>
        <w:rPr>
          <w:spacing w:val="-1"/>
        </w:rPr>
        <w:t>in-demand</w:t>
      </w:r>
      <w:r>
        <w:rPr>
          <w:spacing w:val="-5"/>
        </w:rPr>
        <w:t xml:space="preserve"> </w:t>
      </w:r>
      <w:r>
        <w:rPr>
          <w:spacing w:val="-1"/>
        </w:rPr>
        <w:t>occupations</w:t>
      </w:r>
      <w:r>
        <w:rPr>
          <w:spacing w:val="55"/>
        </w:rPr>
        <w:t xml:space="preserve"> </w:t>
      </w:r>
      <w:r>
        <w:t>in</w:t>
      </w:r>
      <w:r>
        <w:rPr>
          <w:spacing w:val="3"/>
        </w:rPr>
        <w:t xml:space="preserve"> </w:t>
      </w:r>
      <w:r>
        <w:rPr>
          <w:spacing w:val="-1"/>
        </w:rPr>
        <w:t>advanced</w:t>
      </w:r>
      <w:r>
        <w:rPr>
          <w:spacing w:val="4"/>
        </w:rPr>
        <w:t xml:space="preserve"> </w:t>
      </w:r>
      <w:r>
        <w:rPr>
          <w:spacing w:val="-1"/>
        </w:rPr>
        <w:t>manufacturing</w:t>
      </w:r>
      <w:r>
        <w:rPr>
          <w:spacing w:val="2"/>
        </w:rPr>
        <w:t xml:space="preserve"> </w:t>
      </w:r>
      <w:r>
        <w:rPr>
          <w:spacing w:val="-1"/>
        </w:rPr>
        <w:t>while</w:t>
      </w:r>
      <w:r>
        <w:rPr>
          <w:spacing w:val="3"/>
        </w:rPr>
        <w:t xml:space="preserve"> </w:t>
      </w:r>
      <w:r>
        <w:rPr>
          <w:spacing w:val="-1"/>
        </w:rPr>
        <w:t>delivering</w:t>
      </w:r>
      <w:r>
        <w:t xml:space="preserve"> </w:t>
      </w:r>
      <w:r>
        <w:rPr>
          <w:spacing w:val="-1"/>
        </w:rPr>
        <w:t>them</w:t>
      </w:r>
      <w:r>
        <w:t xml:space="preserve"> the</w:t>
      </w:r>
      <w:r>
        <w:rPr>
          <w:spacing w:val="4"/>
        </w:rPr>
        <w:t xml:space="preserve"> </w:t>
      </w:r>
      <w:r>
        <w:rPr>
          <w:spacing w:val="-1"/>
        </w:rPr>
        <w:t>skills</w:t>
      </w:r>
      <w:r>
        <w:rPr>
          <w:spacing w:val="2"/>
        </w:rPr>
        <w:t xml:space="preserve"> </w:t>
      </w:r>
      <w:r>
        <w:rPr>
          <w:spacing w:val="-1"/>
        </w:rPr>
        <w:t>and</w:t>
      </w:r>
      <w:r>
        <w:rPr>
          <w:spacing w:val="3"/>
        </w:rPr>
        <w:t xml:space="preserve"> </w:t>
      </w:r>
      <w:r>
        <w:rPr>
          <w:spacing w:val="-1"/>
        </w:rPr>
        <w:t>credentials</w:t>
      </w:r>
      <w:r>
        <w:rPr>
          <w:spacing w:val="3"/>
        </w:rPr>
        <w:t xml:space="preserve"> </w:t>
      </w:r>
      <w:r>
        <w:t>they</w:t>
      </w:r>
      <w:r>
        <w:rPr>
          <w:spacing w:val="3"/>
        </w:rPr>
        <w:t xml:space="preserve"> </w:t>
      </w:r>
      <w:r>
        <w:rPr>
          <w:spacing w:val="-1"/>
        </w:rPr>
        <w:t>need</w:t>
      </w:r>
      <w:r>
        <w:rPr>
          <w:spacing w:val="1"/>
        </w:rPr>
        <w:t xml:space="preserve"> </w:t>
      </w:r>
      <w:r>
        <w:t>to</w:t>
      </w:r>
      <w:r>
        <w:rPr>
          <w:spacing w:val="73"/>
        </w:rPr>
        <w:t xml:space="preserve"> </w:t>
      </w:r>
      <w:r>
        <w:rPr>
          <w:spacing w:val="-1"/>
        </w:rPr>
        <w:t>succeed</w:t>
      </w:r>
      <w:r>
        <w:rPr>
          <w:spacing w:val="23"/>
        </w:rPr>
        <w:t xml:space="preserve"> </w:t>
      </w:r>
      <w:r>
        <w:t>in</w:t>
      </w:r>
      <w:r>
        <w:rPr>
          <w:spacing w:val="21"/>
        </w:rPr>
        <w:t xml:space="preserve"> </w:t>
      </w:r>
      <w:r>
        <w:rPr>
          <w:spacing w:val="-1"/>
        </w:rPr>
        <w:t>those</w:t>
      </w:r>
      <w:r>
        <w:rPr>
          <w:spacing w:val="23"/>
        </w:rPr>
        <w:t xml:space="preserve"> </w:t>
      </w:r>
      <w:r>
        <w:rPr>
          <w:spacing w:val="-1"/>
        </w:rPr>
        <w:t>occupations</w:t>
      </w:r>
      <w:r>
        <w:rPr>
          <w:spacing w:val="22"/>
        </w:rPr>
        <w:t xml:space="preserve"> </w:t>
      </w:r>
      <w:r>
        <w:rPr>
          <w:spacing w:val="-1"/>
        </w:rPr>
        <w:t>and</w:t>
      </w:r>
      <w:r>
        <w:rPr>
          <w:spacing w:val="21"/>
        </w:rPr>
        <w:t xml:space="preserve"> </w:t>
      </w:r>
      <w:r>
        <w:rPr>
          <w:spacing w:val="-1"/>
        </w:rPr>
        <w:t>build</w:t>
      </w:r>
      <w:r>
        <w:rPr>
          <w:spacing w:val="23"/>
        </w:rPr>
        <w:t xml:space="preserve"> </w:t>
      </w:r>
      <w:r>
        <w:t>a</w:t>
      </w:r>
      <w:r>
        <w:rPr>
          <w:spacing w:val="22"/>
        </w:rPr>
        <w:t xml:space="preserve"> </w:t>
      </w:r>
      <w:r>
        <w:rPr>
          <w:spacing w:val="-1"/>
        </w:rPr>
        <w:t>career.</w:t>
      </w:r>
      <w:r>
        <w:rPr>
          <w:spacing w:val="22"/>
        </w:rPr>
        <w:t xml:space="preserve"> </w:t>
      </w:r>
      <w:r w:rsidR="006A2480">
        <w:t xml:space="preserve"> </w:t>
      </w:r>
      <w:r w:rsidR="00820B37">
        <w:t>The apprenticeships that are implement</w:t>
      </w:r>
      <w:r w:rsidR="006A2480">
        <w:t>ed</w:t>
      </w:r>
      <w:r w:rsidR="00820B37">
        <w:t xml:space="preserve"> should be </w:t>
      </w:r>
      <w:r>
        <w:rPr>
          <w:spacing w:val="-1"/>
        </w:rPr>
        <w:t>flexible</w:t>
      </w:r>
      <w:r>
        <w:rPr>
          <w:spacing w:val="23"/>
        </w:rPr>
        <w:t xml:space="preserve"> </w:t>
      </w:r>
      <w:r>
        <w:rPr>
          <w:spacing w:val="-1"/>
        </w:rPr>
        <w:lastRenderedPageBreak/>
        <w:t>earn-and-learn</w:t>
      </w:r>
      <w:r>
        <w:rPr>
          <w:spacing w:val="63"/>
        </w:rPr>
        <w:t xml:space="preserve"> </w:t>
      </w:r>
      <w:r>
        <w:t>programs</w:t>
      </w:r>
      <w:r>
        <w:rPr>
          <w:spacing w:val="3"/>
        </w:rPr>
        <w:t xml:space="preserve"> </w:t>
      </w:r>
      <w:r w:rsidR="00820B37">
        <w:rPr>
          <w:spacing w:val="3"/>
        </w:rPr>
        <w:t xml:space="preserve">that are either </w:t>
      </w:r>
      <w:r>
        <w:rPr>
          <w:spacing w:val="-1"/>
        </w:rPr>
        <w:t>embedded</w:t>
      </w:r>
      <w:r>
        <w:rPr>
          <w:spacing w:val="8"/>
        </w:rPr>
        <w:t xml:space="preserve"> </w:t>
      </w:r>
      <w:r>
        <w:rPr>
          <w:spacing w:val="-2"/>
        </w:rPr>
        <w:t>in</w:t>
      </w:r>
      <w:r>
        <w:rPr>
          <w:spacing w:val="5"/>
        </w:rPr>
        <w:t xml:space="preserve"> </w:t>
      </w:r>
      <w:r>
        <w:t>a</w:t>
      </w:r>
      <w:r>
        <w:rPr>
          <w:spacing w:val="7"/>
        </w:rPr>
        <w:t xml:space="preserve"> </w:t>
      </w:r>
      <w:r>
        <w:rPr>
          <w:spacing w:val="-1"/>
        </w:rPr>
        <w:t>wide</w:t>
      </w:r>
      <w:r>
        <w:rPr>
          <w:spacing w:val="7"/>
        </w:rPr>
        <w:t xml:space="preserve"> </w:t>
      </w:r>
      <w:r>
        <w:rPr>
          <w:spacing w:val="-1"/>
        </w:rPr>
        <w:t>variety</w:t>
      </w:r>
      <w:r>
        <w:rPr>
          <w:spacing w:val="6"/>
        </w:rPr>
        <w:t xml:space="preserve"> </w:t>
      </w:r>
      <w:r>
        <w:rPr>
          <w:spacing w:val="-1"/>
        </w:rPr>
        <w:t>of</w:t>
      </w:r>
      <w:r>
        <w:rPr>
          <w:spacing w:val="8"/>
        </w:rPr>
        <w:t xml:space="preserve"> </w:t>
      </w:r>
      <w:r>
        <w:rPr>
          <w:spacing w:val="-1"/>
        </w:rPr>
        <w:t>traditional</w:t>
      </w:r>
      <w:r>
        <w:rPr>
          <w:spacing w:val="6"/>
        </w:rPr>
        <w:t xml:space="preserve"> </w:t>
      </w:r>
      <w:r>
        <w:rPr>
          <w:spacing w:val="-1"/>
        </w:rPr>
        <w:t>CTE</w:t>
      </w:r>
      <w:r>
        <w:rPr>
          <w:spacing w:val="5"/>
        </w:rPr>
        <w:t xml:space="preserve"> </w:t>
      </w:r>
      <w:r>
        <w:t>programs</w:t>
      </w:r>
      <w:r>
        <w:rPr>
          <w:spacing w:val="5"/>
        </w:rPr>
        <w:t xml:space="preserve"> </w:t>
      </w:r>
      <w:r>
        <w:rPr>
          <w:spacing w:val="-1"/>
        </w:rPr>
        <w:t>supporting</w:t>
      </w:r>
      <w:r>
        <w:rPr>
          <w:spacing w:val="7"/>
        </w:rPr>
        <w:t xml:space="preserve"> </w:t>
      </w:r>
      <w:r>
        <w:rPr>
          <w:spacing w:val="-1"/>
        </w:rPr>
        <w:t>advanced</w:t>
      </w:r>
      <w:r>
        <w:rPr>
          <w:spacing w:val="53"/>
        </w:rPr>
        <w:t xml:space="preserve"> </w:t>
      </w:r>
      <w:r>
        <w:rPr>
          <w:spacing w:val="-1"/>
        </w:rPr>
        <w:t>manufacturing</w:t>
      </w:r>
      <w:r>
        <w:rPr>
          <w:spacing w:val="-3"/>
        </w:rPr>
        <w:t xml:space="preserve"> </w:t>
      </w:r>
      <w:r>
        <w:rPr>
          <w:spacing w:val="-1"/>
        </w:rPr>
        <w:t>that</w:t>
      </w:r>
      <w:r>
        <w:rPr>
          <w:spacing w:val="-4"/>
        </w:rPr>
        <w:t xml:space="preserve"> </w:t>
      </w:r>
      <w:r>
        <w:rPr>
          <w:spacing w:val="-1"/>
        </w:rPr>
        <w:t>result</w:t>
      </w:r>
      <w:r>
        <w:rPr>
          <w:spacing w:val="-4"/>
        </w:rPr>
        <w:t xml:space="preserve"> </w:t>
      </w:r>
      <w:r>
        <w:t>in</w:t>
      </w:r>
      <w:r>
        <w:rPr>
          <w:spacing w:val="-4"/>
        </w:rPr>
        <w:t xml:space="preserve"> </w:t>
      </w:r>
      <w:r>
        <w:t>a</w:t>
      </w:r>
      <w:r>
        <w:rPr>
          <w:spacing w:val="-3"/>
        </w:rPr>
        <w:t xml:space="preserve"> </w:t>
      </w:r>
      <w:r>
        <w:rPr>
          <w:spacing w:val="-1"/>
        </w:rPr>
        <w:t>short-term,</w:t>
      </w:r>
      <w:r>
        <w:rPr>
          <w:spacing w:val="-2"/>
        </w:rPr>
        <w:t xml:space="preserve"> </w:t>
      </w:r>
      <w:r>
        <w:rPr>
          <w:spacing w:val="-1"/>
        </w:rPr>
        <w:t>long</w:t>
      </w:r>
      <w:r>
        <w:rPr>
          <w:spacing w:val="-3"/>
        </w:rPr>
        <w:t xml:space="preserve"> </w:t>
      </w:r>
      <w:r>
        <w:rPr>
          <w:spacing w:val="-1"/>
        </w:rPr>
        <w:t>certificate,</w:t>
      </w:r>
      <w:r>
        <w:rPr>
          <w:spacing w:val="-4"/>
        </w:rPr>
        <w:t xml:space="preserve"> </w:t>
      </w:r>
      <w:r>
        <w:rPr>
          <w:spacing w:val="-1"/>
        </w:rPr>
        <w:t>or</w:t>
      </w:r>
      <w:r>
        <w:rPr>
          <w:spacing w:val="-2"/>
        </w:rPr>
        <w:t xml:space="preserve"> </w:t>
      </w:r>
      <w:r>
        <w:rPr>
          <w:spacing w:val="-1"/>
        </w:rPr>
        <w:t>associate</w:t>
      </w:r>
      <w:r>
        <w:rPr>
          <w:spacing w:val="-4"/>
        </w:rPr>
        <w:t xml:space="preserve"> </w:t>
      </w:r>
      <w:r>
        <w:rPr>
          <w:spacing w:val="-1"/>
        </w:rPr>
        <w:t>degree</w:t>
      </w:r>
      <w:r w:rsidR="00820B37">
        <w:rPr>
          <w:spacing w:val="-1"/>
        </w:rPr>
        <w:t xml:space="preserve"> or are short term </w:t>
      </w:r>
      <w:r w:rsidR="006A2480">
        <w:rPr>
          <w:spacing w:val="-1"/>
        </w:rPr>
        <w:t>competency-based</w:t>
      </w:r>
      <w:r w:rsidR="00820B37">
        <w:rPr>
          <w:spacing w:val="-1"/>
        </w:rPr>
        <w:t xml:space="preserve"> model</w:t>
      </w:r>
      <w:r w:rsidR="006A2480">
        <w:rPr>
          <w:spacing w:val="-1"/>
        </w:rPr>
        <w:t>s</w:t>
      </w:r>
      <w:r w:rsidR="00820B37">
        <w:rPr>
          <w:spacing w:val="-1"/>
        </w:rPr>
        <w:t xml:space="preserve"> that pairs non-credit training with paid work experiences.  </w:t>
      </w:r>
    </w:p>
    <w:p w14:paraId="1F8807FF" w14:textId="40A78A9E" w:rsidR="00820B37" w:rsidRDefault="00820B37" w:rsidP="006F4AD0">
      <w:pPr>
        <w:jc w:val="both"/>
        <w:outlineLvl w:val="0"/>
        <w:rPr>
          <w:spacing w:val="-1"/>
        </w:rPr>
      </w:pPr>
    </w:p>
    <w:p w14:paraId="767DA616" w14:textId="44227A73" w:rsidR="00820B37" w:rsidRPr="004D5DE3" w:rsidRDefault="00820B37" w:rsidP="006F4AD0">
      <w:pPr>
        <w:jc w:val="both"/>
        <w:outlineLvl w:val="0"/>
        <w:rPr>
          <w:b/>
          <w:bCs/>
          <w:i/>
          <w:iCs/>
          <w:spacing w:val="-1"/>
        </w:rPr>
      </w:pPr>
      <w:r w:rsidRPr="004D5DE3">
        <w:rPr>
          <w:b/>
          <w:bCs/>
          <w:i/>
          <w:iCs/>
          <w:spacing w:val="-1"/>
        </w:rPr>
        <w:t xml:space="preserve">All </w:t>
      </w:r>
      <w:r w:rsidR="00E9180A" w:rsidRPr="004D5DE3">
        <w:rPr>
          <w:b/>
          <w:bCs/>
          <w:i/>
          <w:iCs/>
          <w:spacing w:val="-1"/>
        </w:rPr>
        <w:t>work-based</w:t>
      </w:r>
      <w:r w:rsidRPr="004D5DE3">
        <w:rPr>
          <w:b/>
          <w:bCs/>
          <w:i/>
          <w:iCs/>
          <w:spacing w:val="-1"/>
        </w:rPr>
        <w:t xml:space="preserve"> learning programs must meet the quality hallmarks of Pre-Apprenticeship or Apprenticeship as defined by the USDOL</w:t>
      </w:r>
      <w:r w:rsidR="00E9180A" w:rsidRPr="004D5DE3">
        <w:rPr>
          <w:b/>
          <w:bCs/>
          <w:i/>
          <w:iCs/>
          <w:spacing w:val="-1"/>
        </w:rPr>
        <w:t>.</w:t>
      </w:r>
    </w:p>
    <w:p w14:paraId="16686D78" w14:textId="3F3C6165" w:rsidR="00E9180A" w:rsidRPr="00B72EBE" w:rsidRDefault="00E9180A" w:rsidP="006F4AD0">
      <w:pPr>
        <w:jc w:val="both"/>
        <w:outlineLvl w:val="0"/>
        <w:rPr>
          <w:spacing w:val="-1"/>
        </w:rPr>
      </w:pPr>
    </w:p>
    <w:p w14:paraId="0A714081" w14:textId="66E09839" w:rsidR="00E9180A" w:rsidRPr="00B72EBE" w:rsidRDefault="00E9180A" w:rsidP="006F4AD0">
      <w:pPr>
        <w:jc w:val="both"/>
        <w:outlineLvl w:val="0"/>
        <w:rPr>
          <w:spacing w:val="-1"/>
        </w:rPr>
      </w:pPr>
      <w:r w:rsidRPr="00B72EBE">
        <w:rPr>
          <w:spacing w:val="-1"/>
        </w:rPr>
        <w:t xml:space="preserve">For </w:t>
      </w:r>
      <w:r w:rsidRPr="00B72EBE">
        <w:rPr>
          <w:b/>
          <w:bCs/>
          <w:spacing w:val="-1"/>
        </w:rPr>
        <w:t>Pre-apprenticeships</w:t>
      </w:r>
      <w:r w:rsidRPr="00B72EBE">
        <w:rPr>
          <w:spacing w:val="-1"/>
        </w:rPr>
        <w:t>, the hallmarks include:</w:t>
      </w:r>
    </w:p>
    <w:p w14:paraId="42884769" w14:textId="0D11571C" w:rsidR="00E9180A" w:rsidRPr="002E61DC" w:rsidRDefault="00E9180A" w:rsidP="00E9180A">
      <w:pPr>
        <w:pStyle w:val="BodyText"/>
        <w:numPr>
          <w:ilvl w:val="0"/>
          <w:numId w:val="22"/>
        </w:numPr>
        <w:tabs>
          <w:tab w:val="left" w:pos="821"/>
        </w:tabs>
        <w:jc w:val="both"/>
        <w:rPr>
          <w:rFonts w:ascii="Times New Roman" w:hAnsi="Times New Roman" w:cs="Times New Roman"/>
        </w:rPr>
      </w:pPr>
      <w:r w:rsidRPr="002E61DC">
        <w:rPr>
          <w:rFonts w:ascii="Times New Roman" w:hAnsi="Times New Roman" w:cs="Times New Roman"/>
          <w:spacing w:val="-1"/>
        </w:rPr>
        <w:t>Ensure</w:t>
      </w:r>
      <w:r w:rsidRPr="002E61DC">
        <w:rPr>
          <w:rFonts w:ascii="Times New Roman" w:hAnsi="Times New Roman" w:cs="Times New Roman"/>
          <w:spacing w:val="-3"/>
        </w:rPr>
        <w:t xml:space="preserve"> </w:t>
      </w:r>
      <w:r w:rsidRPr="002E61DC">
        <w:rPr>
          <w:rFonts w:ascii="Times New Roman" w:hAnsi="Times New Roman" w:cs="Times New Roman"/>
          <w:spacing w:val="-1"/>
        </w:rPr>
        <w:t>that</w:t>
      </w:r>
      <w:r w:rsidRPr="002E61DC">
        <w:rPr>
          <w:rFonts w:ascii="Times New Roman" w:hAnsi="Times New Roman" w:cs="Times New Roman"/>
          <w:spacing w:val="-2"/>
        </w:rPr>
        <w:t xml:space="preserve"> </w:t>
      </w:r>
      <w:r w:rsidRPr="002E61DC">
        <w:rPr>
          <w:rFonts w:ascii="Times New Roman" w:hAnsi="Times New Roman" w:cs="Times New Roman"/>
          <w:spacing w:val="-1"/>
        </w:rPr>
        <w:t>training</w:t>
      </w:r>
      <w:r w:rsidRPr="002E61DC">
        <w:rPr>
          <w:rFonts w:ascii="Times New Roman" w:hAnsi="Times New Roman" w:cs="Times New Roman"/>
          <w:spacing w:val="-4"/>
        </w:rPr>
        <w:t xml:space="preserve"> </w:t>
      </w:r>
      <w:r w:rsidRPr="002E61DC">
        <w:rPr>
          <w:rFonts w:ascii="Times New Roman" w:hAnsi="Times New Roman" w:cs="Times New Roman"/>
          <w:spacing w:val="-1"/>
        </w:rPr>
        <w:t xml:space="preserve">and </w:t>
      </w:r>
      <w:r w:rsidR="006A2480" w:rsidRPr="002E61DC">
        <w:rPr>
          <w:rFonts w:ascii="Times New Roman" w:hAnsi="Times New Roman" w:cs="Times New Roman"/>
          <w:spacing w:val="-1"/>
        </w:rPr>
        <w:t>the Related Technical Training (</w:t>
      </w:r>
      <w:r w:rsidRPr="002E61DC">
        <w:rPr>
          <w:rFonts w:ascii="Times New Roman" w:hAnsi="Times New Roman" w:cs="Times New Roman"/>
        </w:rPr>
        <w:t>RTI</w:t>
      </w:r>
      <w:r w:rsidR="006A2480" w:rsidRPr="002E61DC">
        <w:rPr>
          <w:rFonts w:ascii="Times New Roman" w:hAnsi="Times New Roman" w:cs="Times New Roman"/>
        </w:rPr>
        <w:t>)</w:t>
      </w:r>
      <w:r w:rsidRPr="002E61DC">
        <w:rPr>
          <w:rFonts w:ascii="Times New Roman" w:hAnsi="Times New Roman" w:cs="Times New Roman"/>
          <w:spacing w:val="-2"/>
        </w:rPr>
        <w:t xml:space="preserve"> </w:t>
      </w:r>
      <w:r w:rsidRPr="002E61DC">
        <w:rPr>
          <w:rFonts w:ascii="Times New Roman" w:hAnsi="Times New Roman" w:cs="Times New Roman"/>
        </w:rPr>
        <w:t>align</w:t>
      </w:r>
      <w:r w:rsidRPr="002E61DC">
        <w:rPr>
          <w:rFonts w:ascii="Times New Roman" w:hAnsi="Times New Roman" w:cs="Times New Roman"/>
          <w:spacing w:val="-2"/>
        </w:rPr>
        <w:t xml:space="preserve"> </w:t>
      </w:r>
      <w:r w:rsidRPr="002E61DC">
        <w:rPr>
          <w:rFonts w:ascii="Times New Roman" w:hAnsi="Times New Roman" w:cs="Times New Roman"/>
          <w:spacing w:val="-1"/>
        </w:rPr>
        <w:t>with the</w:t>
      </w:r>
      <w:r w:rsidRPr="002E61DC">
        <w:rPr>
          <w:rFonts w:ascii="Times New Roman" w:hAnsi="Times New Roman" w:cs="Times New Roman"/>
          <w:spacing w:val="-3"/>
        </w:rPr>
        <w:t xml:space="preserve"> </w:t>
      </w:r>
      <w:r w:rsidRPr="002E61DC">
        <w:rPr>
          <w:rFonts w:ascii="Times New Roman" w:hAnsi="Times New Roman" w:cs="Times New Roman"/>
          <w:spacing w:val="-1"/>
        </w:rPr>
        <w:t>skill</w:t>
      </w:r>
      <w:r w:rsidRPr="002E61DC">
        <w:rPr>
          <w:rFonts w:ascii="Times New Roman" w:hAnsi="Times New Roman" w:cs="Times New Roman"/>
          <w:spacing w:val="-2"/>
        </w:rPr>
        <w:t xml:space="preserve"> </w:t>
      </w:r>
      <w:r w:rsidRPr="002E61DC">
        <w:rPr>
          <w:rFonts w:ascii="Times New Roman" w:hAnsi="Times New Roman" w:cs="Times New Roman"/>
          <w:spacing w:val="-1"/>
        </w:rPr>
        <w:t>needs</w:t>
      </w:r>
      <w:r w:rsidRPr="002E61DC">
        <w:rPr>
          <w:rFonts w:ascii="Times New Roman" w:hAnsi="Times New Roman" w:cs="Times New Roman"/>
          <w:spacing w:val="-2"/>
        </w:rPr>
        <w:t xml:space="preserve"> </w:t>
      </w:r>
      <w:r w:rsidRPr="002E61DC">
        <w:rPr>
          <w:rFonts w:ascii="Times New Roman" w:hAnsi="Times New Roman" w:cs="Times New Roman"/>
          <w:spacing w:val="-1"/>
        </w:rPr>
        <w:t>of</w:t>
      </w:r>
      <w:r w:rsidRPr="002E61DC">
        <w:rPr>
          <w:rFonts w:ascii="Times New Roman" w:hAnsi="Times New Roman" w:cs="Times New Roman"/>
          <w:spacing w:val="-3"/>
        </w:rPr>
        <w:t xml:space="preserve"> </w:t>
      </w:r>
      <w:r w:rsidRPr="002E61DC">
        <w:rPr>
          <w:rFonts w:ascii="Times New Roman" w:hAnsi="Times New Roman" w:cs="Times New Roman"/>
          <w:spacing w:val="-1"/>
        </w:rPr>
        <w:t xml:space="preserve">employers </w:t>
      </w:r>
      <w:r w:rsidRPr="002E61DC">
        <w:rPr>
          <w:rFonts w:ascii="Times New Roman" w:hAnsi="Times New Roman" w:cs="Times New Roman"/>
        </w:rPr>
        <w:t>in</w:t>
      </w:r>
      <w:r w:rsidRPr="002E61DC">
        <w:rPr>
          <w:rFonts w:ascii="Times New Roman" w:hAnsi="Times New Roman" w:cs="Times New Roman"/>
          <w:spacing w:val="-3"/>
        </w:rPr>
        <w:t xml:space="preserve"> </w:t>
      </w:r>
      <w:r w:rsidRPr="002E61DC">
        <w:rPr>
          <w:rFonts w:ascii="Times New Roman" w:hAnsi="Times New Roman" w:cs="Times New Roman"/>
          <w:spacing w:val="-2"/>
        </w:rPr>
        <w:t>that</w:t>
      </w:r>
      <w:r w:rsidRPr="002E61DC">
        <w:rPr>
          <w:rFonts w:ascii="Times New Roman" w:hAnsi="Times New Roman" w:cs="Times New Roman"/>
          <w:spacing w:val="4"/>
        </w:rPr>
        <w:t xml:space="preserve"> </w:t>
      </w:r>
      <w:r w:rsidRPr="002E61DC">
        <w:rPr>
          <w:rFonts w:ascii="Times New Roman" w:hAnsi="Times New Roman" w:cs="Times New Roman"/>
          <w:spacing w:val="-1"/>
        </w:rPr>
        <w:t>region.</w:t>
      </w:r>
    </w:p>
    <w:p w14:paraId="012854C6" w14:textId="77777777" w:rsidR="00E9180A" w:rsidRPr="002E61DC" w:rsidRDefault="00E9180A" w:rsidP="00E9180A">
      <w:pPr>
        <w:pStyle w:val="BodyText"/>
        <w:numPr>
          <w:ilvl w:val="0"/>
          <w:numId w:val="22"/>
        </w:numPr>
        <w:tabs>
          <w:tab w:val="left" w:pos="821"/>
        </w:tabs>
        <w:jc w:val="both"/>
        <w:rPr>
          <w:rFonts w:ascii="Times New Roman" w:hAnsi="Times New Roman" w:cs="Times New Roman"/>
        </w:rPr>
      </w:pPr>
      <w:r w:rsidRPr="002E61DC">
        <w:rPr>
          <w:rFonts w:ascii="Times New Roman" w:hAnsi="Times New Roman" w:cs="Times New Roman"/>
          <w:spacing w:val="-1"/>
        </w:rPr>
        <w:t>Provide</w:t>
      </w:r>
      <w:r w:rsidRPr="002E61DC">
        <w:rPr>
          <w:rFonts w:ascii="Times New Roman" w:hAnsi="Times New Roman" w:cs="Times New Roman"/>
          <w:spacing w:val="-6"/>
        </w:rPr>
        <w:t xml:space="preserve"> </w:t>
      </w:r>
      <w:r w:rsidRPr="002E61DC">
        <w:rPr>
          <w:rFonts w:ascii="Times New Roman" w:hAnsi="Times New Roman" w:cs="Times New Roman"/>
          <w:spacing w:val="-1"/>
        </w:rPr>
        <w:t>access</w:t>
      </w:r>
      <w:r w:rsidRPr="002E61DC">
        <w:rPr>
          <w:rFonts w:ascii="Times New Roman" w:hAnsi="Times New Roman" w:cs="Times New Roman"/>
          <w:spacing w:val="-4"/>
        </w:rPr>
        <w:t xml:space="preserve"> </w:t>
      </w:r>
      <w:r w:rsidRPr="002E61DC">
        <w:rPr>
          <w:rFonts w:ascii="Times New Roman" w:hAnsi="Times New Roman" w:cs="Times New Roman"/>
        </w:rPr>
        <w:t>to</w:t>
      </w:r>
      <w:r w:rsidRPr="002E61DC">
        <w:rPr>
          <w:rFonts w:ascii="Times New Roman" w:hAnsi="Times New Roman" w:cs="Times New Roman"/>
          <w:spacing w:val="-6"/>
        </w:rPr>
        <w:t xml:space="preserve"> </w:t>
      </w:r>
      <w:r w:rsidRPr="002E61DC">
        <w:rPr>
          <w:rFonts w:ascii="Times New Roman" w:hAnsi="Times New Roman" w:cs="Times New Roman"/>
          <w:spacing w:val="-1"/>
        </w:rPr>
        <w:t>educational</w:t>
      </w:r>
      <w:r w:rsidRPr="002E61DC">
        <w:rPr>
          <w:rFonts w:ascii="Times New Roman" w:hAnsi="Times New Roman" w:cs="Times New Roman"/>
          <w:spacing w:val="-3"/>
        </w:rPr>
        <w:t xml:space="preserve"> </w:t>
      </w:r>
      <w:r w:rsidRPr="002E61DC">
        <w:rPr>
          <w:rFonts w:ascii="Times New Roman" w:hAnsi="Times New Roman" w:cs="Times New Roman"/>
          <w:spacing w:val="-1"/>
        </w:rPr>
        <w:t>and</w:t>
      </w:r>
      <w:r w:rsidRPr="002E61DC">
        <w:rPr>
          <w:rFonts w:ascii="Times New Roman" w:hAnsi="Times New Roman" w:cs="Times New Roman"/>
          <w:spacing w:val="-5"/>
        </w:rPr>
        <w:t xml:space="preserve"> </w:t>
      </w:r>
      <w:r w:rsidRPr="002E61DC">
        <w:rPr>
          <w:rFonts w:ascii="Times New Roman" w:hAnsi="Times New Roman" w:cs="Times New Roman"/>
          <w:spacing w:val="-1"/>
        </w:rPr>
        <w:t>career</w:t>
      </w:r>
      <w:r w:rsidRPr="002E61DC">
        <w:rPr>
          <w:rFonts w:ascii="Times New Roman" w:hAnsi="Times New Roman" w:cs="Times New Roman"/>
          <w:spacing w:val="-5"/>
        </w:rPr>
        <w:t xml:space="preserve"> </w:t>
      </w:r>
      <w:r w:rsidRPr="002E61DC">
        <w:rPr>
          <w:rFonts w:ascii="Times New Roman" w:hAnsi="Times New Roman" w:cs="Times New Roman"/>
          <w:spacing w:val="-1"/>
        </w:rPr>
        <w:t>counseling</w:t>
      </w:r>
      <w:r w:rsidRPr="002E61DC">
        <w:rPr>
          <w:rFonts w:ascii="Times New Roman" w:hAnsi="Times New Roman" w:cs="Times New Roman"/>
          <w:spacing w:val="-4"/>
        </w:rPr>
        <w:t xml:space="preserve"> </w:t>
      </w:r>
      <w:r w:rsidRPr="002E61DC">
        <w:rPr>
          <w:rFonts w:ascii="Times New Roman" w:hAnsi="Times New Roman" w:cs="Times New Roman"/>
          <w:spacing w:val="-1"/>
        </w:rPr>
        <w:t>and</w:t>
      </w:r>
      <w:r w:rsidRPr="002E61DC">
        <w:rPr>
          <w:rFonts w:ascii="Times New Roman" w:hAnsi="Times New Roman" w:cs="Times New Roman"/>
          <w:spacing w:val="-3"/>
        </w:rPr>
        <w:t xml:space="preserve"> </w:t>
      </w:r>
      <w:r w:rsidRPr="002E61DC">
        <w:rPr>
          <w:rFonts w:ascii="Times New Roman" w:hAnsi="Times New Roman" w:cs="Times New Roman"/>
          <w:spacing w:val="-1"/>
        </w:rPr>
        <w:t>other</w:t>
      </w:r>
      <w:r w:rsidRPr="002E61DC">
        <w:rPr>
          <w:rFonts w:ascii="Times New Roman" w:hAnsi="Times New Roman" w:cs="Times New Roman"/>
          <w:spacing w:val="-3"/>
        </w:rPr>
        <w:t xml:space="preserve"> </w:t>
      </w:r>
      <w:r w:rsidRPr="002E61DC">
        <w:rPr>
          <w:rFonts w:ascii="Times New Roman" w:hAnsi="Times New Roman" w:cs="Times New Roman"/>
          <w:spacing w:val="-1"/>
        </w:rPr>
        <w:t>supportive</w:t>
      </w:r>
      <w:r w:rsidRPr="002E61DC">
        <w:rPr>
          <w:rFonts w:ascii="Times New Roman" w:hAnsi="Times New Roman" w:cs="Times New Roman"/>
          <w:spacing w:val="-8"/>
        </w:rPr>
        <w:t xml:space="preserve"> </w:t>
      </w:r>
      <w:r w:rsidRPr="002E61DC">
        <w:rPr>
          <w:rFonts w:ascii="Times New Roman" w:hAnsi="Times New Roman" w:cs="Times New Roman"/>
        </w:rPr>
        <w:t>services.</w:t>
      </w:r>
    </w:p>
    <w:p w14:paraId="69F0B666" w14:textId="77777777" w:rsidR="002E61DC" w:rsidRPr="002E61DC" w:rsidRDefault="00E9180A" w:rsidP="00DB01C3">
      <w:pPr>
        <w:pStyle w:val="BodyText"/>
        <w:numPr>
          <w:ilvl w:val="0"/>
          <w:numId w:val="22"/>
        </w:numPr>
        <w:tabs>
          <w:tab w:val="left" w:pos="821"/>
        </w:tabs>
        <w:ind w:right="122"/>
        <w:jc w:val="both"/>
        <w:rPr>
          <w:rFonts w:ascii="Times New Roman" w:hAnsi="Times New Roman" w:cs="Times New Roman"/>
        </w:rPr>
      </w:pPr>
      <w:r w:rsidRPr="002E61DC">
        <w:rPr>
          <w:rFonts w:ascii="Times New Roman" w:hAnsi="Times New Roman" w:cs="Times New Roman"/>
          <w:spacing w:val="-1"/>
        </w:rPr>
        <w:t>Provide</w:t>
      </w:r>
      <w:r w:rsidRPr="002E61DC">
        <w:rPr>
          <w:rFonts w:ascii="Times New Roman" w:hAnsi="Times New Roman" w:cs="Times New Roman"/>
          <w:spacing w:val="24"/>
        </w:rPr>
        <w:t xml:space="preserve"> </w:t>
      </w:r>
      <w:r w:rsidRPr="002E61DC">
        <w:rPr>
          <w:rFonts w:ascii="Times New Roman" w:hAnsi="Times New Roman" w:cs="Times New Roman"/>
          <w:spacing w:val="-1"/>
        </w:rPr>
        <w:t>meaningful</w:t>
      </w:r>
      <w:r w:rsidRPr="002E61DC">
        <w:rPr>
          <w:rFonts w:ascii="Times New Roman" w:hAnsi="Times New Roman" w:cs="Times New Roman"/>
          <w:spacing w:val="29"/>
        </w:rPr>
        <w:t xml:space="preserve"> </w:t>
      </w:r>
      <w:r w:rsidRPr="002E61DC">
        <w:rPr>
          <w:rFonts w:ascii="Times New Roman" w:hAnsi="Times New Roman" w:cs="Times New Roman"/>
          <w:spacing w:val="-1"/>
        </w:rPr>
        <w:t>hands-on</w:t>
      </w:r>
      <w:r w:rsidRPr="002E61DC">
        <w:rPr>
          <w:rFonts w:ascii="Times New Roman" w:hAnsi="Times New Roman" w:cs="Times New Roman"/>
          <w:spacing w:val="27"/>
        </w:rPr>
        <w:t xml:space="preserve"> </w:t>
      </w:r>
      <w:r w:rsidRPr="002E61DC">
        <w:rPr>
          <w:rFonts w:ascii="Times New Roman" w:hAnsi="Times New Roman" w:cs="Times New Roman"/>
          <w:spacing w:val="-1"/>
        </w:rPr>
        <w:t>learning</w:t>
      </w:r>
      <w:r w:rsidRPr="002E61DC">
        <w:rPr>
          <w:rFonts w:ascii="Times New Roman" w:hAnsi="Times New Roman" w:cs="Times New Roman"/>
          <w:spacing w:val="27"/>
        </w:rPr>
        <w:t xml:space="preserve"> </w:t>
      </w:r>
      <w:r w:rsidRPr="002E61DC">
        <w:rPr>
          <w:rFonts w:ascii="Times New Roman" w:hAnsi="Times New Roman" w:cs="Times New Roman"/>
          <w:spacing w:val="-1"/>
        </w:rPr>
        <w:t>activities</w:t>
      </w:r>
      <w:r w:rsidRPr="002E61DC">
        <w:rPr>
          <w:rFonts w:ascii="Times New Roman" w:hAnsi="Times New Roman" w:cs="Times New Roman"/>
          <w:spacing w:val="27"/>
        </w:rPr>
        <w:t xml:space="preserve"> </w:t>
      </w:r>
      <w:r w:rsidRPr="002E61DC">
        <w:rPr>
          <w:rFonts w:ascii="Times New Roman" w:hAnsi="Times New Roman" w:cs="Times New Roman"/>
          <w:spacing w:val="-1"/>
        </w:rPr>
        <w:t>that</w:t>
      </w:r>
      <w:r w:rsidRPr="002E61DC">
        <w:rPr>
          <w:rFonts w:ascii="Times New Roman" w:hAnsi="Times New Roman" w:cs="Times New Roman"/>
          <w:spacing w:val="27"/>
        </w:rPr>
        <w:t xml:space="preserve"> </w:t>
      </w:r>
      <w:r w:rsidRPr="002E61DC">
        <w:rPr>
          <w:rFonts w:ascii="Times New Roman" w:hAnsi="Times New Roman" w:cs="Times New Roman"/>
        </w:rPr>
        <w:t>are</w:t>
      </w:r>
      <w:r w:rsidRPr="002E61DC">
        <w:rPr>
          <w:rFonts w:ascii="Times New Roman" w:hAnsi="Times New Roman" w:cs="Times New Roman"/>
          <w:spacing w:val="26"/>
        </w:rPr>
        <w:t xml:space="preserve"> </w:t>
      </w:r>
      <w:r w:rsidRPr="002E61DC">
        <w:rPr>
          <w:rFonts w:ascii="Times New Roman" w:hAnsi="Times New Roman" w:cs="Times New Roman"/>
          <w:spacing w:val="-1"/>
        </w:rPr>
        <w:t>connected</w:t>
      </w:r>
      <w:r w:rsidRPr="002E61DC">
        <w:rPr>
          <w:rFonts w:ascii="Times New Roman" w:hAnsi="Times New Roman" w:cs="Times New Roman"/>
          <w:spacing w:val="27"/>
        </w:rPr>
        <w:t xml:space="preserve"> </w:t>
      </w:r>
      <w:r w:rsidRPr="002E61DC">
        <w:rPr>
          <w:rFonts w:ascii="Times New Roman" w:hAnsi="Times New Roman" w:cs="Times New Roman"/>
          <w:spacing w:val="-1"/>
        </w:rPr>
        <w:t>to</w:t>
      </w:r>
      <w:r w:rsidRPr="002E61DC">
        <w:rPr>
          <w:rFonts w:ascii="Times New Roman" w:hAnsi="Times New Roman" w:cs="Times New Roman"/>
          <w:spacing w:val="25"/>
        </w:rPr>
        <w:t xml:space="preserve"> </w:t>
      </w:r>
      <w:r w:rsidRPr="002E61DC">
        <w:rPr>
          <w:rFonts w:ascii="Times New Roman" w:hAnsi="Times New Roman" w:cs="Times New Roman"/>
          <w:spacing w:val="-1"/>
        </w:rPr>
        <w:t>education</w:t>
      </w:r>
      <w:r w:rsidRPr="002E61DC">
        <w:rPr>
          <w:rFonts w:ascii="Times New Roman" w:hAnsi="Times New Roman" w:cs="Times New Roman"/>
          <w:spacing w:val="26"/>
        </w:rPr>
        <w:t xml:space="preserve"> </w:t>
      </w:r>
      <w:r w:rsidRPr="002E61DC">
        <w:rPr>
          <w:rFonts w:ascii="Times New Roman" w:hAnsi="Times New Roman" w:cs="Times New Roman"/>
          <w:spacing w:val="-1"/>
        </w:rPr>
        <w:t>and</w:t>
      </w:r>
      <w:r w:rsidRPr="002E61DC">
        <w:rPr>
          <w:rFonts w:ascii="Times New Roman" w:hAnsi="Times New Roman" w:cs="Times New Roman"/>
          <w:spacing w:val="65"/>
        </w:rPr>
        <w:t xml:space="preserve"> </w:t>
      </w:r>
      <w:r w:rsidRPr="002E61DC">
        <w:rPr>
          <w:rFonts w:ascii="Times New Roman" w:hAnsi="Times New Roman" w:cs="Times New Roman"/>
          <w:spacing w:val="-1"/>
        </w:rPr>
        <w:t>training</w:t>
      </w:r>
      <w:r w:rsidRPr="002E61DC">
        <w:rPr>
          <w:rFonts w:ascii="Times New Roman" w:hAnsi="Times New Roman" w:cs="Times New Roman"/>
          <w:spacing w:val="43"/>
        </w:rPr>
        <w:t xml:space="preserve"> </w:t>
      </w:r>
      <w:r w:rsidRPr="002E61DC">
        <w:rPr>
          <w:rFonts w:ascii="Times New Roman" w:hAnsi="Times New Roman" w:cs="Times New Roman"/>
          <w:spacing w:val="-1"/>
        </w:rPr>
        <w:t>activities</w:t>
      </w:r>
      <w:r w:rsidRPr="002E61DC">
        <w:rPr>
          <w:rFonts w:ascii="Times New Roman" w:hAnsi="Times New Roman" w:cs="Times New Roman"/>
          <w:spacing w:val="44"/>
        </w:rPr>
        <w:t xml:space="preserve"> </w:t>
      </w:r>
      <w:r w:rsidRPr="002E61DC">
        <w:rPr>
          <w:rFonts w:ascii="Times New Roman" w:hAnsi="Times New Roman" w:cs="Times New Roman"/>
          <w:spacing w:val="-2"/>
        </w:rPr>
        <w:t>such</w:t>
      </w:r>
      <w:r w:rsidRPr="002E61DC">
        <w:rPr>
          <w:rFonts w:ascii="Times New Roman" w:hAnsi="Times New Roman" w:cs="Times New Roman"/>
          <w:spacing w:val="43"/>
        </w:rPr>
        <w:t xml:space="preserve"> </w:t>
      </w:r>
      <w:r w:rsidRPr="002E61DC">
        <w:rPr>
          <w:rFonts w:ascii="Times New Roman" w:hAnsi="Times New Roman" w:cs="Times New Roman"/>
        </w:rPr>
        <w:t>as</w:t>
      </w:r>
      <w:r w:rsidRPr="002E61DC">
        <w:rPr>
          <w:rFonts w:ascii="Times New Roman" w:hAnsi="Times New Roman" w:cs="Times New Roman"/>
          <w:spacing w:val="44"/>
        </w:rPr>
        <w:t xml:space="preserve"> </w:t>
      </w:r>
      <w:r w:rsidRPr="002E61DC">
        <w:rPr>
          <w:rFonts w:ascii="Times New Roman" w:hAnsi="Times New Roman" w:cs="Times New Roman"/>
          <w:spacing w:val="-1"/>
        </w:rPr>
        <w:t>exploring</w:t>
      </w:r>
      <w:r w:rsidRPr="002E61DC">
        <w:rPr>
          <w:rFonts w:ascii="Times New Roman" w:hAnsi="Times New Roman" w:cs="Times New Roman"/>
          <w:spacing w:val="44"/>
        </w:rPr>
        <w:t xml:space="preserve"> </w:t>
      </w:r>
      <w:r w:rsidRPr="002E61DC">
        <w:rPr>
          <w:rFonts w:ascii="Times New Roman" w:hAnsi="Times New Roman" w:cs="Times New Roman"/>
          <w:spacing w:val="-1"/>
        </w:rPr>
        <w:t>career</w:t>
      </w:r>
      <w:r w:rsidRPr="002E61DC">
        <w:rPr>
          <w:rFonts w:ascii="Times New Roman" w:hAnsi="Times New Roman" w:cs="Times New Roman"/>
          <w:spacing w:val="42"/>
        </w:rPr>
        <w:t xml:space="preserve"> </w:t>
      </w:r>
      <w:r w:rsidRPr="002E61DC">
        <w:rPr>
          <w:rFonts w:ascii="Times New Roman" w:hAnsi="Times New Roman" w:cs="Times New Roman"/>
          <w:spacing w:val="-1"/>
        </w:rPr>
        <w:t>options</w:t>
      </w:r>
      <w:r w:rsidRPr="002E61DC">
        <w:rPr>
          <w:rFonts w:ascii="Times New Roman" w:hAnsi="Times New Roman" w:cs="Times New Roman"/>
          <w:spacing w:val="44"/>
        </w:rPr>
        <w:t xml:space="preserve"> </w:t>
      </w:r>
      <w:r w:rsidRPr="002E61DC">
        <w:rPr>
          <w:rFonts w:ascii="Times New Roman" w:hAnsi="Times New Roman" w:cs="Times New Roman"/>
          <w:spacing w:val="-1"/>
        </w:rPr>
        <w:t>and</w:t>
      </w:r>
      <w:r w:rsidRPr="002E61DC">
        <w:rPr>
          <w:rFonts w:ascii="Times New Roman" w:hAnsi="Times New Roman" w:cs="Times New Roman"/>
          <w:spacing w:val="42"/>
        </w:rPr>
        <w:t xml:space="preserve"> </w:t>
      </w:r>
      <w:r w:rsidRPr="002E61DC">
        <w:rPr>
          <w:rFonts w:ascii="Times New Roman" w:hAnsi="Times New Roman" w:cs="Times New Roman"/>
          <w:spacing w:val="-1"/>
        </w:rPr>
        <w:t>understanding</w:t>
      </w:r>
      <w:r w:rsidRPr="002E61DC">
        <w:rPr>
          <w:rFonts w:ascii="Times New Roman" w:hAnsi="Times New Roman" w:cs="Times New Roman"/>
          <w:spacing w:val="42"/>
        </w:rPr>
        <w:t xml:space="preserve"> </w:t>
      </w:r>
      <w:r w:rsidRPr="002E61DC">
        <w:rPr>
          <w:rFonts w:ascii="Times New Roman" w:hAnsi="Times New Roman" w:cs="Times New Roman"/>
          <w:spacing w:val="-1"/>
        </w:rPr>
        <w:t>how</w:t>
      </w:r>
      <w:r w:rsidRPr="002E61DC">
        <w:rPr>
          <w:rFonts w:ascii="Times New Roman" w:hAnsi="Times New Roman" w:cs="Times New Roman"/>
          <w:spacing w:val="43"/>
        </w:rPr>
        <w:t xml:space="preserve"> </w:t>
      </w:r>
      <w:r w:rsidRPr="002E61DC">
        <w:rPr>
          <w:rFonts w:ascii="Times New Roman" w:hAnsi="Times New Roman" w:cs="Times New Roman"/>
          <w:spacing w:val="-1"/>
        </w:rPr>
        <w:t>the</w:t>
      </w:r>
      <w:r w:rsidRPr="002E61DC">
        <w:rPr>
          <w:rFonts w:ascii="Times New Roman" w:hAnsi="Times New Roman" w:cs="Times New Roman"/>
          <w:spacing w:val="45"/>
        </w:rPr>
        <w:t xml:space="preserve"> </w:t>
      </w:r>
      <w:r w:rsidRPr="002E61DC">
        <w:rPr>
          <w:rFonts w:ascii="Times New Roman" w:hAnsi="Times New Roman" w:cs="Times New Roman"/>
          <w:spacing w:val="-1"/>
        </w:rPr>
        <w:t>skills</w:t>
      </w:r>
      <w:r w:rsidRPr="002E61DC">
        <w:rPr>
          <w:rFonts w:ascii="Times New Roman" w:hAnsi="Times New Roman" w:cs="Times New Roman"/>
          <w:spacing w:val="81"/>
        </w:rPr>
        <w:t xml:space="preserve"> </w:t>
      </w:r>
      <w:r w:rsidRPr="002E61DC">
        <w:rPr>
          <w:rFonts w:ascii="Times New Roman" w:hAnsi="Times New Roman" w:cs="Times New Roman"/>
          <w:spacing w:val="-1"/>
        </w:rPr>
        <w:t>acquired</w:t>
      </w:r>
      <w:r w:rsidRPr="002E61DC">
        <w:rPr>
          <w:rFonts w:ascii="Times New Roman" w:hAnsi="Times New Roman" w:cs="Times New Roman"/>
          <w:spacing w:val="-3"/>
        </w:rPr>
        <w:t xml:space="preserve"> </w:t>
      </w:r>
      <w:r w:rsidRPr="002E61DC">
        <w:rPr>
          <w:rFonts w:ascii="Times New Roman" w:hAnsi="Times New Roman" w:cs="Times New Roman"/>
          <w:spacing w:val="-1"/>
        </w:rPr>
        <w:t>through</w:t>
      </w:r>
      <w:r w:rsidRPr="002E61DC">
        <w:rPr>
          <w:rFonts w:ascii="Times New Roman" w:hAnsi="Times New Roman" w:cs="Times New Roman"/>
          <w:spacing w:val="-3"/>
        </w:rPr>
        <w:t xml:space="preserve"> </w:t>
      </w:r>
      <w:r w:rsidRPr="002E61DC">
        <w:rPr>
          <w:rFonts w:ascii="Times New Roman" w:hAnsi="Times New Roman" w:cs="Times New Roman"/>
          <w:spacing w:val="-1"/>
        </w:rPr>
        <w:t>coursework</w:t>
      </w:r>
      <w:r w:rsidRPr="002E61DC">
        <w:rPr>
          <w:rFonts w:ascii="Times New Roman" w:hAnsi="Times New Roman" w:cs="Times New Roman"/>
          <w:spacing w:val="-4"/>
        </w:rPr>
        <w:t xml:space="preserve"> </w:t>
      </w:r>
      <w:r w:rsidRPr="002E61DC">
        <w:rPr>
          <w:rFonts w:ascii="Times New Roman" w:hAnsi="Times New Roman" w:cs="Times New Roman"/>
          <w:spacing w:val="-1"/>
        </w:rPr>
        <w:t>can</w:t>
      </w:r>
      <w:r w:rsidRPr="002E61DC">
        <w:rPr>
          <w:rFonts w:ascii="Times New Roman" w:hAnsi="Times New Roman" w:cs="Times New Roman"/>
          <w:spacing w:val="-2"/>
        </w:rPr>
        <w:t xml:space="preserve"> </w:t>
      </w:r>
      <w:r w:rsidRPr="002E61DC">
        <w:rPr>
          <w:rFonts w:ascii="Times New Roman" w:hAnsi="Times New Roman" w:cs="Times New Roman"/>
        </w:rPr>
        <w:t>be</w:t>
      </w:r>
      <w:r w:rsidRPr="002E61DC">
        <w:rPr>
          <w:rFonts w:ascii="Times New Roman" w:hAnsi="Times New Roman" w:cs="Times New Roman"/>
          <w:spacing w:val="-5"/>
        </w:rPr>
        <w:t xml:space="preserve"> </w:t>
      </w:r>
      <w:r w:rsidRPr="002E61DC">
        <w:rPr>
          <w:rFonts w:ascii="Times New Roman" w:hAnsi="Times New Roman" w:cs="Times New Roman"/>
          <w:spacing w:val="-1"/>
        </w:rPr>
        <w:t>applied</w:t>
      </w:r>
      <w:r w:rsidRPr="002E61DC">
        <w:rPr>
          <w:rFonts w:ascii="Times New Roman" w:hAnsi="Times New Roman" w:cs="Times New Roman"/>
          <w:spacing w:val="-4"/>
        </w:rPr>
        <w:t xml:space="preserve"> </w:t>
      </w:r>
      <w:r w:rsidRPr="002E61DC">
        <w:rPr>
          <w:rFonts w:ascii="Times New Roman" w:hAnsi="Times New Roman" w:cs="Times New Roman"/>
          <w:spacing w:val="-1"/>
        </w:rPr>
        <w:t>to</w:t>
      </w:r>
      <w:r w:rsidRPr="002E61DC">
        <w:rPr>
          <w:rFonts w:ascii="Times New Roman" w:hAnsi="Times New Roman" w:cs="Times New Roman"/>
          <w:spacing w:val="-2"/>
        </w:rPr>
        <w:t xml:space="preserve"> </w:t>
      </w:r>
      <w:r w:rsidRPr="002E61DC">
        <w:rPr>
          <w:rFonts w:ascii="Times New Roman" w:hAnsi="Times New Roman" w:cs="Times New Roman"/>
        </w:rPr>
        <w:t>a</w:t>
      </w:r>
      <w:r w:rsidRPr="002E61DC">
        <w:rPr>
          <w:rFonts w:ascii="Times New Roman" w:hAnsi="Times New Roman" w:cs="Times New Roman"/>
          <w:spacing w:val="-5"/>
        </w:rPr>
        <w:t xml:space="preserve"> </w:t>
      </w:r>
      <w:r w:rsidRPr="002E61DC">
        <w:rPr>
          <w:rFonts w:ascii="Times New Roman" w:hAnsi="Times New Roman" w:cs="Times New Roman"/>
          <w:spacing w:val="-1"/>
        </w:rPr>
        <w:t>future</w:t>
      </w:r>
      <w:r w:rsidRPr="002E61DC">
        <w:rPr>
          <w:rFonts w:ascii="Times New Roman" w:hAnsi="Times New Roman" w:cs="Times New Roman"/>
          <w:spacing w:val="-4"/>
        </w:rPr>
        <w:t xml:space="preserve"> </w:t>
      </w:r>
      <w:r w:rsidRPr="002E61DC">
        <w:rPr>
          <w:rFonts w:ascii="Times New Roman" w:hAnsi="Times New Roman" w:cs="Times New Roman"/>
        </w:rPr>
        <w:t>career.</w:t>
      </w:r>
    </w:p>
    <w:p w14:paraId="28FB226D" w14:textId="77777777" w:rsidR="002E61DC" w:rsidRPr="002E61DC" w:rsidRDefault="00E9180A" w:rsidP="002E61DC">
      <w:pPr>
        <w:pStyle w:val="BodyText"/>
        <w:numPr>
          <w:ilvl w:val="0"/>
          <w:numId w:val="22"/>
        </w:numPr>
        <w:tabs>
          <w:tab w:val="left" w:pos="821"/>
        </w:tabs>
        <w:ind w:right="122"/>
        <w:jc w:val="both"/>
        <w:rPr>
          <w:rFonts w:ascii="Times New Roman" w:hAnsi="Times New Roman" w:cs="Times New Roman"/>
        </w:rPr>
      </w:pPr>
      <w:r w:rsidRPr="002E61DC">
        <w:rPr>
          <w:rFonts w:ascii="Times New Roman" w:hAnsi="Times New Roman" w:cs="Times New Roman"/>
          <w:spacing w:val="-1"/>
        </w:rPr>
        <w:t>Provide</w:t>
      </w:r>
      <w:r w:rsidRPr="002E61DC">
        <w:rPr>
          <w:rFonts w:ascii="Times New Roman" w:hAnsi="Times New Roman" w:cs="Times New Roman"/>
          <w:spacing w:val="-6"/>
        </w:rPr>
        <w:t xml:space="preserve"> </w:t>
      </w:r>
      <w:r w:rsidRPr="002E61DC">
        <w:rPr>
          <w:rFonts w:ascii="Times New Roman" w:hAnsi="Times New Roman" w:cs="Times New Roman"/>
          <w:spacing w:val="-1"/>
        </w:rPr>
        <w:t>opportunities</w:t>
      </w:r>
      <w:r w:rsidRPr="002E61DC">
        <w:rPr>
          <w:rFonts w:ascii="Times New Roman" w:hAnsi="Times New Roman" w:cs="Times New Roman"/>
          <w:spacing w:val="-4"/>
        </w:rPr>
        <w:t xml:space="preserve"> </w:t>
      </w:r>
      <w:r w:rsidRPr="002E61DC">
        <w:rPr>
          <w:rFonts w:ascii="Times New Roman" w:hAnsi="Times New Roman" w:cs="Times New Roman"/>
          <w:spacing w:val="-1"/>
        </w:rPr>
        <w:t>to</w:t>
      </w:r>
      <w:r w:rsidRPr="002E61DC">
        <w:rPr>
          <w:rFonts w:ascii="Times New Roman" w:hAnsi="Times New Roman" w:cs="Times New Roman"/>
          <w:spacing w:val="-4"/>
        </w:rPr>
        <w:t xml:space="preserve"> </w:t>
      </w:r>
      <w:r w:rsidRPr="002E61DC">
        <w:rPr>
          <w:rFonts w:ascii="Times New Roman" w:hAnsi="Times New Roman" w:cs="Times New Roman"/>
          <w:spacing w:val="-1"/>
        </w:rPr>
        <w:t>attain</w:t>
      </w:r>
      <w:r w:rsidRPr="002E61DC">
        <w:rPr>
          <w:rFonts w:ascii="Times New Roman" w:hAnsi="Times New Roman" w:cs="Times New Roman"/>
        </w:rPr>
        <w:t xml:space="preserve"> an</w:t>
      </w:r>
      <w:r w:rsidRPr="002E61DC">
        <w:rPr>
          <w:rFonts w:ascii="Times New Roman" w:hAnsi="Times New Roman" w:cs="Times New Roman"/>
          <w:spacing w:val="-5"/>
        </w:rPr>
        <w:t xml:space="preserve"> </w:t>
      </w:r>
      <w:r w:rsidRPr="002E61DC">
        <w:rPr>
          <w:rFonts w:ascii="Times New Roman" w:hAnsi="Times New Roman" w:cs="Times New Roman"/>
          <w:spacing w:val="-1"/>
        </w:rPr>
        <w:t>Industry Recognized Credential(s).</w:t>
      </w:r>
      <w:r w:rsidR="00DB01C3" w:rsidRPr="002E61DC">
        <w:rPr>
          <w:rFonts w:ascii="Times New Roman" w:hAnsi="Times New Roman" w:cs="Times New Roman"/>
          <w:spacing w:val="-1"/>
        </w:rPr>
        <w:t xml:space="preserve"> </w:t>
      </w:r>
    </w:p>
    <w:p w14:paraId="1DC27D66" w14:textId="77777777" w:rsidR="002E61DC" w:rsidRPr="002E61DC" w:rsidRDefault="002E61DC" w:rsidP="002E61DC">
      <w:pPr>
        <w:ind w:left="820"/>
        <w:rPr>
          <w:i/>
          <w:iCs/>
          <w:spacing w:val="-1"/>
        </w:rPr>
      </w:pPr>
    </w:p>
    <w:p w14:paraId="7A87EF6C" w14:textId="055FC3CD" w:rsidR="002E61DC" w:rsidRPr="002E61DC" w:rsidRDefault="002E61DC" w:rsidP="002E61DC">
      <w:pPr>
        <w:ind w:left="820"/>
      </w:pPr>
      <w:r w:rsidRPr="002E61DC">
        <w:rPr>
          <w:i/>
          <w:iCs/>
          <w:spacing w:val="-1"/>
        </w:rPr>
        <w:t xml:space="preserve">Note: </w:t>
      </w:r>
      <w:r w:rsidR="00DB01C3" w:rsidRPr="002E61DC">
        <w:rPr>
          <w:i/>
          <w:iCs/>
          <w:spacing w:val="-1"/>
        </w:rPr>
        <w:t xml:space="preserve">An </w:t>
      </w:r>
      <w:r w:rsidR="00DB01C3" w:rsidRPr="002E61DC">
        <w:rPr>
          <w:b/>
          <w:bCs/>
          <w:i/>
          <w:iCs/>
          <w:spacing w:val="-1"/>
        </w:rPr>
        <w:t>industry recognized credential</w:t>
      </w:r>
      <w:r w:rsidR="00DB01C3" w:rsidRPr="002E61DC">
        <w:rPr>
          <w:i/>
          <w:iCs/>
          <w:spacing w:val="-1"/>
        </w:rPr>
        <w:t xml:space="preserve"> should result</w:t>
      </w:r>
      <w:r w:rsidRPr="002E61DC">
        <w:rPr>
          <w:i/>
          <w:iCs/>
          <w:spacing w:val="-1"/>
        </w:rPr>
        <w:t xml:space="preserve"> in occupational or technical skills that prepare for entry into or advancement in an occupation and are portable to other employers or other geographic areas.  </w:t>
      </w:r>
      <w:r w:rsidR="00DB01C3" w:rsidRPr="002E61DC">
        <w:rPr>
          <w:i/>
          <w:iCs/>
          <w:spacing w:val="-1"/>
        </w:rPr>
        <w:t xml:space="preserve">Industry </w:t>
      </w:r>
      <w:r w:rsidRPr="002E61DC">
        <w:rPr>
          <w:i/>
          <w:iCs/>
          <w:spacing w:val="-1"/>
        </w:rPr>
        <w:t>r</w:t>
      </w:r>
      <w:r w:rsidR="00DB01C3" w:rsidRPr="002E61DC">
        <w:rPr>
          <w:i/>
          <w:iCs/>
          <w:spacing w:val="-1"/>
        </w:rPr>
        <w:t>ecognized credentials include associate degrees, occupation licenses or certificates from an accredited institution,</w:t>
      </w:r>
      <w:r w:rsidR="004A5291">
        <w:rPr>
          <w:i/>
          <w:iCs/>
          <w:spacing w:val="-1"/>
        </w:rPr>
        <w:t xml:space="preserve"> and</w:t>
      </w:r>
      <w:r w:rsidR="00DB01C3" w:rsidRPr="002E61DC">
        <w:rPr>
          <w:i/>
          <w:iCs/>
          <w:spacing w:val="-1"/>
        </w:rPr>
        <w:t xml:space="preserve"> certificates of completion of training program approved and listed on the WIOA Eligible Training Provider List (ETPL).  </w:t>
      </w:r>
      <w:r w:rsidRPr="002E61DC">
        <w:rPr>
          <w:i/>
          <w:iCs/>
          <w:spacing w:val="-1"/>
        </w:rPr>
        <w:t>An</w:t>
      </w:r>
      <w:r w:rsidR="00DB01C3" w:rsidRPr="002E61DC">
        <w:rPr>
          <w:i/>
          <w:iCs/>
          <w:spacing w:val="-1"/>
        </w:rPr>
        <w:t xml:space="preserve"> industry recognized credential should either be endorsed by an industry or professional organization</w:t>
      </w:r>
      <w:r w:rsidRPr="002E61DC">
        <w:rPr>
          <w:i/>
          <w:iCs/>
          <w:spacing w:val="-1"/>
        </w:rPr>
        <w:t>, or</w:t>
      </w:r>
      <w:r w:rsidR="00DB01C3" w:rsidRPr="002E61DC">
        <w:rPr>
          <w:i/>
          <w:iCs/>
          <w:spacing w:val="-1"/>
        </w:rPr>
        <w:t xml:space="preserve"> employers should prefer job seekers who have earned the credential. </w:t>
      </w:r>
      <w:r w:rsidR="004A5291">
        <w:rPr>
          <w:i/>
          <w:iCs/>
          <w:spacing w:val="-1"/>
        </w:rPr>
        <w:t xml:space="preserve"> C</w:t>
      </w:r>
      <w:r w:rsidR="00DB01C3" w:rsidRPr="002E61DC">
        <w:rPr>
          <w:i/>
          <w:iCs/>
          <w:spacing w:val="-1"/>
        </w:rPr>
        <w:t>redentials approved by the Alabama Committee on Credentialing and Career Pathway</w:t>
      </w:r>
      <w:r w:rsidRPr="002E61DC">
        <w:rPr>
          <w:i/>
          <w:iCs/>
          <w:spacing w:val="-1"/>
        </w:rPr>
        <w:t xml:space="preserve"> (ACCCP)</w:t>
      </w:r>
      <w:r w:rsidR="00DB01C3" w:rsidRPr="002E61DC">
        <w:rPr>
          <w:i/>
          <w:iCs/>
          <w:spacing w:val="-1"/>
        </w:rPr>
        <w:t xml:space="preserve"> </w:t>
      </w:r>
      <w:r w:rsidRPr="002E61DC">
        <w:rPr>
          <w:i/>
          <w:iCs/>
          <w:spacing w:val="-1"/>
        </w:rPr>
        <w:t>are also recognized under this program as an</w:t>
      </w:r>
      <w:r w:rsidR="00DB01C3" w:rsidRPr="002E61DC">
        <w:rPr>
          <w:i/>
          <w:iCs/>
          <w:spacing w:val="-1"/>
        </w:rPr>
        <w:t xml:space="preserve"> industry recog</w:t>
      </w:r>
      <w:r w:rsidR="00DB01C3" w:rsidRPr="002E61DC">
        <w:rPr>
          <w:spacing w:val="-1"/>
        </w:rPr>
        <w:t>n</w:t>
      </w:r>
      <w:r w:rsidR="00DB01C3" w:rsidRPr="00D7658C">
        <w:rPr>
          <w:i/>
          <w:iCs/>
          <w:spacing w:val="-1"/>
        </w:rPr>
        <w:t>ized credential</w:t>
      </w:r>
      <w:r w:rsidR="00DB01C3" w:rsidRPr="002E61DC">
        <w:rPr>
          <w:spacing w:val="-1"/>
        </w:rPr>
        <w:t>.</w:t>
      </w:r>
      <w:r w:rsidRPr="002E61DC">
        <w:rPr>
          <w:spacing w:val="-1"/>
        </w:rPr>
        <w:t xml:space="preserve">  For additional information and guidance on industry recognized credentials please refer to the </w:t>
      </w:r>
      <w:r w:rsidRPr="002E61DC">
        <w:rPr>
          <w:rStyle w:val="apple-converted-space"/>
          <w:color w:val="000000"/>
        </w:rPr>
        <w:t> </w:t>
      </w:r>
      <w:hyperlink r:id="rId8" w:tooltip="https://wdr.doleta.gov/directives/attach/TEN/TEN_25-19.pdf" w:history="1">
        <w:r w:rsidRPr="002E61DC">
          <w:rPr>
            <w:rStyle w:val="Hyperlink"/>
          </w:rPr>
          <w:t>Department of Labor’s Training and Employment Notice (TEN) No. 25-19</w:t>
        </w:r>
      </w:hyperlink>
      <w:r w:rsidRPr="002E61DC">
        <w:t>.</w:t>
      </w:r>
    </w:p>
    <w:p w14:paraId="1F51528F" w14:textId="4BF8FB18" w:rsidR="00E9180A" w:rsidRPr="002E61DC" w:rsidRDefault="00E9180A" w:rsidP="002E61DC">
      <w:pPr>
        <w:pStyle w:val="BodyText"/>
        <w:tabs>
          <w:tab w:val="left" w:pos="821"/>
        </w:tabs>
        <w:ind w:right="122" w:firstLine="0"/>
        <w:jc w:val="both"/>
        <w:rPr>
          <w:rFonts w:ascii="Times New Roman" w:hAnsi="Times New Roman" w:cs="Times New Roman"/>
          <w:i/>
          <w:iCs/>
          <w:spacing w:val="-1"/>
        </w:rPr>
      </w:pPr>
    </w:p>
    <w:p w14:paraId="0DD8FAF9" w14:textId="77777777" w:rsidR="00E9180A" w:rsidRPr="002E61DC" w:rsidRDefault="00E9180A" w:rsidP="00E9180A">
      <w:pPr>
        <w:pStyle w:val="BodyText"/>
        <w:numPr>
          <w:ilvl w:val="0"/>
          <w:numId w:val="22"/>
        </w:numPr>
        <w:tabs>
          <w:tab w:val="left" w:pos="821"/>
        </w:tabs>
        <w:spacing w:before="2"/>
        <w:ind w:right="112"/>
        <w:jc w:val="both"/>
        <w:rPr>
          <w:rFonts w:ascii="Times New Roman" w:hAnsi="Times New Roman" w:cs="Times New Roman"/>
        </w:rPr>
      </w:pPr>
      <w:r w:rsidRPr="002E61DC">
        <w:rPr>
          <w:rFonts w:ascii="Times New Roman" w:hAnsi="Times New Roman" w:cs="Times New Roman"/>
        </w:rPr>
        <w:t>Is</w:t>
      </w:r>
      <w:r w:rsidRPr="002E61DC">
        <w:rPr>
          <w:rFonts w:ascii="Times New Roman" w:hAnsi="Times New Roman" w:cs="Times New Roman"/>
          <w:spacing w:val="-2"/>
        </w:rPr>
        <w:t xml:space="preserve"> </w:t>
      </w:r>
      <w:r w:rsidRPr="002E61DC">
        <w:rPr>
          <w:rFonts w:ascii="Times New Roman" w:hAnsi="Times New Roman" w:cs="Times New Roman"/>
          <w:spacing w:val="-1"/>
        </w:rPr>
        <w:t>recognized</w:t>
      </w:r>
      <w:r w:rsidRPr="002E61DC">
        <w:rPr>
          <w:rFonts w:ascii="Times New Roman" w:hAnsi="Times New Roman" w:cs="Times New Roman"/>
          <w:spacing w:val="1"/>
        </w:rPr>
        <w:t xml:space="preserve"> </w:t>
      </w:r>
      <w:r w:rsidRPr="002E61DC">
        <w:rPr>
          <w:rFonts w:ascii="Times New Roman" w:hAnsi="Times New Roman" w:cs="Times New Roman"/>
        </w:rPr>
        <w:t>by</w:t>
      </w:r>
      <w:r w:rsidRPr="002E61DC">
        <w:rPr>
          <w:rFonts w:ascii="Times New Roman" w:hAnsi="Times New Roman" w:cs="Times New Roman"/>
          <w:spacing w:val="-2"/>
        </w:rPr>
        <w:t xml:space="preserve"> </w:t>
      </w:r>
      <w:r w:rsidRPr="002E61DC">
        <w:rPr>
          <w:rFonts w:ascii="Times New Roman" w:hAnsi="Times New Roman" w:cs="Times New Roman"/>
        </w:rPr>
        <w:t>one</w:t>
      </w:r>
      <w:r w:rsidRPr="002E61DC">
        <w:rPr>
          <w:rFonts w:ascii="Times New Roman" w:hAnsi="Times New Roman" w:cs="Times New Roman"/>
          <w:spacing w:val="-2"/>
        </w:rPr>
        <w:t xml:space="preserve"> </w:t>
      </w:r>
      <w:r w:rsidRPr="002E61DC">
        <w:rPr>
          <w:rFonts w:ascii="Times New Roman" w:hAnsi="Times New Roman" w:cs="Times New Roman"/>
          <w:spacing w:val="-1"/>
        </w:rPr>
        <w:t>or</w:t>
      </w:r>
      <w:r w:rsidRPr="002E61DC">
        <w:rPr>
          <w:rFonts w:ascii="Times New Roman" w:hAnsi="Times New Roman" w:cs="Times New Roman"/>
          <w:spacing w:val="-2"/>
        </w:rPr>
        <w:t xml:space="preserve"> </w:t>
      </w:r>
      <w:r w:rsidRPr="002E61DC">
        <w:rPr>
          <w:rFonts w:ascii="Times New Roman" w:hAnsi="Times New Roman" w:cs="Times New Roman"/>
        </w:rPr>
        <w:t xml:space="preserve">more </w:t>
      </w:r>
      <w:r w:rsidRPr="002E61DC">
        <w:rPr>
          <w:rFonts w:ascii="Times New Roman" w:hAnsi="Times New Roman" w:cs="Times New Roman"/>
          <w:spacing w:val="-1"/>
        </w:rPr>
        <w:t>apprenticeship</w:t>
      </w:r>
      <w:r w:rsidRPr="002E61DC">
        <w:rPr>
          <w:rFonts w:ascii="Times New Roman" w:hAnsi="Times New Roman" w:cs="Times New Roman"/>
          <w:spacing w:val="-2"/>
        </w:rPr>
        <w:t xml:space="preserve"> </w:t>
      </w:r>
      <w:r w:rsidRPr="002E61DC">
        <w:rPr>
          <w:rFonts w:ascii="Times New Roman" w:hAnsi="Times New Roman" w:cs="Times New Roman"/>
          <w:spacing w:val="-1"/>
        </w:rPr>
        <w:t>programs</w:t>
      </w:r>
      <w:r w:rsidRPr="002E61DC">
        <w:rPr>
          <w:rFonts w:ascii="Times New Roman" w:hAnsi="Times New Roman" w:cs="Times New Roman"/>
          <w:spacing w:val="-2"/>
        </w:rPr>
        <w:t xml:space="preserve"> </w:t>
      </w:r>
      <w:r w:rsidRPr="002E61DC">
        <w:rPr>
          <w:rFonts w:ascii="Times New Roman" w:hAnsi="Times New Roman" w:cs="Times New Roman"/>
          <w:spacing w:val="-1"/>
        </w:rPr>
        <w:t>that</w:t>
      </w:r>
      <w:r w:rsidRPr="002E61DC">
        <w:rPr>
          <w:rFonts w:ascii="Times New Roman" w:hAnsi="Times New Roman" w:cs="Times New Roman"/>
          <w:spacing w:val="4"/>
        </w:rPr>
        <w:t xml:space="preserve"> </w:t>
      </w:r>
      <w:r w:rsidRPr="002E61DC">
        <w:rPr>
          <w:rFonts w:ascii="Times New Roman" w:hAnsi="Times New Roman" w:cs="Times New Roman"/>
        </w:rPr>
        <w:t>may</w:t>
      </w:r>
      <w:r w:rsidRPr="002E61DC">
        <w:rPr>
          <w:rFonts w:ascii="Times New Roman" w:hAnsi="Times New Roman" w:cs="Times New Roman"/>
          <w:spacing w:val="-4"/>
        </w:rPr>
        <w:t xml:space="preserve"> </w:t>
      </w:r>
      <w:r w:rsidRPr="002E61DC">
        <w:rPr>
          <w:rFonts w:ascii="Times New Roman" w:hAnsi="Times New Roman" w:cs="Times New Roman"/>
          <w:spacing w:val="-1"/>
        </w:rPr>
        <w:t>facilitate</w:t>
      </w:r>
      <w:r w:rsidRPr="002E61DC">
        <w:rPr>
          <w:rFonts w:ascii="Times New Roman" w:hAnsi="Times New Roman" w:cs="Times New Roman"/>
          <w:spacing w:val="-2"/>
        </w:rPr>
        <w:t xml:space="preserve"> </w:t>
      </w:r>
      <w:r w:rsidRPr="002E61DC">
        <w:rPr>
          <w:rFonts w:ascii="Times New Roman" w:hAnsi="Times New Roman" w:cs="Times New Roman"/>
        </w:rPr>
        <w:t>direct</w:t>
      </w:r>
      <w:r w:rsidRPr="002E61DC">
        <w:rPr>
          <w:rFonts w:ascii="Times New Roman" w:hAnsi="Times New Roman" w:cs="Times New Roman"/>
          <w:spacing w:val="-2"/>
        </w:rPr>
        <w:t xml:space="preserve"> </w:t>
      </w:r>
      <w:r w:rsidRPr="002E61DC">
        <w:rPr>
          <w:rFonts w:ascii="Times New Roman" w:hAnsi="Times New Roman" w:cs="Times New Roman"/>
          <w:spacing w:val="-1"/>
        </w:rPr>
        <w:t>entry</w:t>
      </w:r>
      <w:r w:rsidRPr="002E61DC">
        <w:rPr>
          <w:rFonts w:ascii="Times New Roman" w:hAnsi="Times New Roman" w:cs="Times New Roman"/>
          <w:spacing w:val="1"/>
        </w:rPr>
        <w:t xml:space="preserve"> </w:t>
      </w:r>
      <w:r w:rsidRPr="002E61DC">
        <w:rPr>
          <w:rFonts w:ascii="Times New Roman" w:hAnsi="Times New Roman" w:cs="Times New Roman"/>
          <w:spacing w:val="-1"/>
        </w:rPr>
        <w:t>of</w:t>
      </w:r>
      <w:r w:rsidRPr="002E61DC">
        <w:rPr>
          <w:rFonts w:ascii="Times New Roman" w:hAnsi="Times New Roman" w:cs="Times New Roman"/>
          <w:spacing w:val="62"/>
        </w:rPr>
        <w:t xml:space="preserve"> </w:t>
      </w:r>
      <w:r w:rsidRPr="002E61DC">
        <w:rPr>
          <w:rFonts w:ascii="Times New Roman" w:hAnsi="Times New Roman" w:cs="Times New Roman"/>
          <w:spacing w:val="-1"/>
        </w:rPr>
        <w:t>pre-apprentices</w:t>
      </w:r>
      <w:r w:rsidRPr="002E61DC">
        <w:rPr>
          <w:rFonts w:ascii="Times New Roman" w:hAnsi="Times New Roman" w:cs="Times New Roman"/>
          <w:spacing w:val="-6"/>
        </w:rPr>
        <w:t xml:space="preserve"> </w:t>
      </w:r>
      <w:r w:rsidRPr="002E61DC">
        <w:rPr>
          <w:rFonts w:ascii="Times New Roman" w:hAnsi="Times New Roman" w:cs="Times New Roman"/>
          <w:spacing w:val="-1"/>
        </w:rPr>
        <w:t>into</w:t>
      </w:r>
      <w:r w:rsidRPr="002E61DC">
        <w:rPr>
          <w:rFonts w:ascii="Times New Roman" w:hAnsi="Times New Roman" w:cs="Times New Roman"/>
          <w:spacing w:val="-7"/>
        </w:rPr>
        <w:t xml:space="preserve"> </w:t>
      </w:r>
      <w:r w:rsidRPr="002E61DC">
        <w:rPr>
          <w:rFonts w:ascii="Times New Roman" w:hAnsi="Times New Roman" w:cs="Times New Roman"/>
          <w:spacing w:val="-1"/>
        </w:rPr>
        <w:t>their</w:t>
      </w:r>
      <w:r w:rsidRPr="002E61DC">
        <w:rPr>
          <w:rFonts w:ascii="Times New Roman" w:hAnsi="Times New Roman" w:cs="Times New Roman"/>
          <w:spacing w:val="-3"/>
        </w:rPr>
        <w:t xml:space="preserve"> </w:t>
      </w:r>
      <w:r w:rsidRPr="002E61DC">
        <w:rPr>
          <w:rFonts w:ascii="Times New Roman" w:hAnsi="Times New Roman" w:cs="Times New Roman"/>
          <w:spacing w:val="-1"/>
        </w:rPr>
        <w:t>program.</w:t>
      </w:r>
    </w:p>
    <w:p w14:paraId="5820E46E" w14:textId="45E742CC" w:rsidR="00E9180A" w:rsidRPr="002E61DC" w:rsidRDefault="00E9180A" w:rsidP="00E9180A">
      <w:pPr>
        <w:pStyle w:val="BodyText"/>
        <w:numPr>
          <w:ilvl w:val="0"/>
          <w:numId w:val="22"/>
        </w:numPr>
        <w:tabs>
          <w:tab w:val="left" w:pos="821"/>
        </w:tabs>
        <w:ind w:right="146"/>
        <w:jc w:val="both"/>
        <w:rPr>
          <w:rFonts w:ascii="Times New Roman" w:hAnsi="Times New Roman" w:cs="Times New Roman"/>
        </w:rPr>
      </w:pPr>
      <w:r w:rsidRPr="002E61DC">
        <w:rPr>
          <w:rFonts w:ascii="Times New Roman" w:hAnsi="Times New Roman" w:cs="Times New Roman"/>
        </w:rPr>
        <w:t>Recruit</w:t>
      </w:r>
      <w:r w:rsidRPr="002E61DC">
        <w:rPr>
          <w:rFonts w:ascii="Times New Roman" w:hAnsi="Times New Roman" w:cs="Times New Roman"/>
          <w:spacing w:val="-3"/>
        </w:rPr>
        <w:t xml:space="preserve"> </w:t>
      </w:r>
      <w:r w:rsidRPr="002E61DC">
        <w:rPr>
          <w:rFonts w:ascii="Times New Roman" w:hAnsi="Times New Roman" w:cs="Times New Roman"/>
          <w:spacing w:val="-1"/>
        </w:rPr>
        <w:t>and</w:t>
      </w:r>
      <w:r w:rsidRPr="002E61DC">
        <w:rPr>
          <w:rFonts w:ascii="Times New Roman" w:hAnsi="Times New Roman" w:cs="Times New Roman"/>
          <w:spacing w:val="-2"/>
        </w:rPr>
        <w:t xml:space="preserve"> </w:t>
      </w:r>
      <w:r w:rsidRPr="002E61DC">
        <w:rPr>
          <w:rFonts w:ascii="Times New Roman" w:hAnsi="Times New Roman" w:cs="Times New Roman"/>
          <w:spacing w:val="-1"/>
        </w:rPr>
        <w:t>prepare</w:t>
      </w:r>
      <w:r w:rsidRPr="002E61DC">
        <w:rPr>
          <w:rFonts w:ascii="Times New Roman" w:hAnsi="Times New Roman" w:cs="Times New Roman"/>
          <w:spacing w:val="-5"/>
        </w:rPr>
        <w:t xml:space="preserve"> </w:t>
      </w:r>
      <w:r w:rsidRPr="002E61DC">
        <w:rPr>
          <w:rFonts w:ascii="Times New Roman" w:hAnsi="Times New Roman" w:cs="Times New Roman"/>
          <w:spacing w:val="-1"/>
        </w:rPr>
        <w:t>underrepresented</w:t>
      </w:r>
      <w:r w:rsidRPr="002E61DC">
        <w:rPr>
          <w:rFonts w:ascii="Times New Roman" w:hAnsi="Times New Roman" w:cs="Times New Roman"/>
          <w:spacing w:val="-4"/>
        </w:rPr>
        <w:t xml:space="preserve"> </w:t>
      </w:r>
      <w:r w:rsidRPr="002E61DC">
        <w:rPr>
          <w:rFonts w:ascii="Times New Roman" w:hAnsi="Times New Roman" w:cs="Times New Roman"/>
          <w:spacing w:val="-1"/>
        </w:rPr>
        <w:t>populations</w:t>
      </w:r>
      <w:r w:rsidRPr="002E61DC">
        <w:rPr>
          <w:rFonts w:ascii="Times New Roman" w:hAnsi="Times New Roman" w:cs="Times New Roman"/>
          <w:spacing w:val="-3"/>
        </w:rPr>
        <w:t xml:space="preserve"> </w:t>
      </w:r>
      <w:r w:rsidRPr="002E61DC">
        <w:rPr>
          <w:rFonts w:ascii="Times New Roman" w:hAnsi="Times New Roman" w:cs="Times New Roman"/>
        </w:rPr>
        <w:t>to</w:t>
      </w:r>
      <w:r w:rsidRPr="002E61DC">
        <w:rPr>
          <w:rFonts w:ascii="Times New Roman" w:hAnsi="Times New Roman" w:cs="Times New Roman"/>
          <w:spacing w:val="-3"/>
        </w:rPr>
        <w:t xml:space="preserve"> </w:t>
      </w:r>
      <w:r w:rsidRPr="002E61DC">
        <w:rPr>
          <w:rFonts w:ascii="Times New Roman" w:hAnsi="Times New Roman" w:cs="Times New Roman"/>
          <w:spacing w:val="-1"/>
        </w:rPr>
        <w:t>be</w:t>
      </w:r>
      <w:r w:rsidRPr="002E61DC">
        <w:rPr>
          <w:rFonts w:ascii="Times New Roman" w:hAnsi="Times New Roman" w:cs="Times New Roman"/>
          <w:spacing w:val="-2"/>
        </w:rPr>
        <w:t xml:space="preserve"> </w:t>
      </w:r>
      <w:r w:rsidRPr="002E61DC">
        <w:rPr>
          <w:rFonts w:ascii="Times New Roman" w:hAnsi="Times New Roman" w:cs="Times New Roman"/>
          <w:spacing w:val="-1"/>
        </w:rPr>
        <w:t>successful</w:t>
      </w:r>
      <w:r w:rsidRPr="002E61DC">
        <w:rPr>
          <w:rFonts w:ascii="Times New Roman" w:hAnsi="Times New Roman" w:cs="Times New Roman"/>
          <w:spacing w:val="-4"/>
        </w:rPr>
        <w:t xml:space="preserve"> </w:t>
      </w:r>
      <w:r w:rsidRPr="002E61DC">
        <w:rPr>
          <w:rFonts w:ascii="Times New Roman" w:hAnsi="Times New Roman" w:cs="Times New Roman"/>
          <w:spacing w:val="-2"/>
        </w:rPr>
        <w:t xml:space="preserve">in </w:t>
      </w:r>
      <w:r w:rsidRPr="002E61DC">
        <w:rPr>
          <w:rFonts w:ascii="Times New Roman" w:hAnsi="Times New Roman" w:cs="Times New Roman"/>
        </w:rPr>
        <w:t>an</w:t>
      </w:r>
      <w:r w:rsidRPr="002E61DC">
        <w:rPr>
          <w:rFonts w:ascii="Times New Roman" w:hAnsi="Times New Roman" w:cs="Times New Roman"/>
          <w:spacing w:val="-4"/>
        </w:rPr>
        <w:t xml:space="preserve"> </w:t>
      </w:r>
      <w:r w:rsidRPr="002E61DC">
        <w:rPr>
          <w:rFonts w:ascii="Times New Roman" w:hAnsi="Times New Roman" w:cs="Times New Roman"/>
          <w:spacing w:val="-1"/>
        </w:rPr>
        <w:t>apprenticeship</w:t>
      </w:r>
      <w:r w:rsidRPr="002E61DC">
        <w:rPr>
          <w:rFonts w:ascii="Times New Roman" w:hAnsi="Times New Roman" w:cs="Times New Roman"/>
          <w:spacing w:val="67"/>
        </w:rPr>
        <w:t xml:space="preserve"> </w:t>
      </w:r>
      <w:r w:rsidRPr="002E61DC">
        <w:rPr>
          <w:rFonts w:ascii="Times New Roman" w:hAnsi="Times New Roman" w:cs="Times New Roman"/>
        </w:rPr>
        <w:t>program</w:t>
      </w:r>
      <w:r w:rsidRPr="002E61DC">
        <w:rPr>
          <w:rFonts w:ascii="Times New Roman" w:hAnsi="Times New Roman" w:cs="Times New Roman"/>
          <w:spacing w:val="-5"/>
        </w:rPr>
        <w:t xml:space="preserve"> </w:t>
      </w:r>
      <w:r w:rsidRPr="002E61DC">
        <w:rPr>
          <w:rFonts w:ascii="Times New Roman" w:hAnsi="Times New Roman" w:cs="Times New Roman"/>
          <w:spacing w:val="-1"/>
        </w:rPr>
        <w:t>and</w:t>
      </w:r>
      <w:r w:rsidRPr="002E61DC">
        <w:rPr>
          <w:rFonts w:ascii="Times New Roman" w:hAnsi="Times New Roman" w:cs="Times New Roman"/>
          <w:spacing w:val="-2"/>
        </w:rPr>
        <w:t xml:space="preserve"> </w:t>
      </w:r>
      <w:r w:rsidRPr="002E61DC">
        <w:rPr>
          <w:rFonts w:ascii="Times New Roman" w:hAnsi="Times New Roman" w:cs="Times New Roman"/>
          <w:spacing w:val="-1"/>
        </w:rPr>
        <w:t>gives</w:t>
      </w:r>
      <w:r w:rsidRPr="002E61DC">
        <w:rPr>
          <w:rFonts w:ascii="Times New Roman" w:hAnsi="Times New Roman" w:cs="Times New Roman"/>
          <w:spacing w:val="-5"/>
        </w:rPr>
        <w:t xml:space="preserve"> </w:t>
      </w:r>
      <w:r w:rsidRPr="002E61DC">
        <w:rPr>
          <w:rFonts w:ascii="Times New Roman" w:hAnsi="Times New Roman" w:cs="Times New Roman"/>
          <w:spacing w:val="-1"/>
        </w:rPr>
        <w:t>priority</w:t>
      </w:r>
      <w:r w:rsidRPr="002E61DC">
        <w:rPr>
          <w:rFonts w:ascii="Times New Roman" w:hAnsi="Times New Roman" w:cs="Times New Roman"/>
          <w:spacing w:val="-2"/>
        </w:rPr>
        <w:t xml:space="preserve"> </w:t>
      </w:r>
      <w:r w:rsidRPr="002E61DC">
        <w:rPr>
          <w:rFonts w:ascii="Times New Roman" w:hAnsi="Times New Roman" w:cs="Times New Roman"/>
        </w:rPr>
        <w:t>to</w:t>
      </w:r>
      <w:r w:rsidRPr="002E61DC">
        <w:rPr>
          <w:rFonts w:ascii="Times New Roman" w:hAnsi="Times New Roman" w:cs="Times New Roman"/>
          <w:spacing w:val="-2"/>
        </w:rPr>
        <w:t xml:space="preserve"> </w:t>
      </w:r>
      <w:r w:rsidR="004A5291">
        <w:rPr>
          <w:rFonts w:ascii="Times New Roman" w:hAnsi="Times New Roman" w:cs="Times New Roman"/>
          <w:spacing w:val="-1"/>
        </w:rPr>
        <w:t>v</w:t>
      </w:r>
      <w:r w:rsidRPr="002E61DC">
        <w:rPr>
          <w:rFonts w:ascii="Times New Roman" w:hAnsi="Times New Roman" w:cs="Times New Roman"/>
          <w:spacing w:val="-1"/>
        </w:rPr>
        <w:t>eterans and</w:t>
      </w:r>
      <w:r w:rsidRPr="002E61DC">
        <w:rPr>
          <w:rFonts w:ascii="Times New Roman" w:hAnsi="Times New Roman" w:cs="Times New Roman"/>
          <w:spacing w:val="-4"/>
        </w:rPr>
        <w:t xml:space="preserve"> </w:t>
      </w:r>
      <w:r w:rsidRPr="002E61DC">
        <w:rPr>
          <w:rFonts w:ascii="Times New Roman" w:hAnsi="Times New Roman" w:cs="Times New Roman"/>
          <w:spacing w:val="-1"/>
        </w:rPr>
        <w:t>their</w:t>
      </w:r>
      <w:r w:rsidRPr="002E61DC">
        <w:rPr>
          <w:rFonts w:ascii="Times New Roman" w:hAnsi="Times New Roman" w:cs="Times New Roman"/>
          <w:spacing w:val="-4"/>
        </w:rPr>
        <w:t xml:space="preserve"> </w:t>
      </w:r>
      <w:r w:rsidRPr="002E61DC">
        <w:rPr>
          <w:rFonts w:ascii="Times New Roman" w:hAnsi="Times New Roman" w:cs="Times New Roman"/>
          <w:spacing w:val="-1"/>
        </w:rPr>
        <w:t>spouses.</w:t>
      </w:r>
    </w:p>
    <w:p w14:paraId="7194C3AF" w14:textId="77777777" w:rsidR="00E9180A" w:rsidRPr="00B72EBE" w:rsidRDefault="00E9180A" w:rsidP="006F4AD0">
      <w:pPr>
        <w:jc w:val="both"/>
        <w:outlineLvl w:val="0"/>
        <w:rPr>
          <w:spacing w:val="-1"/>
        </w:rPr>
      </w:pPr>
    </w:p>
    <w:p w14:paraId="21ACBDDA" w14:textId="1E3FEDAC" w:rsidR="00E9180A" w:rsidRPr="00B72EBE" w:rsidRDefault="00E9180A" w:rsidP="00E9180A">
      <w:pPr>
        <w:jc w:val="both"/>
        <w:outlineLvl w:val="0"/>
        <w:rPr>
          <w:spacing w:val="-1"/>
        </w:rPr>
      </w:pPr>
      <w:r w:rsidRPr="00B72EBE">
        <w:rPr>
          <w:spacing w:val="-1"/>
        </w:rPr>
        <w:t xml:space="preserve">For </w:t>
      </w:r>
      <w:r w:rsidRPr="00B72EBE">
        <w:rPr>
          <w:b/>
          <w:bCs/>
          <w:spacing w:val="-1"/>
        </w:rPr>
        <w:t>Apprenticeships</w:t>
      </w:r>
      <w:r w:rsidRPr="00B72EBE">
        <w:rPr>
          <w:spacing w:val="-1"/>
        </w:rPr>
        <w:t>, the hallmarks include:</w:t>
      </w:r>
    </w:p>
    <w:p w14:paraId="762F8558" w14:textId="4A95B0E3" w:rsidR="00E9180A" w:rsidRPr="00B72EBE" w:rsidRDefault="00E9180A" w:rsidP="00E9180A">
      <w:pPr>
        <w:pStyle w:val="BodyText"/>
        <w:numPr>
          <w:ilvl w:val="0"/>
          <w:numId w:val="24"/>
        </w:numPr>
        <w:tabs>
          <w:tab w:val="left" w:pos="821"/>
        </w:tabs>
        <w:ind w:right="117"/>
        <w:jc w:val="both"/>
        <w:rPr>
          <w:rFonts w:ascii="Times New Roman" w:hAnsi="Times New Roman" w:cs="Times New Roman"/>
        </w:rPr>
      </w:pPr>
      <w:r w:rsidRPr="00B72EBE">
        <w:rPr>
          <w:rFonts w:ascii="Times New Roman" w:hAnsi="Times New Roman" w:cs="Times New Roman"/>
          <w:b/>
          <w:spacing w:val="-1"/>
        </w:rPr>
        <w:t>Paid</w:t>
      </w:r>
      <w:r w:rsidRPr="00B72EBE">
        <w:rPr>
          <w:rFonts w:ascii="Times New Roman" w:hAnsi="Times New Roman" w:cs="Times New Roman"/>
          <w:b/>
          <w:spacing w:val="7"/>
        </w:rPr>
        <w:t xml:space="preserve"> </w:t>
      </w:r>
      <w:r w:rsidR="004A5291">
        <w:rPr>
          <w:rFonts w:ascii="Times New Roman" w:hAnsi="Times New Roman" w:cs="Times New Roman"/>
          <w:b/>
        </w:rPr>
        <w:t>W</w:t>
      </w:r>
      <w:r w:rsidRPr="00B72EBE">
        <w:rPr>
          <w:rFonts w:ascii="Times New Roman" w:hAnsi="Times New Roman" w:cs="Times New Roman"/>
          <w:b/>
        </w:rPr>
        <w:t>ork</w:t>
      </w:r>
      <w:r w:rsidRPr="00B72EBE">
        <w:rPr>
          <w:rFonts w:ascii="Times New Roman" w:hAnsi="Times New Roman" w:cs="Times New Roman"/>
          <w:b/>
          <w:spacing w:val="5"/>
        </w:rPr>
        <w:t xml:space="preserve"> </w:t>
      </w:r>
      <w:r w:rsidR="004A5291">
        <w:rPr>
          <w:rFonts w:ascii="Times New Roman" w:hAnsi="Times New Roman" w:cs="Times New Roman"/>
          <w:b/>
          <w:spacing w:val="-1"/>
        </w:rPr>
        <w:t>C</w:t>
      </w:r>
      <w:r w:rsidRPr="00B72EBE">
        <w:rPr>
          <w:rFonts w:ascii="Times New Roman" w:hAnsi="Times New Roman" w:cs="Times New Roman"/>
          <w:b/>
          <w:spacing w:val="-1"/>
        </w:rPr>
        <w:t>omponent:</w:t>
      </w:r>
      <w:r w:rsidRPr="00B72EBE">
        <w:rPr>
          <w:rFonts w:ascii="Times New Roman" w:hAnsi="Times New Roman" w:cs="Times New Roman"/>
          <w:b/>
          <w:spacing w:val="10"/>
        </w:rPr>
        <w:t xml:space="preserve"> </w:t>
      </w:r>
      <w:r w:rsidRPr="00B72EBE">
        <w:rPr>
          <w:rFonts w:ascii="Times New Roman" w:hAnsi="Times New Roman" w:cs="Times New Roman"/>
          <w:spacing w:val="-1"/>
        </w:rPr>
        <w:t>Apprenticeship</w:t>
      </w:r>
      <w:r w:rsidRPr="00B72EBE">
        <w:rPr>
          <w:rFonts w:ascii="Times New Roman" w:hAnsi="Times New Roman" w:cs="Times New Roman"/>
          <w:spacing w:val="6"/>
        </w:rPr>
        <w:t xml:space="preserve"> </w:t>
      </w:r>
      <w:r w:rsidRPr="00B72EBE">
        <w:rPr>
          <w:rFonts w:ascii="Times New Roman" w:hAnsi="Times New Roman" w:cs="Times New Roman"/>
          <w:spacing w:val="-1"/>
        </w:rPr>
        <w:t>programs</w:t>
      </w:r>
      <w:r w:rsidRPr="00B72EBE">
        <w:rPr>
          <w:rFonts w:ascii="Times New Roman" w:hAnsi="Times New Roman" w:cs="Times New Roman"/>
          <w:spacing w:val="8"/>
        </w:rPr>
        <w:t xml:space="preserve"> </w:t>
      </w:r>
      <w:r w:rsidRPr="00B72EBE">
        <w:rPr>
          <w:rFonts w:ascii="Times New Roman" w:hAnsi="Times New Roman" w:cs="Times New Roman"/>
        </w:rPr>
        <w:t>must</w:t>
      </w:r>
      <w:r w:rsidRPr="00B72EBE">
        <w:rPr>
          <w:rFonts w:ascii="Times New Roman" w:hAnsi="Times New Roman" w:cs="Times New Roman"/>
          <w:spacing w:val="6"/>
        </w:rPr>
        <w:t xml:space="preserve"> </w:t>
      </w:r>
      <w:r w:rsidRPr="00B72EBE">
        <w:rPr>
          <w:rFonts w:ascii="Times New Roman" w:hAnsi="Times New Roman" w:cs="Times New Roman"/>
        </w:rPr>
        <w:t>pay</w:t>
      </w:r>
      <w:r w:rsidRPr="00B72EBE">
        <w:rPr>
          <w:rFonts w:ascii="Times New Roman" w:hAnsi="Times New Roman" w:cs="Times New Roman"/>
          <w:spacing w:val="7"/>
        </w:rPr>
        <w:t xml:space="preserve"> </w:t>
      </w:r>
      <w:r w:rsidRPr="00B72EBE">
        <w:rPr>
          <w:rFonts w:ascii="Times New Roman" w:hAnsi="Times New Roman" w:cs="Times New Roman"/>
          <w:spacing w:val="-1"/>
        </w:rPr>
        <w:t>apprentices</w:t>
      </w:r>
      <w:r w:rsidRPr="00B72EBE">
        <w:rPr>
          <w:rFonts w:ascii="Times New Roman" w:hAnsi="Times New Roman" w:cs="Times New Roman"/>
          <w:spacing w:val="8"/>
        </w:rPr>
        <w:t xml:space="preserve"> </w:t>
      </w:r>
      <w:r w:rsidRPr="00B72EBE">
        <w:rPr>
          <w:rFonts w:ascii="Times New Roman" w:hAnsi="Times New Roman" w:cs="Times New Roman"/>
        </w:rPr>
        <w:t>at</w:t>
      </w:r>
      <w:r w:rsidRPr="00B72EBE">
        <w:rPr>
          <w:rFonts w:ascii="Times New Roman" w:hAnsi="Times New Roman" w:cs="Times New Roman"/>
          <w:spacing w:val="9"/>
        </w:rPr>
        <w:t xml:space="preserve"> </w:t>
      </w:r>
      <w:r w:rsidRPr="00B72EBE">
        <w:rPr>
          <w:rFonts w:ascii="Times New Roman" w:hAnsi="Times New Roman" w:cs="Times New Roman"/>
          <w:spacing w:val="-1"/>
        </w:rPr>
        <w:t>least</w:t>
      </w:r>
      <w:r w:rsidRPr="00B72EBE">
        <w:rPr>
          <w:rFonts w:ascii="Times New Roman" w:hAnsi="Times New Roman" w:cs="Times New Roman"/>
          <w:spacing w:val="9"/>
        </w:rPr>
        <w:t xml:space="preserve"> </w:t>
      </w:r>
      <w:r w:rsidRPr="00B72EBE">
        <w:rPr>
          <w:rFonts w:ascii="Times New Roman" w:hAnsi="Times New Roman" w:cs="Times New Roman"/>
          <w:spacing w:val="-1"/>
        </w:rPr>
        <w:t>the</w:t>
      </w:r>
      <w:r w:rsidRPr="00B72EBE">
        <w:rPr>
          <w:rFonts w:ascii="Times New Roman" w:hAnsi="Times New Roman" w:cs="Times New Roman"/>
          <w:spacing w:val="51"/>
          <w:w w:val="99"/>
        </w:rPr>
        <w:t xml:space="preserve"> </w:t>
      </w:r>
      <w:r w:rsidRPr="00B72EBE">
        <w:rPr>
          <w:rFonts w:ascii="Times New Roman" w:hAnsi="Times New Roman" w:cs="Times New Roman"/>
          <w:spacing w:val="-1"/>
        </w:rPr>
        <w:t>applicable</w:t>
      </w:r>
      <w:r w:rsidRPr="00B72EBE">
        <w:rPr>
          <w:rFonts w:ascii="Times New Roman" w:hAnsi="Times New Roman" w:cs="Times New Roman"/>
          <w:spacing w:val="19"/>
        </w:rPr>
        <w:t xml:space="preserve"> </w:t>
      </w:r>
      <w:r w:rsidRPr="00B72EBE">
        <w:rPr>
          <w:rFonts w:ascii="Times New Roman" w:hAnsi="Times New Roman" w:cs="Times New Roman"/>
          <w:spacing w:val="-1"/>
        </w:rPr>
        <w:t>Federal,</w:t>
      </w:r>
      <w:r w:rsidRPr="00B72EBE">
        <w:rPr>
          <w:rFonts w:ascii="Times New Roman" w:hAnsi="Times New Roman" w:cs="Times New Roman"/>
          <w:spacing w:val="18"/>
        </w:rPr>
        <w:t xml:space="preserve"> </w:t>
      </w:r>
      <w:r w:rsidRPr="00B72EBE">
        <w:rPr>
          <w:rFonts w:ascii="Times New Roman" w:hAnsi="Times New Roman" w:cs="Times New Roman"/>
          <w:spacing w:val="-1"/>
        </w:rPr>
        <w:t>state,</w:t>
      </w:r>
      <w:r w:rsidRPr="00B72EBE">
        <w:rPr>
          <w:rFonts w:ascii="Times New Roman" w:hAnsi="Times New Roman" w:cs="Times New Roman"/>
          <w:spacing w:val="20"/>
        </w:rPr>
        <w:t xml:space="preserve"> </w:t>
      </w:r>
      <w:r w:rsidRPr="00B72EBE">
        <w:rPr>
          <w:rFonts w:ascii="Times New Roman" w:hAnsi="Times New Roman" w:cs="Times New Roman"/>
          <w:spacing w:val="-1"/>
        </w:rPr>
        <w:t>or</w:t>
      </w:r>
      <w:r w:rsidRPr="00B72EBE">
        <w:rPr>
          <w:rFonts w:ascii="Times New Roman" w:hAnsi="Times New Roman" w:cs="Times New Roman"/>
          <w:spacing w:val="21"/>
        </w:rPr>
        <w:t xml:space="preserve"> </w:t>
      </w:r>
      <w:r w:rsidRPr="00B72EBE">
        <w:rPr>
          <w:rFonts w:ascii="Times New Roman" w:hAnsi="Times New Roman" w:cs="Times New Roman"/>
        </w:rPr>
        <w:t>local</w:t>
      </w:r>
      <w:r w:rsidRPr="00B72EBE">
        <w:rPr>
          <w:rFonts w:ascii="Times New Roman" w:hAnsi="Times New Roman" w:cs="Times New Roman"/>
          <w:spacing w:val="17"/>
        </w:rPr>
        <w:t xml:space="preserve"> </w:t>
      </w:r>
      <w:r w:rsidRPr="00B72EBE">
        <w:rPr>
          <w:rFonts w:ascii="Times New Roman" w:hAnsi="Times New Roman" w:cs="Times New Roman"/>
          <w:spacing w:val="-1"/>
        </w:rPr>
        <w:t>minimum</w:t>
      </w:r>
      <w:r w:rsidRPr="00B72EBE">
        <w:rPr>
          <w:rFonts w:ascii="Times New Roman" w:hAnsi="Times New Roman" w:cs="Times New Roman"/>
          <w:spacing w:val="20"/>
        </w:rPr>
        <w:t xml:space="preserve"> </w:t>
      </w:r>
      <w:r w:rsidRPr="00B72EBE">
        <w:rPr>
          <w:rFonts w:ascii="Times New Roman" w:hAnsi="Times New Roman" w:cs="Times New Roman"/>
          <w:spacing w:val="-2"/>
        </w:rPr>
        <w:t>wage</w:t>
      </w:r>
      <w:r w:rsidRPr="00B72EBE">
        <w:rPr>
          <w:rFonts w:ascii="Times New Roman" w:hAnsi="Times New Roman" w:cs="Times New Roman"/>
          <w:spacing w:val="20"/>
        </w:rPr>
        <w:t xml:space="preserve"> </w:t>
      </w:r>
      <w:r w:rsidRPr="00B72EBE">
        <w:rPr>
          <w:rFonts w:ascii="Times New Roman" w:hAnsi="Times New Roman" w:cs="Times New Roman"/>
          <w:spacing w:val="-1"/>
        </w:rPr>
        <w:t>and</w:t>
      </w:r>
      <w:r w:rsidRPr="00B72EBE">
        <w:rPr>
          <w:rFonts w:ascii="Times New Roman" w:hAnsi="Times New Roman" w:cs="Times New Roman"/>
          <w:spacing w:val="25"/>
        </w:rPr>
        <w:t xml:space="preserve"> </w:t>
      </w:r>
      <w:r w:rsidRPr="00B72EBE">
        <w:rPr>
          <w:rFonts w:ascii="Times New Roman" w:hAnsi="Times New Roman" w:cs="Times New Roman"/>
          <w:spacing w:val="-1"/>
        </w:rPr>
        <w:t>must</w:t>
      </w:r>
      <w:r w:rsidRPr="00B72EBE">
        <w:rPr>
          <w:rFonts w:ascii="Times New Roman" w:hAnsi="Times New Roman" w:cs="Times New Roman"/>
          <w:spacing w:val="18"/>
        </w:rPr>
        <w:t xml:space="preserve"> </w:t>
      </w:r>
      <w:r w:rsidRPr="00B72EBE">
        <w:rPr>
          <w:rFonts w:ascii="Times New Roman" w:hAnsi="Times New Roman" w:cs="Times New Roman"/>
        </w:rPr>
        <w:t>describe</w:t>
      </w:r>
      <w:r w:rsidRPr="00B72EBE">
        <w:rPr>
          <w:rFonts w:ascii="Times New Roman" w:hAnsi="Times New Roman" w:cs="Times New Roman"/>
          <w:spacing w:val="18"/>
        </w:rPr>
        <w:t xml:space="preserve"> </w:t>
      </w:r>
      <w:r w:rsidRPr="00B72EBE">
        <w:rPr>
          <w:rFonts w:ascii="Times New Roman" w:hAnsi="Times New Roman" w:cs="Times New Roman"/>
          <w:spacing w:val="-1"/>
        </w:rPr>
        <w:t>wage</w:t>
      </w:r>
      <w:r w:rsidRPr="00B72EBE">
        <w:rPr>
          <w:rFonts w:ascii="Times New Roman" w:hAnsi="Times New Roman" w:cs="Times New Roman"/>
          <w:spacing w:val="21"/>
        </w:rPr>
        <w:t xml:space="preserve"> </w:t>
      </w:r>
      <w:r w:rsidRPr="00B72EBE">
        <w:rPr>
          <w:rFonts w:ascii="Times New Roman" w:hAnsi="Times New Roman" w:cs="Times New Roman"/>
          <w:spacing w:val="-1"/>
        </w:rPr>
        <w:t>progression</w:t>
      </w:r>
      <w:r w:rsidRPr="00B72EBE">
        <w:rPr>
          <w:rFonts w:ascii="Times New Roman" w:hAnsi="Times New Roman" w:cs="Times New Roman"/>
          <w:spacing w:val="71"/>
        </w:rPr>
        <w:t xml:space="preserve"> </w:t>
      </w:r>
      <w:r w:rsidRPr="00B72EBE">
        <w:rPr>
          <w:rFonts w:ascii="Times New Roman" w:hAnsi="Times New Roman" w:cs="Times New Roman"/>
          <w:spacing w:val="-1"/>
        </w:rPr>
        <w:t>requirements.</w:t>
      </w:r>
      <w:r w:rsidRPr="00B72EBE">
        <w:rPr>
          <w:rFonts w:ascii="Times New Roman" w:hAnsi="Times New Roman" w:cs="Times New Roman"/>
          <w:spacing w:val="-15"/>
        </w:rPr>
        <w:t xml:space="preserve"> </w:t>
      </w:r>
      <w:r w:rsidRPr="00B72EBE">
        <w:rPr>
          <w:rFonts w:ascii="Times New Roman" w:hAnsi="Times New Roman" w:cs="Times New Roman"/>
          <w:spacing w:val="-1"/>
        </w:rPr>
        <w:t>Additionally,</w:t>
      </w:r>
      <w:r w:rsidRPr="00B72EBE">
        <w:rPr>
          <w:rFonts w:ascii="Times New Roman" w:hAnsi="Times New Roman" w:cs="Times New Roman"/>
          <w:spacing w:val="-14"/>
        </w:rPr>
        <w:t xml:space="preserve"> </w:t>
      </w:r>
      <w:r w:rsidRPr="00B72EBE">
        <w:rPr>
          <w:rFonts w:ascii="Times New Roman" w:hAnsi="Times New Roman" w:cs="Times New Roman"/>
        </w:rPr>
        <w:t>programs</w:t>
      </w:r>
      <w:r w:rsidRPr="00B72EBE">
        <w:rPr>
          <w:rFonts w:ascii="Times New Roman" w:hAnsi="Times New Roman" w:cs="Times New Roman"/>
          <w:spacing w:val="-15"/>
        </w:rPr>
        <w:t xml:space="preserve"> </w:t>
      </w:r>
      <w:r w:rsidRPr="00B72EBE">
        <w:rPr>
          <w:rFonts w:ascii="Times New Roman" w:hAnsi="Times New Roman" w:cs="Times New Roman"/>
          <w:spacing w:val="-1"/>
        </w:rPr>
        <w:t>must</w:t>
      </w:r>
      <w:r w:rsidRPr="00B72EBE">
        <w:rPr>
          <w:rFonts w:ascii="Times New Roman" w:hAnsi="Times New Roman" w:cs="Times New Roman"/>
          <w:spacing w:val="-14"/>
        </w:rPr>
        <w:t xml:space="preserve"> </w:t>
      </w:r>
      <w:r w:rsidRPr="00B72EBE">
        <w:rPr>
          <w:rFonts w:ascii="Times New Roman" w:hAnsi="Times New Roman" w:cs="Times New Roman"/>
          <w:spacing w:val="-1"/>
        </w:rPr>
        <w:t>address</w:t>
      </w:r>
      <w:r w:rsidRPr="00B72EBE">
        <w:rPr>
          <w:rFonts w:ascii="Times New Roman" w:hAnsi="Times New Roman" w:cs="Times New Roman"/>
          <w:spacing w:val="-15"/>
        </w:rPr>
        <w:t xml:space="preserve"> </w:t>
      </w:r>
      <w:r w:rsidRPr="00B72EBE">
        <w:rPr>
          <w:rFonts w:ascii="Times New Roman" w:hAnsi="Times New Roman" w:cs="Times New Roman"/>
          <w:spacing w:val="-1"/>
        </w:rPr>
        <w:t>how</w:t>
      </w:r>
      <w:r w:rsidRPr="00B72EBE">
        <w:rPr>
          <w:rFonts w:ascii="Times New Roman" w:hAnsi="Times New Roman" w:cs="Times New Roman"/>
          <w:spacing w:val="-15"/>
        </w:rPr>
        <w:t xml:space="preserve"> </w:t>
      </w:r>
      <w:r w:rsidRPr="00B72EBE">
        <w:rPr>
          <w:rFonts w:ascii="Times New Roman" w:hAnsi="Times New Roman" w:cs="Times New Roman"/>
          <w:spacing w:val="-1"/>
        </w:rPr>
        <w:t>they</w:t>
      </w:r>
      <w:r w:rsidRPr="00B72EBE">
        <w:rPr>
          <w:rFonts w:ascii="Times New Roman" w:hAnsi="Times New Roman" w:cs="Times New Roman"/>
          <w:spacing w:val="-15"/>
        </w:rPr>
        <w:t xml:space="preserve"> </w:t>
      </w:r>
      <w:r w:rsidRPr="00B72EBE">
        <w:rPr>
          <w:rFonts w:ascii="Times New Roman" w:hAnsi="Times New Roman" w:cs="Times New Roman"/>
          <w:spacing w:val="-1"/>
        </w:rPr>
        <w:t>will</w:t>
      </w:r>
      <w:r w:rsidRPr="00B72EBE">
        <w:rPr>
          <w:rFonts w:ascii="Times New Roman" w:hAnsi="Times New Roman" w:cs="Times New Roman"/>
          <w:spacing w:val="-14"/>
        </w:rPr>
        <w:t xml:space="preserve"> </w:t>
      </w:r>
      <w:r w:rsidRPr="00B72EBE">
        <w:rPr>
          <w:rFonts w:ascii="Times New Roman" w:hAnsi="Times New Roman" w:cs="Times New Roman"/>
          <w:spacing w:val="-1"/>
        </w:rPr>
        <w:t>provide</w:t>
      </w:r>
      <w:r w:rsidRPr="00B72EBE">
        <w:rPr>
          <w:rFonts w:ascii="Times New Roman" w:hAnsi="Times New Roman" w:cs="Times New Roman"/>
          <w:spacing w:val="-14"/>
        </w:rPr>
        <w:t xml:space="preserve"> </w:t>
      </w:r>
      <w:r w:rsidRPr="00B72EBE">
        <w:rPr>
          <w:rFonts w:ascii="Times New Roman" w:hAnsi="Times New Roman" w:cs="Times New Roman"/>
          <w:spacing w:val="-1"/>
        </w:rPr>
        <w:t>apprentices</w:t>
      </w:r>
      <w:r w:rsidRPr="00B72EBE">
        <w:rPr>
          <w:rFonts w:ascii="Times New Roman" w:hAnsi="Times New Roman" w:cs="Times New Roman"/>
          <w:spacing w:val="-17"/>
        </w:rPr>
        <w:t xml:space="preserve"> </w:t>
      </w:r>
      <w:r w:rsidRPr="00B72EBE">
        <w:rPr>
          <w:rFonts w:ascii="Times New Roman" w:hAnsi="Times New Roman" w:cs="Times New Roman"/>
        </w:rPr>
        <w:t>the</w:t>
      </w:r>
      <w:r w:rsidRPr="00B72EBE">
        <w:rPr>
          <w:rFonts w:ascii="Times New Roman" w:hAnsi="Times New Roman" w:cs="Times New Roman"/>
          <w:spacing w:val="63"/>
          <w:w w:val="99"/>
        </w:rPr>
        <w:t xml:space="preserve"> </w:t>
      </w:r>
      <w:r w:rsidRPr="00B72EBE">
        <w:rPr>
          <w:rFonts w:ascii="Times New Roman" w:hAnsi="Times New Roman" w:cs="Times New Roman"/>
          <w:spacing w:val="-1"/>
        </w:rPr>
        <w:t>opportunity</w:t>
      </w:r>
      <w:r w:rsidRPr="00B72EBE">
        <w:rPr>
          <w:rFonts w:ascii="Times New Roman" w:hAnsi="Times New Roman" w:cs="Times New Roman"/>
          <w:spacing w:val="-2"/>
        </w:rPr>
        <w:t xml:space="preserve"> </w:t>
      </w:r>
      <w:r w:rsidRPr="00B72EBE">
        <w:rPr>
          <w:rFonts w:ascii="Times New Roman" w:hAnsi="Times New Roman" w:cs="Times New Roman"/>
        </w:rPr>
        <w:t>to</w:t>
      </w:r>
      <w:r w:rsidRPr="00B72EBE">
        <w:rPr>
          <w:rFonts w:ascii="Times New Roman" w:hAnsi="Times New Roman" w:cs="Times New Roman"/>
          <w:spacing w:val="-4"/>
        </w:rPr>
        <w:t xml:space="preserve"> </w:t>
      </w:r>
      <w:r w:rsidRPr="00B72EBE">
        <w:rPr>
          <w:rFonts w:ascii="Times New Roman" w:hAnsi="Times New Roman" w:cs="Times New Roman"/>
        </w:rPr>
        <w:t>gain</w:t>
      </w:r>
      <w:r w:rsidRPr="00B72EBE">
        <w:rPr>
          <w:rFonts w:ascii="Times New Roman" w:hAnsi="Times New Roman" w:cs="Times New Roman"/>
          <w:spacing w:val="-3"/>
        </w:rPr>
        <w:t xml:space="preserve"> </w:t>
      </w:r>
      <w:r w:rsidRPr="00B72EBE">
        <w:rPr>
          <w:rFonts w:ascii="Times New Roman" w:hAnsi="Times New Roman" w:cs="Times New Roman"/>
          <w:spacing w:val="-1"/>
        </w:rPr>
        <w:t>upward</w:t>
      </w:r>
      <w:r w:rsidRPr="00B72EBE">
        <w:rPr>
          <w:rFonts w:ascii="Times New Roman" w:hAnsi="Times New Roman" w:cs="Times New Roman"/>
        </w:rPr>
        <w:t xml:space="preserve"> </w:t>
      </w:r>
      <w:r w:rsidRPr="00B72EBE">
        <w:rPr>
          <w:rFonts w:ascii="Times New Roman" w:hAnsi="Times New Roman" w:cs="Times New Roman"/>
          <w:spacing w:val="-1"/>
        </w:rPr>
        <w:t xml:space="preserve">mobility </w:t>
      </w:r>
      <w:r w:rsidRPr="00B72EBE">
        <w:rPr>
          <w:rFonts w:ascii="Times New Roman" w:hAnsi="Times New Roman" w:cs="Times New Roman"/>
        </w:rPr>
        <w:t>in</w:t>
      </w:r>
      <w:r w:rsidRPr="00B72EBE">
        <w:rPr>
          <w:rFonts w:ascii="Times New Roman" w:hAnsi="Times New Roman" w:cs="Times New Roman"/>
          <w:spacing w:val="-3"/>
        </w:rPr>
        <w:t xml:space="preserve"> </w:t>
      </w:r>
      <w:r w:rsidRPr="00B72EBE">
        <w:rPr>
          <w:rFonts w:ascii="Times New Roman" w:hAnsi="Times New Roman" w:cs="Times New Roman"/>
          <w:spacing w:val="-1"/>
        </w:rPr>
        <w:t>the industry.</w:t>
      </w:r>
    </w:p>
    <w:p w14:paraId="181B65C0" w14:textId="0CFCDE3C" w:rsidR="00E9180A" w:rsidRPr="00B72EBE" w:rsidRDefault="00E9180A" w:rsidP="00E9180A">
      <w:pPr>
        <w:pStyle w:val="BodyText"/>
        <w:numPr>
          <w:ilvl w:val="0"/>
          <w:numId w:val="24"/>
        </w:numPr>
        <w:tabs>
          <w:tab w:val="left" w:pos="821"/>
        </w:tabs>
        <w:ind w:right="113"/>
        <w:jc w:val="both"/>
        <w:rPr>
          <w:rFonts w:ascii="Times New Roman" w:hAnsi="Times New Roman" w:cs="Times New Roman"/>
        </w:rPr>
      </w:pPr>
      <w:r w:rsidRPr="00B72EBE">
        <w:rPr>
          <w:rFonts w:ascii="Times New Roman" w:hAnsi="Times New Roman" w:cs="Times New Roman"/>
          <w:b/>
        </w:rPr>
        <w:t>Work</w:t>
      </w:r>
      <w:r w:rsidRPr="00B72EBE">
        <w:rPr>
          <w:rFonts w:ascii="Times New Roman" w:hAnsi="Times New Roman" w:cs="Times New Roman"/>
          <w:b/>
          <w:spacing w:val="1"/>
        </w:rPr>
        <w:t xml:space="preserve"> </w:t>
      </w:r>
      <w:r w:rsidR="004A5291">
        <w:rPr>
          <w:rFonts w:ascii="Times New Roman" w:hAnsi="Times New Roman" w:cs="Times New Roman"/>
          <w:b/>
          <w:spacing w:val="-1"/>
        </w:rPr>
        <w:t>B</w:t>
      </w:r>
      <w:r w:rsidRPr="00B72EBE">
        <w:rPr>
          <w:rFonts w:ascii="Times New Roman" w:hAnsi="Times New Roman" w:cs="Times New Roman"/>
          <w:b/>
          <w:spacing w:val="-1"/>
        </w:rPr>
        <w:t>ased</w:t>
      </w:r>
      <w:r w:rsidRPr="00B72EBE">
        <w:rPr>
          <w:rFonts w:ascii="Times New Roman" w:hAnsi="Times New Roman" w:cs="Times New Roman"/>
          <w:b/>
          <w:spacing w:val="4"/>
        </w:rPr>
        <w:t xml:space="preserve"> </w:t>
      </w:r>
      <w:r w:rsidR="004A5291">
        <w:rPr>
          <w:rFonts w:ascii="Times New Roman" w:hAnsi="Times New Roman" w:cs="Times New Roman"/>
          <w:b/>
          <w:spacing w:val="-1"/>
        </w:rPr>
        <w:t>L</w:t>
      </w:r>
      <w:r w:rsidRPr="00B72EBE">
        <w:rPr>
          <w:rFonts w:ascii="Times New Roman" w:hAnsi="Times New Roman" w:cs="Times New Roman"/>
          <w:b/>
          <w:spacing w:val="-1"/>
        </w:rPr>
        <w:t>earning</w:t>
      </w:r>
      <w:r w:rsidRPr="00B72EBE">
        <w:rPr>
          <w:rFonts w:ascii="Times New Roman" w:hAnsi="Times New Roman" w:cs="Times New Roman"/>
          <w:b/>
          <w:spacing w:val="3"/>
        </w:rPr>
        <w:t xml:space="preserve"> </w:t>
      </w:r>
      <w:r w:rsidRPr="00B72EBE">
        <w:rPr>
          <w:rFonts w:ascii="Times New Roman" w:hAnsi="Times New Roman" w:cs="Times New Roman"/>
          <w:b/>
          <w:spacing w:val="-1"/>
        </w:rPr>
        <w:t>and</w:t>
      </w:r>
      <w:r w:rsidRPr="00B72EBE">
        <w:rPr>
          <w:rFonts w:ascii="Times New Roman" w:hAnsi="Times New Roman" w:cs="Times New Roman"/>
          <w:b/>
          <w:spacing w:val="4"/>
        </w:rPr>
        <w:t xml:space="preserve"> </w:t>
      </w:r>
      <w:r w:rsidR="004A5291">
        <w:rPr>
          <w:rFonts w:ascii="Times New Roman" w:hAnsi="Times New Roman" w:cs="Times New Roman"/>
          <w:b/>
          <w:spacing w:val="-1"/>
        </w:rPr>
        <w:t>M</w:t>
      </w:r>
      <w:r w:rsidRPr="00B72EBE">
        <w:rPr>
          <w:rFonts w:ascii="Times New Roman" w:hAnsi="Times New Roman" w:cs="Times New Roman"/>
          <w:b/>
          <w:spacing w:val="-1"/>
        </w:rPr>
        <w:t>entorship:</w:t>
      </w:r>
      <w:r w:rsidRPr="00B72EBE">
        <w:rPr>
          <w:rFonts w:ascii="Times New Roman" w:hAnsi="Times New Roman" w:cs="Times New Roman"/>
          <w:b/>
          <w:spacing w:val="10"/>
        </w:rPr>
        <w:t xml:space="preserve"> </w:t>
      </w:r>
      <w:r w:rsidRPr="00B72EBE">
        <w:rPr>
          <w:rFonts w:ascii="Times New Roman" w:hAnsi="Times New Roman" w:cs="Times New Roman"/>
          <w:spacing w:val="-2"/>
        </w:rPr>
        <w:t>An</w:t>
      </w:r>
      <w:r w:rsidRPr="00B72EBE">
        <w:rPr>
          <w:rFonts w:ascii="Times New Roman" w:hAnsi="Times New Roman" w:cs="Times New Roman"/>
          <w:spacing w:val="4"/>
        </w:rPr>
        <w:t xml:space="preserve"> </w:t>
      </w:r>
      <w:r w:rsidRPr="00B72EBE">
        <w:rPr>
          <w:rFonts w:ascii="Times New Roman" w:hAnsi="Times New Roman" w:cs="Times New Roman"/>
          <w:spacing w:val="-1"/>
        </w:rPr>
        <w:t>important</w:t>
      </w:r>
      <w:r w:rsidRPr="00B72EBE">
        <w:rPr>
          <w:rFonts w:ascii="Times New Roman" w:hAnsi="Times New Roman" w:cs="Times New Roman"/>
          <w:spacing w:val="4"/>
        </w:rPr>
        <w:t xml:space="preserve"> </w:t>
      </w:r>
      <w:r w:rsidRPr="00B72EBE">
        <w:rPr>
          <w:rFonts w:ascii="Times New Roman" w:hAnsi="Times New Roman" w:cs="Times New Roman"/>
          <w:spacing w:val="-1"/>
        </w:rPr>
        <w:t>aspect</w:t>
      </w:r>
      <w:r w:rsidRPr="00B72EBE">
        <w:rPr>
          <w:rFonts w:ascii="Times New Roman" w:hAnsi="Times New Roman" w:cs="Times New Roman"/>
          <w:spacing w:val="4"/>
        </w:rPr>
        <w:t xml:space="preserve"> </w:t>
      </w:r>
      <w:r w:rsidRPr="00B72EBE">
        <w:rPr>
          <w:rFonts w:ascii="Times New Roman" w:hAnsi="Times New Roman" w:cs="Times New Roman"/>
          <w:spacing w:val="-1"/>
        </w:rPr>
        <w:t>of</w:t>
      </w:r>
      <w:r w:rsidRPr="00B72EBE">
        <w:rPr>
          <w:rFonts w:ascii="Times New Roman" w:hAnsi="Times New Roman" w:cs="Times New Roman"/>
          <w:spacing w:val="5"/>
        </w:rPr>
        <w:t xml:space="preserve"> </w:t>
      </w:r>
      <w:r w:rsidRPr="00B72EBE">
        <w:rPr>
          <w:rFonts w:ascii="Times New Roman" w:hAnsi="Times New Roman" w:cs="Times New Roman"/>
          <w:spacing w:val="-1"/>
        </w:rPr>
        <w:t>apprenticeship</w:t>
      </w:r>
      <w:r w:rsidRPr="00B72EBE">
        <w:rPr>
          <w:rFonts w:ascii="Times New Roman" w:hAnsi="Times New Roman" w:cs="Times New Roman"/>
          <w:spacing w:val="2"/>
        </w:rPr>
        <w:t xml:space="preserve"> </w:t>
      </w:r>
      <w:r w:rsidRPr="00B72EBE">
        <w:rPr>
          <w:rFonts w:ascii="Times New Roman" w:hAnsi="Times New Roman" w:cs="Times New Roman"/>
          <w:spacing w:val="-1"/>
        </w:rPr>
        <w:t>programs</w:t>
      </w:r>
      <w:r w:rsidRPr="00B72EBE">
        <w:rPr>
          <w:rFonts w:ascii="Times New Roman" w:hAnsi="Times New Roman" w:cs="Times New Roman"/>
          <w:spacing w:val="63"/>
          <w:w w:val="99"/>
        </w:rPr>
        <w:t xml:space="preserve"> </w:t>
      </w:r>
      <w:r w:rsidRPr="00B72EBE">
        <w:rPr>
          <w:rFonts w:ascii="Times New Roman" w:hAnsi="Times New Roman" w:cs="Times New Roman"/>
        </w:rPr>
        <w:t>is</w:t>
      </w:r>
      <w:r w:rsidRPr="00B72EBE">
        <w:rPr>
          <w:rFonts w:ascii="Times New Roman" w:hAnsi="Times New Roman" w:cs="Times New Roman"/>
          <w:spacing w:val="30"/>
        </w:rPr>
        <w:t xml:space="preserve"> </w:t>
      </w:r>
      <w:r w:rsidRPr="00B72EBE">
        <w:rPr>
          <w:rFonts w:ascii="Times New Roman" w:hAnsi="Times New Roman" w:cs="Times New Roman"/>
          <w:spacing w:val="-1"/>
        </w:rPr>
        <w:t>offering</w:t>
      </w:r>
      <w:r w:rsidRPr="00B72EBE">
        <w:rPr>
          <w:rFonts w:ascii="Times New Roman" w:hAnsi="Times New Roman" w:cs="Times New Roman"/>
          <w:spacing w:val="29"/>
        </w:rPr>
        <w:t xml:space="preserve"> </w:t>
      </w:r>
      <w:r w:rsidRPr="00B72EBE">
        <w:rPr>
          <w:rFonts w:ascii="Times New Roman" w:hAnsi="Times New Roman" w:cs="Times New Roman"/>
          <w:spacing w:val="-1"/>
        </w:rPr>
        <w:t>apprentices</w:t>
      </w:r>
      <w:r w:rsidRPr="00B72EBE">
        <w:rPr>
          <w:rFonts w:ascii="Times New Roman" w:hAnsi="Times New Roman" w:cs="Times New Roman"/>
          <w:spacing w:val="29"/>
        </w:rPr>
        <w:t xml:space="preserve"> </w:t>
      </w:r>
      <w:r w:rsidRPr="00B72EBE">
        <w:rPr>
          <w:rFonts w:ascii="Times New Roman" w:hAnsi="Times New Roman" w:cs="Times New Roman"/>
          <w:spacing w:val="-1"/>
        </w:rPr>
        <w:t>the</w:t>
      </w:r>
      <w:r w:rsidRPr="00B72EBE">
        <w:rPr>
          <w:rFonts w:ascii="Times New Roman" w:hAnsi="Times New Roman" w:cs="Times New Roman"/>
          <w:spacing w:val="32"/>
        </w:rPr>
        <w:t xml:space="preserve"> </w:t>
      </w:r>
      <w:r w:rsidRPr="00B72EBE">
        <w:rPr>
          <w:rFonts w:ascii="Times New Roman" w:hAnsi="Times New Roman" w:cs="Times New Roman"/>
          <w:spacing w:val="-1"/>
        </w:rPr>
        <w:t>opportunity</w:t>
      </w:r>
      <w:r w:rsidRPr="00B72EBE">
        <w:rPr>
          <w:rFonts w:ascii="Times New Roman" w:hAnsi="Times New Roman" w:cs="Times New Roman"/>
          <w:spacing w:val="31"/>
        </w:rPr>
        <w:t xml:space="preserve"> </w:t>
      </w:r>
      <w:r w:rsidRPr="00B72EBE">
        <w:rPr>
          <w:rFonts w:ascii="Times New Roman" w:hAnsi="Times New Roman" w:cs="Times New Roman"/>
        </w:rPr>
        <w:t>to</w:t>
      </w:r>
      <w:r w:rsidRPr="00B72EBE">
        <w:rPr>
          <w:rFonts w:ascii="Times New Roman" w:hAnsi="Times New Roman" w:cs="Times New Roman"/>
          <w:spacing w:val="29"/>
        </w:rPr>
        <w:t xml:space="preserve"> </w:t>
      </w:r>
      <w:r w:rsidRPr="00B72EBE">
        <w:rPr>
          <w:rFonts w:ascii="Times New Roman" w:hAnsi="Times New Roman" w:cs="Times New Roman"/>
          <w:spacing w:val="-1"/>
        </w:rPr>
        <w:t>apply</w:t>
      </w:r>
      <w:r w:rsidRPr="00B72EBE">
        <w:rPr>
          <w:rFonts w:ascii="Times New Roman" w:hAnsi="Times New Roman" w:cs="Times New Roman"/>
          <w:spacing w:val="29"/>
        </w:rPr>
        <w:t xml:space="preserve"> </w:t>
      </w:r>
      <w:r w:rsidRPr="00B72EBE">
        <w:rPr>
          <w:rFonts w:ascii="Times New Roman" w:hAnsi="Times New Roman" w:cs="Times New Roman"/>
          <w:spacing w:val="-1"/>
        </w:rPr>
        <w:t>what</w:t>
      </w:r>
      <w:r w:rsidRPr="00B72EBE">
        <w:rPr>
          <w:rFonts w:ascii="Times New Roman" w:hAnsi="Times New Roman" w:cs="Times New Roman"/>
          <w:spacing w:val="30"/>
        </w:rPr>
        <w:t xml:space="preserve"> </w:t>
      </w:r>
      <w:r w:rsidRPr="00B72EBE">
        <w:rPr>
          <w:rFonts w:ascii="Times New Roman" w:hAnsi="Times New Roman" w:cs="Times New Roman"/>
        </w:rPr>
        <w:t>they</w:t>
      </w:r>
      <w:r w:rsidRPr="00B72EBE">
        <w:rPr>
          <w:rFonts w:ascii="Times New Roman" w:hAnsi="Times New Roman" w:cs="Times New Roman"/>
          <w:spacing w:val="29"/>
        </w:rPr>
        <w:t xml:space="preserve"> </w:t>
      </w:r>
      <w:r w:rsidRPr="00B72EBE">
        <w:rPr>
          <w:rFonts w:ascii="Times New Roman" w:hAnsi="Times New Roman" w:cs="Times New Roman"/>
        </w:rPr>
        <w:t>are</w:t>
      </w:r>
      <w:r w:rsidRPr="00B72EBE">
        <w:rPr>
          <w:rFonts w:ascii="Times New Roman" w:hAnsi="Times New Roman" w:cs="Times New Roman"/>
          <w:spacing w:val="33"/>
        </w:rPr>
        <w:t xml:space="preserve"> </w:t>
      </w:r>
      <w:r w:rsidRPr="00B72EBE">
        <w:rPr>
          <w:rFonts w:ascii="Times New Roman" w:hAnsi="Times New Roman" w:cs="Times New Roman"/>
          <w:spacing w:val="-1"/>
        </w:rPr>
        <w:t>learning</w:t>
      </w:r>
      <w:r w:rsidRPr="00B72EBE">
        <w:rPr>
          <w:rFonts w:ascii="Times New Roman" w:hAnsi="Times New Roman" w:cs="Times New Roman"/>
          <w:spacing w:val="28"/>
        </w:rPr>
        <w:t xml:space="preserve"> </w:t>
      </w:r>
      <w:r w:rsidRPr="00B72EBE">
        <w:rPr>
          <w:rFonts w:ascii="Times New Roman" w:hAnsi="Times New Roman" w:cs="Times New Roman"/>
        </w:rPr>
        <w:t>to</w:t>
      </w:r>
      <w:r w:rsidRPr="00B72EBE">
        <w:rPr>
          <w:rFonts w:ascii="Times New Roman" w:hAnsi="Times New Roman" w:cs="Times New Roman"/>
          <w:spacing w:val="30"/>
        </w:rPr>
        <w:t xml:space="preserve"> </w:t>
      </w:r>
      <w:r w:rsidRPr="00B72EBE">
        <w:rPr>
          <w:rFonts w:ascii="Times New Roman" w:hAnsi="Times New Roman" w:cs="Times New Roman"/>
          <w:spacing w:val="-1"/>
        </w:rPr>
        <w:t>their</w:t>
      </w:r>
      <w:r w:rsidRPr="00B72EBE">
        <w:rPr>
          <w:rFonts w:ascii="Times New Roman" w:hAnsi="Times New Roman" w:cs="Times New Roman"/>
          <w:spacing w:val="32"/>
        </w:rPr>
        <w:t xml:space="preserve"> </w:t>
      </w:r>
      <w:r w:rsidRPr="00B72EBE">
        <w:rPr>
          <w:rFonts w:ascii="Times New Roman" w:hAnsi="Times New Roman" w:cs="Times New Roman"/>
          <w:spacing w:val="-1"/>
        </w:rPr>
        <w:t>work</w:t>
      </w:r>
      <w:r w:rsidRPr="00B72EBE">
        <w:rPr>
          <w:rFonts w:ascii="Times New Roman" w:hAnsi="Times New Roman" w:cs="Times New Roman"/>
          <w:spacing w:val="59"/>
          <w:w w:val="99"/>
        </w:rPr>
        <w:t xml:space="preserve"> </w:t>
      </w:r>
      <w:r w:rsidRPr="00B72EBE">
        <w:rPr>
          <w:rFonts w:ascii="Times New Roman" w:hAnsi="Times New Roman" w:cs="Times New Roman"/>
          <w:spacing w:val="-1"/>
        </w:rPr>
        <w:t>through</w:t>
      </w:r>
      <w:r w:rsidRPr="00B72EBE">
        <w:rPr>
          <w:rFonts w:ascii="Times New Roman" w:hAnsi="Times New Roman" w:cs="Times New Roman"/>
          <w:spacing w:val="12"/>
        </w:rPr>
        <w:t xml:space="preserve"> </w:t>
      </w:r>
      <w:r w:rsidRPr="00B72EBE">
        <w:rPr>
          <w:rFonts w:ascii="Times New Roman" w:hAnsi="Times New Roman" w:cs="Times New Roman"/>
          <w:spacing w:val="-1"/>
        </w:rPr>
        <w:t>well-designed</w:t>
      </w:r>
      <w:r w:rsidRPr="00B72EBE">
        <w:rPr>
          <w:rFonts w:ascii="Times New Roman" w:hAnsi="Times New Roman" w:cs="Times New Roman"/>
          <w:spacing w:val="14"/>
        </w:rPr>
        <w:t xml:space="preserve"> </w:t>
      </w:r>
      <w:r w:rsidRPr="00B72EBE">
        <w:rPr>
          <w:rFonts w:ascii="Times New Roman" w:hAnsi="Times New Roman" w:cs="Times New Roman"/>
          <w:spacing w:val="-1"/>
        </w:rPr>
        <w:t>and</w:t>
      </w:r>
      <w:r w:rsidRPr="00B72EBE">
        <w:rPr>
          <w:rFonts w:ascii="Times New Roman" w:hAnsi="Times New Roman" w:cs="Times New Roman"/>
          <w:spacing w:val="14"/>
        </w:rPr>
        <w:t xml:space="preserve"> </w:t>
      </w:r>
      <w:r w:rsidRPr="00B72EBE">
        <w:rPr>
          <w:rFonts w:ascii="Times New Roman" w:hAnsi="Times New Roman" w:cs="Times New Roman"/>
          <w:spacing w:val="-1"/>
        </w:rPr>
        <w:t>highly</w:t>
      </w:r>
      <w:r w:rsidRPr="00B72EBE">
        <w:rPr>
          <w:rFonts w:ascii="Times New Roman" w:hAnsi="Times New Roman" w:cs="Times New Roman"/>
          <w:spacing w:val="11"/>
        </w:rPr>
        <w:t xml:space="preserve"> </w:t>
      </w:r>
      <w:r w:rsidRPr="00B72EBE">
        <w:rPr>
          <w:rFonts w:ascii="Times New Roman" w:hAnsi="Times New Roman" w:cs="Times New Roman"/>
          <w:spacing w:val="-1"/>
        </w:rPr>
        <w:t>structured</w:t>
      </w:r>
      <w:r w:rsidRPr="00B72EBE">
        <w:rPr>
          <w:rFonts w:ascii="Times New Roman" w:hAnsi="Times New Roman" w:cs="Times New Roman"/>
          <w:spacing w:val="14"/>
        </w:rPr>
        <w:t xml:space="preserve"> </w:t>
      </w:r>
      <w:r w:rsidRPr="00B72EBE">
        <w:rPr>
          <w:rFonts w:ascii="Times New Roman" w:hAnsi="Times New Roman" w:cs="Times New Roman"/>
          <w:spacing w:val="-2"/>
        </w:rPr>
        <w:t>work</w:t>
      </w:r>
      <w:r w:rsidRPr="00B72EBE">
        <w:rPr>
          <w:rFonts w:ascii="Times New Roman" w:hAnsi="Times New Roman" w:cs="Times New Roman"/>
          <w:spacing w:val="12"/>
        </w:rPr>
        <w:t xml:space="preserve"> </w:t>
      </w:r>
      <w:r w:rsidRPr="00B72EBE">
        <w:rPr>
          <w:rFonts w:ascii="Times New Roman" w:hAnsi="Times New Roman" w:cs="Times New Roman"/>
        </w:rPr>
        <w:t>experiences.</w:t>
      </w:r>
      <w:r w:rsidRPr="00B72EBE">
        <w:rPr>
          <w:rFonts w:ascii="Times New Roman" w:hAnsi="Times New Roman" w:cs="Times New Roman"/>
          <w:spacing w:val="11"/>
        </w:rPr>
        <w:t xml:space="preserve"> </w:t>
      </w:r>
      <w:r w:rsidRPr="00B72EBE">
        <w:rPr>
          <w:rFonts w:ascii="Times New Roman" w:hAnsi="Times New Roman" w:cs="Times New Roman"/>
        </w:rPr>
        <w:t>While</w:t>
      </w:r>
      <w:r w:rsidRPr="00B72EBE">
        <w:rPr>
          <w:rFonts w:ascii="Times New Roman" w:hAnsi="Times New Roman" w:cs="Times New Roman"/>
          <w:spacing w:val="11"/>
        </w:rPr>
        <w:t xml:space="preserve"> </w:t>
      </w:r>
      <w:r w:rsidRPr="00B72EBE">
        <w:rPr>
          <w:rFonts w:ascii="Times New Roman" w:hAnsi="Times New Roman" w:cs="Times New Roman"/>
          <w:spacing w:val="-1"/>
        </w:rPr>
        <w:t>they</w:t>
      </w:r>
      <w:r w:rsidRPr="00B72EBE">
        <w:rPr>
          <w:rFonts w:ascii="Times New Roman" w:hAnsi="Times New Roman" w:cs="Times New Roman"/>
          <w:spacing w:val="12"/>
        </w:rPr>
        <w:t xml:space="preserve"> </w:t>
      </w:r>
      <w:r w:rsidRPr="00B72EBE">
        <w:rPr>
          <w:rFonts w:ascii="Times New Roman" w:hAnsi="Times New Roman" w:cs="Times New Roman"/>
        </w:rPr>
        <w:t>are</w:t>
      </w:r>
      <w:r w:rsidRPr="00B72EBE">
        <w:rPr>
          <w:rFonts w:ascii="Times New Roman" w:hAnsi="Times New Roman" w:cs="Times New Roman"/>
          <w:spacing w:val="14"/>
        </w:rPr>
        <w:t xml:space="preserve"> </w:t>
      </w:r>
      <w:r w:rsidRPr="00B72EBE">
        <w:rPr>
          <w:rFonts w:ascii="Times New Roman" w:hAnsi="Times New Roman" w:cs="Times New Roman"/>
          <w:spacing w:val="-1"/>
        </w:rPr>
        <w:t>learning</w:t>
      </w:r>
      <w:r w:rsidRPr="00B72EBE">
        <w:rPr>
          <w:rFonts w:ascii="Times New Roman" w:hAnsi="Times New Roman" w:cs="Times New Roman"/>
          <w:spacing w:val="65"/>
          <w:w w:val="99"/>
        </w:rPr>
        <w:t xml:space="preserve"> </w:t>
      </w:r>
      <w:r w:rsidRPr="00B72EBE">
        <w:rPr>
          <w:rFonts w:ascii="Times New Roman" w:hAnsi="Times New Roman" w:cs="Times New Roman"/>
          <w:spacing w:val="-1"/>
        </w:rPr>
        <w:t>on</w:t>
      </w:r>
      <w:r w:rsidRPr="00B72EBE">
        <w:rPr>
          <w:rFonts w:ascii="Times New Roman" w:hAnsi="Times New Roman" w:cs="Times New Roman"/>
          <w:spacing w:val="-8"/>
        </w:rPr>
        <w:t xml:space="preserve"> </w:t>
      </w:r>
      <w:r w:rsidRPr="00B72EBE">
        <w:rPr>
          <w:rFonts w:ascii="Times New Roman" w:hAnsi="Times New Roman" w:cs="Times New Roman"/>
          <w:spacing w:val="-1"/>
        </w:rPr>
        <w:t>the</w:t>
      </w:r>
      <w:r w:rsidRPr="00B72EBE">
        <w:rPr>
          <w:rFonts w:ascii="Times New Roman" w:hAnsi="Times New Roman" w:cs="Times New Roman"/>
          <w:spacing w:val="-7"/>
        </w:rPr>
        <w:t xml:space="preserve"> </w:t>
      </w:r>
      <w:r w:rsidRPr="00B72EBE">
        <w:rPr>
          <w:rFonts w:ascii="Times New Roman" w:hAnsi="Times New Roman" w:cs="Times New Roman"/>
          <w:spacing w:val="-1"/>
        </w:rPr>
        <w:t>job,</w:t>
      </w:r>
      <w:r w:rsidRPr="00B72EBE">
        <w:rPr>
          <w:rFonts w:ascii="Times New Roman" w:hAnsi="Times New Roman" w:cs="Times New Roman"/>
          <w:spacing w:val="-9"/>
        </w:rPr>
        <w:t xml:space="preserve"> </w:t>
      </w:r>
      <w:r w:rsidRPr="00B72EBE">
        <w:rPr>
          <w:rFonts w:ascii="Times New Roman" w:hAnsi="Times New Roman" w:cs="Times New Roman"/>
          <w:spacing w:val="-1"/>
        </w:rPr>
        <w:t>programs</w:t>
      </w:r>
      <w:r w:rsidRPr="00B72EBE">
        <w:rPr>
          <w:rFonts w:ascii="Times New Roman" w:hAnsi="Times New Roman" w:cs="Times New Roman"/>
          <w:spacing w:val="-7"/>
        </w:rPr>
        <w:t xml:space="preserve"> </w:t>
      </w:r>
      <w:r w:rsidRPr="00B72EBE">
        <w:rPr>
          <w:rFonts w:ascii="Times New Roman" w:hAnsi="Times New Roman" w:cs="Times New Roman"/>
          <w:spacing w:val="-2"/>
        </w:rPr>
        <w:t>must</w:t>
      </w:r>
      <w:r w:rsidRPr="00B72EBE">
        <w:rPr>
          <w:rFonts w:ascii="Times New Roman" w:hAnsi="Times New Roman" w:cs="Times New Roman"/>
          <w:spacing w:val="-6"/>
        </w:rPr>
        <w:t xml:space="preserve"> </w:t>
      </w:r>
      <w:r w:rsidRPr="00B72EBE">
        <w:rPr>
          <w:rFonts w:ascii="Times New Roman" w:hAnsi="Times New Roman" w:cs="Times New Roman"/>
          <w:spacing w:val="-1"/>
        </w:rPr>
        <w:t>provide</w:t>
      </w:r>
      <w:r w:rsidRPr="00B72EBE">
        <w:rPr>
          <w:rFonts w:ascii="Times New Roman" w:hAnsi="Times New Roman" w:cs="Times New Roman"/>
          <w:spacing w:val="-9"/>
        </w:rPr>
        <w:t xml:space="preserve"> </w:t>
      </w:r>
      <w:r w:rsidRPr="00B72EBE">
        <w:rPr>
          <w:rFonts w:ascii="Times New Roman" w:hAnsi="Times New Roman" w:cs="Times New Roman"/>
          <w:spacing w:val="-1"/>
        </w:rPr>
        <w:t>mentors</w:t>
      </w:r>
      <w:r w:rsidRPr="00B72EBE">
        <w:rPr>
          <w:rFonts w:ascii="Times New Roman" w:hAnsi="Times New Roman" w:cs="Times New Roman"/>
          <w:spacing w:val="-9"/>
        </w:rPr>
        <w:t xml:space="preserve"> </w:t>
      </w:r>
      <w:r w:rsidRPr="00B72EBE">
        <w:rPr>
          <w:rFonts w:ascii="Times New Roman" w:hAnsi="Times New Roman" w:cs="Times New Roman"/>
        </w:rPr>
        <w:t>to</w:t>
      </w:r>
      <w:r w:rsidRPr="00B72EBE">
        <w:rPr>
          <w:rFonts w:ascii="Times New Roman" w:hAnsi="Times New Roman" w:cs="Times New Roman"/>
          <w:spacing w:val="-9"/>
        </w:rPr>
        <w:t xml:space="preserve"> </w:t>
      </w:r>
      <w:r w:rsidRPr="00B72EBE">
        <w:rPr>
          <w:rFonts w:ascii="Times New Roman" w:hAnsi="Times New Roman" w:cs="Times New Roman"/>
          <w:spacing w:val="-1"/>
        </w:rPr>
        <w:t>support</w:t>
      </w:r>
      <w:r w:rsidRPr="00B72EBE">
        <w:rPr>
          <w:rFonts w:ascii="Times New Roman" w:hAnsi="Times New Roman" w:cs="Times New Roman"/>
          <w:spacing w:val="-5"/>
        </w:rPr>
        <w:t xml:space="preserve"> </w:t>
      </w:r>
      <w:r w:rsidRPr="00B72EBE">
        <w:rPr>
          <w:rFonts w:ascii="Times New Roman" w:hAnsi="Times New Roman" w:cs="Times New Roman"/>
          <w:spacing w:val="-1"/>
        </w:rPr>
        <w:t>apprentices</w:t>
      </w:r>
      <w:r w:rsidRPr="00B72EBE">
        <w:rPr>
          <w:rFonts w:ascii="Times New Roman" w:hAnsi="Times New Roman" w:cs="Times New Roman"/>
          <w:spacing w:val="-7"/>
        </w:rPr>
        <w:t xml:space="preserve"> </w:t>
      </w:r>
      <w:r w:rsidRPr="00B72EBE">
        <w:rPr>
          <w:rFonts w:ascii="Times New Roman" w:hAnsi="Times New Roman" w:cs="Times New Roman"/>
          <w:spacing w:val="-1"/>
        </w:rPr>
        <w:t>and</w:t>
      </w:r>
      <w:r w:rsidRPr="00B72EBE">
        <w:rPr>
          <w:rFonts w:ascii="Times New Roman" w:hAnsi="Times New Roman" w:cs="Times New Roman"/>
          <w:spacing w:val="-8"/>
        </w:rPr>
        <w:t xml:space="preserve"> </w:t>
      </w:r>
      <w:r w:rsidRPr="00B72EBE">
        <w:rPr>
          <w:rFonts w:ascii="Times New Roman" w:hAnsi="Times New Roman" w:cs="Times New Roman"/>
          <w:spacing w:val="-1"/>
        </w:rPr>
        <w:t>provide</w:t>
      </w:r>
      <w:r w:rsidRPr="00B72EBE">
        <w:rPr>
          <w:rFonts w:ascii="Times New Roman" w:hAnsi="Times New Roman" w:cs="Times New Roman"/>
          <w:spacing w:val="-7"/>
        </w:rPr>
        <w:t xml:space="preserve"> </w:t>
      </w:r>
      <w:r w:rsidRPr="00B72EBE">
        <w:rPr>
          <w:rFonts w:ascii="Times New Roman" w:hAnsi="Times New Roman" w:cs="Times New Roman"/>
        </w:rPr>
        <w:t>guidance</w:t>
      </w:r>
      <w:r w:rsidRPr="00B72EBE">
        <w:rPr>
          <w:rFonts w:ascii="Times New Roman" w:hAnsi="Times New Roman" w:cs="Times New Roman"/>
          <w:spacing w:val="47"/>
          <w:w w:val="99"/>
        </w:rPr>
        <w:t xml:space="preserve"> </w:t>
      </w:r>
      <w:r w:rsidRPr="00B72EBE">
        <w:rPr>
          <w:rFonts w:ascii="Times New Roman" w:hAnsi="Times New Roman" w:cs="Times New Roman"/>
          <w:spacing w:val="-1"/>
        </w:rPr>
        <w:t xml:space="preserve">on </w:t>
      </w:r>
      <w:r w:rsidRPr="00B72EBE">
        <w:rPr>
          <w:rFonts w:ascii="Times New Roman" w:hAnsi="Times New Roman" w:cs="Times New Roman"/>
          <w:spacing w:val="-2"/>
        </w:rPr>
        <w:t>an</w:t>
      </w:r>
      <w:r w:rsidRPr="00B72EBE">
        <w:rPr>
          <w:rFonts w:ascii="Times New Roman" w:hAnsi="Times New Roman" w:cs="Times New Roman"/>
          <w:spacing w:val="-1"/>
        </w:rPr>
        <w:t xml:space="preserve"> industry</w:t>
      </w:r>
      <w:r w:rsidRPr="00B72EBE">
        <w:rPr>
          <w:rFonts w:ascii="Times New Roman" w:hAnsi="Times New Roman" w:cs="Times New Roman"/>
          <w:spacing w:val="-2"/>
        </w:rPr>
        <w:t xml:space="preserve"> </w:t>
      </w:r>
      <w:r w:rsidRPr="00B72EBE">
        <w:rPr>
          <w:rFonts w:ascii="Times New Roman" w:hAnsi="Times New Roman" w:cs="Times New Roman"/>
          <w:spacing w:val="-1"/>
        </w:rPr>
        <w:t>culture, and</w:t>
      </w:r>
      <w:r w:rsidRPr="00B72EBE">
        <w:rPr>
          <w:rFonts w:ascii="Times New Roman" w:hAnsi="Times New Roman" w:cs="Times New Roman"/>
          <w:spacing w:val="-2"/>
        </w:rPr>
        <w:t xml:space="preserve"> </w:t>
      </w:r>
      <w:r w:rsidRPr="00B72EBE">
        <w:rPr>
          <w:rFonts w:ascii="Times New Roman" w:hAnsi="Times New Roman" w:cs="Times New Roman"/>
          <w:spacing w:val="-1"/>
        </w:rPr>
        <w:t>industry</w:t>
      </w:r>
      <w:r w:rsidRPr="00B72EBE">
        <w:rPr>
          <w:rFonts w:ascii="Times New Roman" w:hAnsi="Times New Roman" w:cs="Times New Roman"/>
          <w:spacing w:val="-4"/>
        </w:rPr>
        <w:t xml:space="preserve"> </w:t>
      </w:r>
      <w:r w:rsidRPr="00B72EBE">
        <w:rPr>
          <w:rFonts w:ascii="Times New Roman" w:hAnsi="Times New Roman" w:cs="Times New Roman"/>
          <w:spacing w:val="-1"/>
        </w:rPr>
        <w:t>or workplace</w:t>
      </w:r>
      <w:r w:rsidRPr="00B72EBE">
        <w:rPr>
          <w:rFonts w:ascii="Times New Roman" w:hAnsi="Times New Roman" w:cs="Times New Roman"/>
          <w:spacing w:val="-4"/>
        </w:rPr>
        <w:t xml:space="preserve"> </w:t>
      </w:r>
      <w:r w:rsidRPr="00B72EBE">
        <w:rPr>
          <w:rFonts w:ascii="Times New Roman" w:hAnsi="Times New Roman" w:cs="Times New Roman"/>
          <w:spacing w:val="-1"/>
        </w:rPr>
        <w:t>policies</w:t>
      </w:r>
      <w:r w:rsidRPr="00B72EBE">
        <w:rPr>
          <w:rFonts w:ascii="Times New Roman" w:hAnsi="Times New Roman" w:cs="Times New Roman"/>
          <w:spacing w:val="-2"/>
        </w:rPr>
        <w:t xml:space="preserve"> </w:t>
      </w:r>
      <w:r w:rsidRPr="00B72EBE">
        <w:rPr>
          <w:rFonts w:ascii="Times New Roman" w:hAnsi="Times New Roman" w:cs="Times New Roman"/>
        </w:rPr>
        <w:t>and</w:t>
      </w:r>
      <w:r w:rsidRPr="00B72EBE">
        <w:rPr>
          <w:rFonts w:ascii="Times New Roman" w:hAnsi="Times New Roman" w:cs="Times New Roman"/>
          <w:spacing w:val="-3"/>
        </w:rPr>
        <w:t xml:space="preserve"> </w:t>
      </w:r>
      <w:r w:rsidRPr="00B72EBE">
        <w:rPr>
          <w:rFonts w:ascii="Times New Roman" w:hAnsi="Times New Roman" w:cs="Times New Roman"/>
          <w:spacing w:val="-1"/>
        </w:rPr>
        <w:t>procedures.</w:t>
      </w:r>
    </w:p>
    <w:p w14:paraId="6E1B3610" w14:textId="5BE66189" w:rsidR="00E9180A" w:rsidRPr="00B72EBE" w:rsidRDefault="00E9180A" w:rsidP="00E9180A">
      <w:pPr>
        <w:pStyle w:val="BodyText"/>
        <w:numPr>
          <w:ilvl w:val="0"/>
          <w:numId w:val="24"/>
        </w:numPr>
        <w:tabs>
          <w:tab w:val="left" w:pos="821"/>
        </w:tabs>
        <w:ind w:right="117"/>
        <w:jc w:val="both"/>
        <w:rPr>
          <w:rFonts w:ascii="Times New Roman" w:hAnsi="Times New Roman" w:cs="Times New Roman"/>
        </w:rPr>
      </w:pPr>
      <w:r w:rsidRPr="00B72EBE">
        <w:rPr>
          <w:rFonts w:ascii="Times New Roman" w:hAnsi="Times New Roman" w:cs="Times New Roman"/>
          <w:b/>
          <w:spacing w:val="-1"/>
        </w:rPr>
        <w:lastRenderedPageBreak/>
        <w:t>Educational</w:t>
      </w:r>
      <w:r w:rsidRPr="00B72EBE">
        <w:rPr>
          <w:rFonts w:ascii="Times New Roman" w:hAnsi="Times New Roman" w:cs="Times New Roman"/>
          <w:b/>
          <w:spacing w:val="3"/>
        </w:rPr>
        <w:t xml:space="preserve"> </w:t>
      </w:r>
      <w:r w:rsidRPr="00B72EBE">
        <w:rPr>
          <w:rFonts w:ascii="Times New Roman" w:hAnsi="Times New Roman" w:cs="Times New Roman"/>
          <w:b/>
          <w:spacing w:val="-1"/>
        </w:rPr>
        <w:t>and</w:t>
      </w:r>
      <w:r w:rsidRPr="00B72EBE">
        <w:rPr>
          <w:rFonts w:ascii="Times New Roman" w:hAnsi="Times New Roman" w:cs="Times New Roman"/>
          <w:b/>
          <w:spacing w:val="1"/>
        </w:rPr>
        <w:t xml:space="preserve"> </w:t>
      </w:r>
      <w:r w:rsidRPr="00B72EBE">
        <w:rPr>
          <w:rFonts w:ascii="Times New Roman" w:hAnsi="Times New Roman" w:cs="Times New Roman"/>
          <w:b/>
          <w:spacing w:val="-1"/>
        </w:rPr>
        <w:t>Instruction</w:t>
      </w:r>
      <w:r w:rsidRPr="00B72EBE">
        <w:rPr>
          <w:rFonts w:ascii="Times New Roman" w:hAnsi="Times New Roman" w:cs="Times New Roman"/>
          <w:b/>
          <w:spacing w:val="2"/>
        </w:rPr>
        <w:t xml:space="preserve"> </w:t>
      </w:r>
      <w:r w:rsidR="00D7658C">
        <w:rPr>
          <w:rFonts w:ascii="Times New Roman" w:hAnsi="Times New Roman" w:cs="Times New Roman"/>
          <w:b/>
        </w:rPr>
        <w:t>C</w:t>
      </w:r>
      <w:r w:rsidR="00D7658C" w:rsidRPr="00B72EBE">
        <w:rPr>
          <w:rFonts w:ascii="Times New Roman" w:hAnsi="Times New Roman" w:cs="Times New Roman"/>
          <w:b/>
        </w:rPr>
        <w:t>omponent</w:t>
      </w:r>
      <w:r w:rsidRPr="00B72EBE">
        <w:rPr>
          <w:rFonts w:ascii="Times New Roman" w:hAnsi="Times New Roman" w:cs="Times New Roman"/>
        </w:rPr>
        <w:t>:</w:t>
      </w:r>
      <w:r w:rsidRPr="00B72EBE">
        <w:rPr>
          <w:rFonts w:ascii="Times New Roman" w:hAnsi="Times New Roman" w:cs="Times New Roman"/>
          <w:spacing w:val="3"/>
        </w:rPr>
        <w:t xml:space="preserve"> </w:t>
      </w:r>
      <w:r w:rsidRPr="00B72EBE">
        <w:rPr>
          <w:rFonts w:ascii="Times New Roman" w:hAnsi="Times New Roman" w:cs="Times New Roman"/>
          <w:spacing w:val="-1"/>
        </w:rPr>
        <w:t>Apprenticeship</w:t>
      </w:r>
      <w:r w:rsidRPr="00B72EBE">
        <w:rPr>
          <w:rFonts w:ascii="Times New Roman" w:hAnsi="Times New Roman" w:cs="Times New Roman"/>
          <w:spacing w:val="2"/>
        </w:rPr>
        <w:t xml:space="preserve"> </w:t>
      </w:r>
      <w:r w:rsidRPr="00B72EBE">
        <w:rPr>
          <w:rFonts w:ascii="Times New Roman" w:hAnsi="Times New Roman" w:cs="Times New Roman"/>
        </w:rPr>
        <w:t>programs</w:t>
      </w:r>
      <w:r w:rsidRPr="00B72EBE">
        <w:rPr>
          <w:rFonts w:ascii="Times New Roman" w:hAnsi="Times New Roman" w:cs="Times New Roman"/>
          <w:spacing w:val="2"/>
        </w:rPr>
        <w:t xml:space="preserve"> </w:t>
      </w:r>
      <w:r w:rsidRPr="00B72EBE">
        <w:rPr>
          <w:rFonts w:ascii="Times New Roman" w:hAnsi="Times New Roman" w:cs="Times New Roman"/>
          <w:spacing w:val="-1"/>
        </w:rPr>
        <w:t>must</w:t>
      </w:r>
      <w:r w:rsidRPr="00B72EBE">
        <w:rPr>
          <w:rFonts w:ascii="Times New Roman" w:hAnsi="Times New Roman" w:cs="Times New Roman"/>
          <w:spacing w:val="3"/>
        </w:rPr>
        <w:t xml:space="preserve"> </w:t>
      </w:r>
      <w:r w:rsidRPr="00B72EBE">
        <w:rPr>
          <w:rFonts w:ascii="Times New Roman" w:hAnsi="Times New Roman" w:cs="Times New Roman"/>
          <w:spacing w:val="-1"/>
        </w:rPr>
        <w:t>provide</w:t>
      </w:r>
      <w:r w:rsidRPr="00B72EBE">
        <w:rPr>
          <w:rFonts w:ascii="Times New Roman" w:hAnsi="Times New Roman" w:cs="Times New Roman"/>
          <w:spacing w:val="2"/>
        </w:rPr>
        <w:t xml:space="preserve"> </w:t>
      </w:r>
      <w:r w:rsidRPr="00B72EBE">
        <w:rPr>
          <w:rFonts w:ascii="Times New Roman" w:hAnsi="Times New Roman" w:cs="Times New Roman"/>
          <w:spacing w:val="-1"/>
        </w:rPr>
        <w:t>or</w:t>
      </w:r>
      <w:r w:rsidRPr="00B72EBE">
        <w:rPr>
          <w:rFonts w:ascii="Times New Roman" w:hAnsi="Times New Roman" w:cs="Times New Roman"/>
          <w:spacing w:val="51"/>
          <w:w w:val="99"/>
        </w:rPr>
        <w:t xml:space="preserve"> </w:t>
      </w:r>
      <w:r w:rsidRPr="00B72EBE">
        <w:rPr>
          <w:rFonts w:ascii="Times New Roman" w:hAnsi="Times New Roman" w:cs="Times New Roman"/>
        </w:rPr>
        <w:t>arrange</w:t>
      </w:r>
      <w:r w:rsidRPr="00B72EBE">
        <w:rPr>
          <w:rFonts w:ascii="Times New Roman" w:hAnsi="Times New Roman" w:cs="Times New Roman"/>
          <w:spacing w:val="27"/>
        </w:rPr>
        <w:t xml:space="preserve"> </w:t>
      </w:r>
      <w:r w:rsidRPr="00B72EBE">
        <w:rPr>
          <w:rFonts w:ascii="Times New Roman" w:hAnsi="Times New Roman" w:cs="Times New Roman"/>
          <w:spacing w:val="-1"/>
        </w:rPr>
        <w:t>for</w:t>
      </w:r>
      <w:r w:rsidRPr="00B72EBE">
        <w:rPr>
          <w:rFonts w:ascii="Times New Roman" w:hAnsi="Times New Roman" w:cs="Times New Roman"/>
          <w:spacing w:val="28"/>
        </w:rPr>
        <w:t xml:space="preserve"> </w:t>
      </w:r>
      <w:r w:rsidRPr="00B72EBE">
        <w:rPr>
          <w:rFonts w:ascii="Times New Roman" w:hAnsi="Times New Roman" w:cs="Times New Roman"/>
          <w:spacing w:val="-1"/>
        </w:rPr>
        <w:t>classroom</w:t>
      </w:r>
      <w:r w:rsidRPr="00B72EBE">
        <w:rPr>
          <w:rFonts w:ascii="Times New Roman" w:hAnsi="Times New Roman" w:cs="Times New Roman"/>
          <w:spacing w:val="28"/>
        </w:rPr>
        <w:t xml:space="preserve"> </w:t>
      </w:r>
      <w:r w:rsidRPr="00B72EBE">
        <w:rPr>
          <w:rFonts w:ascii="Times New Roman" w:hAnsi="Times New Roman" w:cs="Times New Roman"/>
          <w:spacing w:val="-1"/>
        </w:rPr>
        <w:t>or</w:t>
      </w:r>
      <w:r w:rsidRPr="00B72EBE">
        <w:rPr>
          <w:rFonts w:ascii="Times New Roman" w:hAnsi="Times New Roman" w:cs="Times New Roman"/>
          <w:spacing w:val="27"/>
        </w:rPr>
        <w:t xml:space="preserve"> </w:t>
      </w:r>
      <w:r w:rsidRPr="00B72EBE">
        <w:rPr>
          <w:rFonts w:ascii="Times New Roman" w:hAnsi="Times New Roman" w:cs="Times New Roman"/>
          <w:spacing w:val="-1"/>
        </w:rPr>
        <w:t>related</w:t>
      </w:r>
      <w:r w:rsidRPr="00B72EBE">
        <w:rPr>
          <w:rFonts w:ascii="Times New Roman" w:hAnsi="Times New Roman" w:cs="Times New Roman"/>
          <w:spacing w:val="28"/>
        </w:rPr>
        <w:t xml:space="preserve"> </w:t>
      </w:r>
      <w:r w:rsidRPr="00B72EBE">
        <w:rPr>
          <w:rFonts w:ascii="Times New Roman" w:hAnsi="Times New Roman" w:cs="Times New Roman"/>
          <w:spacing w:val="-1"/>
        </w:rPr>
        <w:t>instruction</w:t>
      </w:r>
      <w:r w:rsidRPr="00B72EBE">
        <w:rPr>
          <w:rFonts w:ascii="Times New Roman" w:hAnsi="Times New Roman" w:cs="Times New Roman"/>
          <w:spacing w:val="27"/>
        </w:rPr>
        <w:t xml:space="preserve"> </w:t>
      </w:r>
      <w:r w:rsidRPr="00B72EBE">
        <w:rPr>
          <w:rFonts w:ascii="Times New Roman" w:hAnsi="Times New Roman" w:cs="Times New Roman"/>
          <w:spacing w:val="-1"/>
        </w:rPr>
        <w:t>that</w:t>
      </w:r>
      <w:r w:rsidRPr="00B72EBE">
        <w:rPr>
          <w:rFonts w:ascii="Times New Roman" w:hAnsi="Times New Roman" w:cs="Times New Roman"/>
          <w:spacing w:val="28"/>
        </w:rPr>
        <w:t xml:space="preserve"> </w:t>
      </w:r>
      <w:r w:rsidRPr="00B72EBE">
        <w:rPr>
          <w:rFonts w:ascii="Times New Roman" w:hAnsi="Times New Roman" w:cs="Times New Roman"/>
        </w:rPr>
        <w:t>is</w:t>
      </w:r>
      <w:r w:rsidRPr="00B72EBE">
        <w:rPr>
          <w:rFonts w:ascii="Times New Roman" w:hAnsi="Times New Roman" w:cs="Times New Roman"/>
          <w:spacing w:val="26"/>
        </w:rPr>
        <w:t xml:space="preserve"> </w:t>
      </w:r>
      <w:r w:rsidRPr="00B72EBE">
        <w:rPr>
          <w:rFonts w:ascii="Times New Roman" w:hAnsi="Times New Roman" w:cs="Times New Roman"/>
        </w:rPr>
        <w:t>high-quality</w:t>
      </w:r>
      <w:r w:rsidRPr="00B72EBE">
        <w:rPr>
          <w:rFonts w:ascii="Times New Roman" w:hAnsi="Times New Roman" w:cs="Times New Roman"/>
          <w:spacing w:val="27"/>
        </w:rPr>
        <w:t xml:space="preserve"> </w:t>
      </w:r>
      <w:r w:rsidRPr="00B72EBE">
        <w:rPr>
          <w:rFonts w:ascii="Times New Roman" w:hAnsi="Times New Roman" w:cs="Times New Roman"/>
          <w:spacing w:val="-1"/>
        </w:rPr>
        <w:t>and</w:t>
      </w:r>
      <w:r w:rsidRPr="00B72EBE">
        <w:rPr>
          <w:rFonts w:ascii="Times New Roman" w:hAnsi="Times New Roman" w:cs="Times New Roman"/>
          <w:spacing w:val="28"/>
        </w:rPr>
        <w:t xml:space="preserve"> </w:t>
      </w:r>
      <w:r w:rsidRPr="00B72EBE">
        <w:rPr>
          <w:rFonts w:ascii="Times New Roman" w:hAnsi="Times New Roman" w:cs="Times New Roman"/>
          <w:spacing w:val="-1"/>
        </w:rPr>
        <w:t>adequate</w:t>
      </w:r>
      <w:r w:rsidRPr="00B72EBE">
        <w:rPr>
          <w:rFonts w:ascii="Times New Roman" w:hAnsi="Times New Roman" w:cs="Times New Roman"/>
          <w:spacing w:val="27"/>
        </w:rPr>
        <w:t xml:space="preserve"> </w:t>
      </w:r>
      <w:r w:rsidRPr="00B72EBE">
        <w:rPr>
          <w:rFonts w:ascii="Times New Roman" w:hAnsi="Times New Roman" w:cs="Times New Roman"/>
        </w:rPr>
        <w:t>to</w:t>
      </w:r>
      <w:r w:rsidRPr="00B72EBE">
        <w:rPr>
          <w:rFonts w:ascii="Times New Roman" w:hAnsi="Times New Roman" w:cs="Times New Roman"/>
          <w:spacing w:val="26"/>
        </w:rPr>
        <w:t xml:space="preserve"> </w:t>
      </w:r>
      <w:r w:rsidRPr="00B72EBE">
        <w:rPr>
          <w:rFonts w:ascii="Times New Roman" w:hAnsi="Times New Roman" w:cs="Times New Roman"/>
          <w:spacing w:val="-1"/>
        </w:rPr>
        <w:t>help</w:t>
      </w:r>
      <w:r w:rsidRPr="00B72EBE">
        <w:rPr>
          <w:rFonts w:ascii="Times New Roman" w:hAnsi="Times New Roman" w:cs="Times New Roman"/>
          <w:spacing w:val="55"/>
        </w:rPr>
        <w:t xml:space="preserve"> </w:t>
      </w:r>
      <w:r w:rsidRPr="00B72EBE">
        <w:rPr>
          <w:rFonts w:ascii="Times New Roman" w:hAnsi="Times New Roman" w:cs="Times New Roman"/>
          <w:spacing w:val="-1"/>
        </w:rPr>
        <w:t>apprentices</w:t>
      </w:r>
      <w:r w:rsidRPr="00B72EBE">
        <w:rPr>
          <w:rFonts w:ascii="Times New Roman" w:hAnsi="Times New Roman" w:cs="Times New Roman"/>
          <w:spacing w:val="41"/>
        </w:rPr>
        <w:t xml:space="preserve"> </w:t>
      </w:r>
      <w:r w:rsidRPr="00B72EBE">
        <w:rPr>
          <w:rFonts w:ascii="Times New Roman" w:hAnsi="Times New Roman" w:cs="Times New Roman"/>
          <w:spacing w:val="-1"/>
        </w:rPr>
        <w:t>achieve</w:t>
      </w:r>
      <w:r w:rsidRPr="00B72EBE">
        <w:rPr>
          <w:rFonts w:ascii="Times New Roman" w:hAnsi="Times New Roman" w:cs="Times New Roman"/>
          <w:spacing w:val="42"/>
        </w:rPr>
        <w:t xml:space="preserve"> </w:t>
      </w:r>
      <w:r w:rsidRPr="00B72EBE">
        <w:rPr>
          <w:rFonts w:ascii="Times New Roman" w:hAnsi="Times New Roman" w:cs="Times New Roman"/>
          <w:spacing w:val="-1"/>
        </w:rPr>
        <w:t>their</w:t>
      </w:r>
      <w:r w:rsidRPr="00B72EBE">
        <w:rPr>
          <w:rFonts w:ascii="Times New Roman" w:hAnsi="Times New Roman" w:cs="Times New Roman"/>
          <w:spacing w:val="42"/>
        </w:rPr>
        <w:t xml:space="preserve"> </w:t>
      </w:r>
      <w:r w:rsidRPr="00B72EBE">
        <w:rPr>
          <w:rFonts w:ascii="Times New Roman" w:hAnsi="Times New Roman" w:cs="Times New Roman"/>
          <w:spacing w:val="-1"/>
        </w:rPr>
        <w:t>proficiency</w:t>
      </w:r>
      <w:r w:rsidRPr="00B72EBE">
        <w:rPr>
          <w:rFonts w:ascii="Times New Roman" w:hAnsi="Times New Roman" w:cs="Times New Roman"/>
          <w:spacing w:val="41"/>
        </w:rPr>
        <w:t xml:space="preserve"> </w:t>
      </w:r>
      <w:r w:rsidRPr="00B72EBE">
        <w:rPr>
          <w:rFonts w:ascii="Times New Roman" w:hAnsi="Times New Roman" w:cs="Times New Roman"/>
        </w:rPr>
        <w:t>goals</w:t>
      </w:r>
      <w:r w:rsidRPr="00B72EBE">
        <w:rPr>
          <w:rFonts w:ascii="Times New Roman" w:hAnsi="Times New Roman" w:cs="Times New Roman"/>
          <w:spacing w:val="41"/>
        </w:rPr>
        <w:t xml:space="preserve"> </w:t>
      </w:r>
      <w:r w:rsidRPr="00B72EBE">
        <w:rPr>
          <w:rFonts w:ascii="Times New Roman" w:hAnsi="Times New Roman" w:cs="Times New Roman"/>
          <w:spacing w:val="-1"/>
        </w:rPr>
        <w:t>and</w:t>
      </w:r>
      <w:r w:rsidRPr="00B72EBE">
        <w:rPr>
          <w:rFonts w:ascii="Times New Roman" w:hAnsi="Times New Roman" w:cs="Times New Roman"/>
          <w:spacing w:val="42"/>
        </w:rPr>
        <w:t xml:space="preserve"> </w:t>
      </w:r>
      <w:r w:rsidRPr="00B72EBE">
        <w:rPr>
          <w:rFonts w:ascii="Times New Roman" w:hAnsi="Times New Roman" w:cs="Times New Roman"/>
          <w:spacing w:val="-1"/>
        </w:rPr>
        <w:t>earn</w:t>
      </w:r>
      <w:r w:rsidRPr="00B72EBE">
        <w:rPr>
          <w:rFonts w:ascii="Times New Roman" w:hAnsi="Times New Roman" w:cs="Times New Roman"/>
          <w:spacing w:val="42"/>
        </w:rPr>
        <w:t xml:space="preserve"> </w:t>
      </w:r>
      <w:r w:rsidRPr="00B72EBE">
        <w:rPr>
          <w:rFonts w:ascii="Times New Roman" w:hAnsi="Times New Roman" w:cs="Times New Roman"/>
          <w:spacing w:val="-1"/>
        </w:rPr>
        <w:t>certifications</w:t>
      </w:r>
      <w:r w:rsidRPr="00B72EBE">
        <w:rPr>
          <w:rFonts w:ascii="Times New Roman" w:hAnsi="Times New Roman" w:cs="Times New Roman"/>
          <w:spacing w:val="38"/>
        </w:rPr>
        <w:t xml:space="preserve"> </w:t>
      </w:r>
      <w:r w:rsidRPr="00B72EBE">
        <w:rPr>
          <w:rFonts w:ascii="Times New Roman" w:hAnsi="Times New Roman" w:cs="Times New Roman"/>
          <w:spacing w:val="-1"/>
        </w:rPr>
        <w:t>or</w:t>
      </w:r>
      <w:r w:rsidRPr="00B72EBE">
        <w:rPr>
          <w:rFonts w:ascii="Times New Roman" w:hAnsi="Times New Roman" w:cs="Times New Roman"/>
          <w:spacing w:val="42"/>
        </w:rPr>
        <w:t xml:space="preserve"> </w:t>
      </w:r>
      <w:r w:rsidRPr="00B72EBE">
        <w:rPr>
          <w:rFonts w:ascii="Times New Roman" w:hAnsi="Times New Roman" w:cs="Times New Roman"/>
          <w:spacing w:val="-1"/>
        </w:rPr>
        <w:t>equivalent</w:t>
      </w:r>
      <w:r w:rsidRPr="00B72EBE">
        <w:rPr>
          <w:rFonts w:ascii="Times New Roman" w:hAnsi="Times New Roman" w:cs="Times New Roman"/>
          <w:spacing w:val="81"/>
          <w:w w:val="99"/>
        </w:rPr>
        <w:t xml:space="preserve"> </w:t>
      </w:r>
      <w:r w:rsidRPr="00B72EBE">
        <w:rPr>
          <w:rFonts w:ascii="Times New Roman" w:hAnsi="Times New Roman" w:cs="Times New Roman"/>
          <w:spacing w:val="-1"/>
        </w:rPr>
        <w:t>credentials.</w:t>
      </w:r>
      <w:r w:rsidRPr="00B72EBE">
        <w:rPr>
          <w:rFonts w:ascii="Times New Roman" w:hAnsi="Times New Roman" w:cs="Times New Roman"/>
          <w:spacing w:val="35"/>
        </w:rPr>
        <w:t xml:space="preserve"> </w:t>
      </w:r>
      <w:r w:rsidRPr="00B72EBE">
        <w:rPr>
          <w:rFonts w:ascii="Times New Roman" w:hAnsi="Times New Roman" w:cs="Times New Roman"/>
        </w:rPr>
        <w:t>As</w:t>
      </w:r>
      <w:r w:rsidRPr="00B72EBE">
        <w:rPr>
          <w:rFonts w:ascii="Times New Roman" w:hAnsi="Times New Roman" w:cs="Times New Roman"/>
          <w:spacing w:val="36"/>
        </w:rPr>
        <w:t xml:space="preserve"> </w:t>
      </w:r>
      <w:r w:rsidRPr="00B72EBE">
        <w:rPr>
          <w:rFonts w:ascii="Times New Roman" w:hAnsi="Times New Roman" w:cs="Times New Roman"/>
        </w:rPr>
        <w:t>an</w:t>
      </w:r>
      <w:r w:rsidRPr="00B72EBE">
        <w:rPr>
          <w:rFonts w:ascii="Times New Roman" w:hAnsi="Times New Roman" w:cs="Times New Roman"/>
          <w:spacing w:val="38"/>
        </w:rPr>
        <w:t xml:space="preserve"> </w:t>
      </w:r>
      <w:r w:rsidRPr="00B72EBE">
        <w:rPr>
          <w:rFonts w:ascii="Times New Roman" w:hAnsi="Times New Roman" w:cs="Times New Roman"/>
          <w:spacing w:val="-1"/>
        </w:rPr>
        <w:t>important</w:t>
      </w:r>
      <w:r w:rsidRPr="00B72EBE">
        <w:rPr>
          <w:rFonts w:ascii="Times New Roman" w:hAnsi="Times New Roman" w:cs="Times New Roman"/>
          <w:spacing w:val="37"/>
        </w:rPr>
        <w:t xml:space="preserve"> </w:t>
      </w:r>
      <w:r w:rsidRPr="00B72EBE">
        <w:rPr>
          <w:rFonts w:ascii="Times New Roman" w:hAnsi="Times New Roman" w:cs="Times New Roman"/>
          <w:spacing w:val="-1"/>
        </w:rPr>
        <w:t>indication</w:t>
      </w:r>
      <w:r w:rsidRPr="00B72EBE">
        <w:rPr>
          <w:rFonts w:ascii="Times New Roman" w:hAnsi="Times New Roman" w:cs="Times New Roman"/>
          <w:spacing w:val="37"/>
        </w:rPr>
        <w:t xml:space="preserve"> </w:t>
      </w:r>
      <w:r w:rsidRPr="00B72EBE">
        <w:rPr>
          <w:rFonts w:ascii="Times New Roman" w:hAnsi="Times New Roman" w:cs="Times New Roman"/>
          <w:spacing w:val="-1"/>
        </w:rPr>
        <w:t>of</w:t>
      </w:r>
      <w:r w:rsidRPr="00B72EBE">
        <w:rPr>
          <w:rFonts w:ascii="Times New Roman" w:hAnsi="Times New Roman" w:cs="Times New Roman"/>
          <w:spacing w:val="37"/>
        </w:rPr>
        <w:t xml:space="preserve"> </w:t>
      </w:r>
      <w:r w:rsidRPr="00B72EBE">
        <w:rPr>
          <w:rFonts w:ascii="Times New Roman" w:hAnsi="Times New Roman" w:cs="Times New Roman"/>
          <w:spacing w:val="-1"/>
        </w:rPr>
        <w:t>quality</w:t>
      </w:r>
      <w:r w:rsidR="008204AA">
        <w:rPr>
          <w:rFonts w:ascii="Times New Roman" w:hAnsi="Times New Roman" w:cs="Times New Roman"/>
          <w:spacing w:val="-1"/>
        </w:rPr>
        <w:t>,</w:t>
      </w:r>
      <w:r w:rsidRPr="00B72EBE">
        <w:rPr>
          <w:rFonts w:ascii="Times New Roman" w:hAnsi="Times New Roman" w:cs="Times New Roman"/>
          <w:spacing w:val="36"/>
        </w:rPr>
        <w:t xml:space="preserve"> </w:t>
      </w:r>
      <w:r w:rsidRPr="00B72EBE">
        <w:rPr>
          <w:rFonts w:ascii="Times New Roman" w:hAnsi="Times New Roman" w:cs="Times New Roman"/>
        </w:rPr>
        <w:t>programs</w:t>
      </w:r>
      <w:r w:rsidRPr="00B72EBE">
        <w:rPr>
          <w:rFonts w:ascii="Times New Roman" w:hAnsi="Times New Roman" w:cs="Times New Roman"/>
          <w:spacing w:val="36"/>
        </w:rPr>
        <w:t xml:space="preserve"> </w:t>
      </w:r>
      <w:r w:rsidRPr="00B72EBE">
        <w:rPr>
          <w:rFonts w:ascii="Times New Roman" w:hAnsi="Times New Roman" w:cs="Times New Roman"/>
          <w:spacing w:val="-1"/>
        </w:rPr>
        <w:t>must</w:t>
      </w:r>
      <w:r w:rsidRPr="00B72EBE">
        <w:rPr>
          <w:rFonts w:ascii="Times New Roman" w:hAnsi="Times New Roman" w:cs="Times New Roman"/>
          <w:spacing w:val="38"/>
        </w:rPr>
        <w:t xml:space="preserve"> </w:t>
      </w:r>
      <w:r w:rsidRPr="00B72EBE">
        <w:rPr>
          <w:rFonts w:ascii="Times New Roman" w:hAnsi="Times New Roman" w:cs="Times New Roman"/>
          <w:spacing w:val="-1"/>
        </w:rPr>
        <w:t>lead</w:t>
      </w:r>
      <w:r w:rsidRPr="00B72EBE">
        <w:rPr>
          <w:rFonts w:ascii="Times New Roman" w:hAnsi="Times New Roman" w:cs="Times New Roman"/>
          <w:spacing w:val="35"/>
        </w:rPr>
        <w:t xml:space="preserve"> </w:t>
      </w:r>
      <w:r w:rsidRPr="00B72EBE">
        <w:rPr>
          <w:rFonts w:ascii="Times New Roman" w:hAnsi="Times New Roman" w:cs="Times New Roman"/>
        </w:rPr>
        <w:t>to</w:t>
      </w:r>
      <w:r w:rsidRPr="00B72EBE">
        <w:rPr>
          <w:rFonts w:ascii="Times New Roman" w:hAnsi="Times New Roman" w:cs="Times New Roman"/>
          <w:spacing w:val="37"/>
        </w:rPr>
        <w:t xml:space="preserve"> </w:t>
      </w:r>
      <w:r w:rsidRPr="00B72EBE">
        <w:rPr>
          <w:rFonts w:ascii="Times New Roman" w:hAnsi="Times New Roman" w:cs="Times New Roman"/>
        </w:rPr>
        <w:t>an</w:t>
      </w:r>
      <w:r w:rsidRPr="00B72EBE">
        <w:rPr>
          <w:rFonts w:ascii="Times New Roman" w:hAnsi="Times New Roman" w:cs="Times New Roman"/>
          <w:spacing w:val="38"/>
        </w:rPr>
        <w:t xml:space="preserve"> </w:t>
      </w:r>
      <w:r w:rsidRPr="00B72EBE">
        <w:rPr>
          <w:rFonts w:ascii="Times New Roman" w:hAnsi="Times New Roman" w:cs="Times New Roman"/>
          <w:spacing w:val="-1"/>
        </w:rPr>
        <w:t>industry</w:t>
      </w:r>
      <w:r w:rsidRPr="00B72EBE">
        <w:rPr>
          <w:rFonts w:ascii="Times New Roman" w:hAnsi="Times New Roman" w:cs="Times New Roman"/>
          <w:spacing w:val="53"/>
          <w:w w:val="99"/>
        </w:rPr>
        <w:t xml:space="preserve"> </w:t>
      </w:r>
      <w:r w:rsidRPr="00B72EBE">
        <w:rPr>
          <w:rFonts w:ascii="Times New Roman" w:hAnsi="Times New Roman" w:cs="Times New Roman"/>
          <w:spacing w:val="-1"/>
        </w:rPr>
        <w:t>recognized,</w:t>
      </w:r>
      <w:r w:rsidRPr="00B72EBE">
        <w:rPr>
          <w:rFonts w:ascii="Times New Roman" w:hAnsi="Times New Roman" w:cs="Times New Roman"/>
          <w:spacing w:val="24"/>
        </w:rPr>
        <w:t xml:space="preserve"> </w:t>
      </w:r>
      <w:r w:rsidRPr="00B72EBE">
        <w:rPr>
          <w:rFonts w:ascii="Times New Roman" w:hAnsi="Times New Roman" w:cs="Times New Roman"/>
          <w:spacing w:val="-1"/>
        </w:rPr>
        <w:t>portable</w:t>
      </w:r>
      <w:r w:rsidRPr="00B72EBE">
        <w:rPr>
          <w:rFonts w:ascii="Times New Roman" w:hAnsi="Times New Roman" w:cs="Times New Roman"/>
          <w:spacing w:val="24"/>
        </w:rPr>
        <w:t xml:space="preserve"> </w:t>
      </w:r>
      <w:r w:rsidRPr="00B72EBE">
        <w:rPr>
          <w:rFonts w:ascii="Times New Roman" w:hAnsi="Times New Roman" w:cs="Times New Roman"/>
          <w:spacing w:val="-1"/>
        </w:rPr>
        <w:t>credential,</w:t>
      </w:r>
      <w:r w:rsidRPr="00B72EBE">
        <w:rPr>
          <w:rFonts w:ascii="Times New Roman" w:hAnsi="Times New Roman" w:cs="Times New Roman"/>
          <w:spacing w:val="27"/>
        </w:rPr>
        <w:t xml:space="preserve"> </w:t>
      </w:r>
      <w:r w:rsidRPr="00B72EBE">
        <w:rPr>
          <w:rFonts w:ascii="Times New Roman" w:hAnsi="Times New Roman" w:cs="Times New Roman"/>
          <w:spacing w:val="-1"/>
        </w:rPr>
        <w:t>and</w:t>
      </w:r>
      <w:r w:rsidRPr="00B72EBE">
        <w:rPr>
          <w:rFonts w:ascii="Times New Roman" w:hAnsi="Times New Roman" w:cs="Times New Roman"/>
          <w:spacing w:val="27"/>
        </w:rPr>
        <w:t xml:space="preserve"> </w:t>
      </w:r>
      <w:r w:rsidR="00BA2AC9" w:rsidRPr="00B72EBE">
        <w:rPr>
          <w:rFonts w:ascii="Times New Roman" w:hAnsi="Times New Roman" w:cs="Times New Roman"/>
        </w:rPr>
        <w:t>m</w:t>
      </w:r>
      <w:r w:rsidR="00BA2AC9">
        <w:rPr>
          <w:rFonts w:ascii="Times New Roman" w:hAnsi="Times New Roman" w:cs="Times New Roman"/>
        </w:rPr>
        <w:t>ust</w:t>
      </w:r>
      <w:r w:rsidR="00BA2AC9" w:rsidRPr="00B72EBE">
        <w:rPr>
          <w:rFonts w:ascii="Times New Roman" w:hAnsi="Times New Roman" w:cs="Times New Roman"/>
          <w:spacing w:val="27"/>
        </w:rPr>
        <w:t xml:space="preserve"> </w:t>
      </w:r>
      <w:r w:rsidRPr="00B72EBE">
        <w:rPr>
          <w:rFonts w:ascii="Times New Roman" w:hAnsi="Times New Roman" w:cs="Times New Roman"/>
          <w:spacing w:val="-1"/>
        </w:rPr>
        <w:t>also</w:t>
      </w:r>
      <w:r w:rsidRPr="00B72EBE">
        <w:rPr>
          <w:rFonts w:ascii="Times New Roman" w:hAnsi="Times New Roman" w:cs="Times New Roman"/>
          <w:spacing w:val="26"/>
        </w:rPr>
        <w:t xml:space="preserve"> </w:t>
      </w:r>
      <w:r w:rsidRPr="00B72EBE">
        <w:rPr>
          <w:rFonts w:ascii="Times New Roman" w:hAnsi="Times New Roman" w:cs="Times New Roman"/>
          <w:spacing w:val="-1"/>
        </w:rPr>
        <w:t>be</w:t>
      </w:r>
      <w:r w:rsidRPr="00B72EBE">
        <w:rPr>
          <w:rFonts w:ascii="Times New Roman" w:hAnsi="Times New Roman" w:cs="Times New Roman"/>
          <w:spacing w:val="26"/>
        </w:rPr>
        <w:t xml:space="preserve"> </w:t>
      </w:r>
      <w:r w:rsidRPr="00B72EBE">
        <w:rPr>
          <w:rFonts w:ascii="Times New Roman" w:hAnsi="Times New Roman" w:cs="Times New Roman"/>
          <w:spacing w:val="-1"/>
        </w:rPr>
        <w:t>designed</w:t>
      </w:r>
      <w:r w:rsidRPr="00B72EBE">
        <w:rPr>
          <w:rFonts w:ascii="Times New Roman" w:hAnsi="Times New Roman" w:cs="Times New Roman"/>
          <w:spacing w:val="26"/>
        </w:rPr>
        <w:t xml:space="preserve"> </w:t>
      </w:r>
      <w:r w:rsidRPr="00B72EBE">
        <w:rPr>
          <w:rFonts w:ascii="Times New Roman" w:hAnsi="Times New Roman" w:cs="Times New Roman"/>
        </w:rPr>
        <w:t>to</w:t>
      </w:r>
      <w:r w:rsidRPr="00B72EBE">
        <w:rPr>
          <w:rFonts w:ascii="Times New Roman" w:hAnsi="Times New Roman" w:cs="Times New Roman"/>
          <w:spacing w:val="26"/>
        </w:rPr>
        <w:t xml:space="preserve"> </w:t>
      </w:r>
      <w:r w:rsidRPr="00B72EBE">
        <w:rPr>
          <w:rFonts w:ascii="Times New Roman" w:hAnsi="Times New Roman" w:cs="Times New Roman"/>
          <w:spacing w:val="-1"/>
        </w:rPr>
        <w:t>ensure</w:t>
      </w:r>
      <w:r w:rsidRPr="00B72EBE">
        <w:rPr>
          <w:rFonts w:ascii="Times New Roman" w:hAnsi="Times New Roman" w:cs="Times New Roman"/>
          <w:spacing w:val="27"/>
        </w:rPr>
        <w:t xml:space="preserve"> </w:t>
      </w:r>
      <w:r w:rsidRPr="00B72EBE">
        <w:rPr>
          <w:rFonts w:ascii="Times New Roman" w:hAnsi="Times New Roman" w:cs="Times New Roman"/>
          <w:spacing w:val="-1"/>
        </w:rPr>
        <w:t>that</w:t>
      </w:r>
      <w:r w:rsidRPr="00B72EBE">
        <w:rPr>
          <w:rFonts w:ascii="Times New Roman" w:hAnsi="Times New Roman" w:cs="Times New Roman"/>
          <w:spacing w:val="27"/>
        </w:rPr>
        <w:t xml:space="preserve"> </w:t>
      </w:r>
      <w:r w:rsidRPr="00B72EBE">
        <w:rPr>
          <w:rFonts w:ascii="Times New Roman" w:hAnsi="Times New Roman" w:cs="Times New Roman"/>
          <w:spacing w:val="-1"/>
        </w:rPr>
        <w:t>apprentices</w:t>
      </w:r>
      <w:r w:rsidRPr="00B72EBE">
        <w:rPr>
          <w:rFonts w:ascii="Times New Roman" w:hAnsi="Times New Roman" w:cs="Times New Roman"/>
          <w:spacing w:val="69"/>
          <w:w w:val="99"/>
        </w:rPr>
        <w:t xml:space="preserve"> </w:t>
      </w:r>
      <w:r w:rsidRPr="00B72EBE">
        <w:rPr>
          <w:rFonts w:ascii="Times New Roman" w:hAnsi="Times New Roman" w:cs="Times New Roman"/>
          <w:spacing w:val="-1"/>
        </w:rPr>
        <w:t>receive</w:t>
      </w:r>
      <w:r w:rsidRPr="00B72EBE">
        <w:rPr>
          <w:rFonts w:ascii="Times New Roman" w:hAnsi="Times New Roman" w:cs="Times New Roman"/>
          <w:spacing w:val="-4"/>
        </w:rPr>
        <w:t xml:space="preserve"> </w:t>
      </w:r>
      <w:r w:rsidRPr="00B72EBE">
        <w:rPr>
          <w:rFonts w:ascii="Times New Roman" w:hAnsi="Times New Roman" w:cs="Times New Roman"/>
          <w:spacing w:val="-1"/>
        </w:rPr>
        <w:t>college</w:t>
      </w:r>
      <w:r w:rsidRPr="00B72EBE">
        <w:rPr>
          <w:rFonts w:ascii="Times New Roman" w:hAnsi="Times New Roman" w:cs="Times New Roman"/>
          <w:spacing w:val="-6"/>
        </w:rPr>
        <w:t xml:space="preserve"> </w:t>
      </w:r>
      <w:r w:rsidRPr="00B72EBE">
        <w:rPr>
          <w:rFonts w:ascii="Times New Roman" w:hAnsi="Times New Roman" w:cs="Times New Roman"/>
          <w:spacing w:val="-1"/>
        </w:rPr>
        <w:t>credit</w:t>
      </w:r>
      <w:r w:rsidRPr="00B72EBE">
        <w:rPr>
          <w:rFonts w:ascii="Times New Roman" w:hAnsi="Times New Roman" w:cs="Times New Roman"/>
          <w:spacing w:val="-4"/>
        </w:rPr>
        <w:t xml:space="preserve"> </w:t>
      </w:r>
      <w:r w:rsidRPr="00B72EBE">
        <w:rPr>
          <w:rFonts w:ascii="Times New Roman" w:hAnsi="Times New Roman" w:cs="Times New Roman"/>
          <w:spacing w:val="-1"/>
        </w:rPr>
        <w:t>for</w:t>
      </w:r>
      <w:r w:rsidRPr="00B72EBE">
        <w:rPr>
          <w:rFonts w:ascii="Times New Roman" w:hAnsi="Times New Roman" w:cs="Times New Roman"/>
          <w:spacing w:val="-5"/>
        </w:rPr>
        <w:t xml:space="preserve"> </w:t>
      </w:r>
      <w:r w:rsidRPr="00B72EBE">
        <w:rPr>
          <w:rFonts w:ascii="Times New Roman" w:hAnsi="Times New Roman" w:cs="Times New Roman"/>
          <w:spacing w:val="-1"/>
        </w:rPr>
        <w:t>classroom</w:t>
      </w:r>
      <w:r w:rsidRPr="00B72EBE">
        <w:rPr>
          <w:rFonts w:ascii="Times New Roman" w:hAnsi="Times New Roman" w:cs="Times New Roman"/>
          <w:spacing w:val="-3"/>
        </w:rPr>
        <w:t xml:space="preserve"> </w:t>
      </w:r>
      <w:r w:rsidRPr="00B72EBE">
        <w:rPr>
          <w:rFonts w:ascii="Times New Roman" w:hAnsi="Times New Roman" w:cs="Times New Roman"/>
          <w:spacing w:val="-1"/>
        </w:rPr>
        <w:t>or</w:t>
      </w:r>
      <w:r w:rsidRPr="00B72EBE">
        <w:rPr>
          <w:rFonts w:ascii="Times New Roman" w:hAnsi="Times New Roman" w:cs="Times New Roman"/>
          <w:spacing w:val="-3"/>
        </w:rPr>
        <w:t xml:space="preserve"> </w:t>
      </w:r>
      <w:r w:rsidRPr="00B72EBE">
        <w:rPr>
          <w:rFonts w:ascii="Times New Roman" w:hAnsi="Times New Roman" w:cs="Times New Roman"/>
          <w:spacing w:val="-1"/>
        </w:rPr>
        <w:t>related</w:t>
      </w:r>
      <w:r w:rsidRPr="00B72EBE">
        <w:rPr>
          <w:rFonts w:ascii="Times New Roman" w:hAnsi="Times New Roman" w:cs="Times New Roman"/>
          <w:spacing w:val="-2"/>
        </w:rPr>
        <w:t xml:space="preserve"> </w:t>
      </w:r>
      <w:r w:rsidRPr="00B72EBE">
        <w:rPr>
          <w:rFonts w:ascii="Times New Roman" w:hAnsi="Times New Roman" w:cs="Times New Roman"/>
          <w:spacing w:val="-1"/>
        </w:rPr>
        <w:t>instruction.</w:t>
      </w:r>
    </w:p>
    <w:p w14:paraId="24F5F050" w14:textId="4EFBC704" w:rsidR="00E9180A" w:rsidRPr="00B72EBE" w:rsidRDefault="00E9180A" w:rsidP="00E9180A">
      <w:pPr>
        <w:pStyle w:val="BodyText"/>
        <w:numPr>
          <w:ilvl w:val="0"/>
          <w:numId w:val="24"/>
        </w:numPr>
        <w:tabs>
          <w:tab w:val="left" w:pos="821"/>
        </w:tabs>
        <w:ind w:right="118"/>
        <w:jc w:val="both"/>
        <w:rPr>
          <w:rFonts w:ascii="Times New Roman" w:hAnsi="Times New Roman" w:cs="Times New Roman"/>
        </w:rPr>
      </w:pPr>
      <w:r w:rsidRPr="00B72EBE">
        <w:rPr>
          <w:rFonts w:ascii="Times New Roman" w:hAnsi="Times New Roman" w:cs="Times New Roman"/>
          <w:b/>
          <w:spacing w:val="-1"/>
        </w:rPr>
        <w:t>Industry</w:t>
      </w:r>
      <w:r w:rsidRPr="00B72EBE">
        <w:rPr>
          <w:rFonts w:ascii="Times New Roman" w:hAnsi="Times New Roman" w:cs="Times New Roman"/>
          <w:b/>
          <w:spacing w:val="42"/>
        </w:rPr>
        <w:t xml:space="preserve"> </w:t>
      </w:r>
      <w:r w:rsidRPr="00B72EBE">
        <w:rPr>
          <w:rFonts w:ascii="Times New Roman" w:hAnsi="Times New Roman" w:cs="Times New Roman"/>
          <w:b/>
          <w:spacing w:val="-1"/>
        </w:rPr>
        <w:t>Recognized</w:t>
      </w:r>
      <w:r w:rsidRPr="00B72EBE">
        <w:rPr>
          <w:rFonts w:ascii="Times New Roman" w:hAnsi="Times New Roman" w:cs="Times New Roman"/>
          <w:b/>
          <w:spacing w:val="45"/>
        </w:rPr>
        <w:t xml:space="preserve"> </w:t>
      </w:r>
      <w:r w:rsidRPr="00B72EBE">
        <w:rPr>
          <w:rFonts w:ascii="Times New Roman" w:hAnsi="Times New Roman" w:cs="Times New Roman"/>
          <w:b/>
          <w:spacing w:val="-1"/>
        </w:rPr>
        <w:t>Credentials</w:t>
      </w:r>
      <w:r w:rsidRPr="00B72EBE">
        <w:rPr>
          <w:rFonts w:ascii="Times New Roman" w:hAnsi="Times New Roman" w:cs="Times New Roman"/>
          <w:b/>
          <w:spacing w:val="42"/>
        </w:rPr>
        <w:t xml:space="preserve"> </w:t>
      </w:r>
      <w:r w:rsidRPr="00B72EBE">
        <w:rPr>
          <w:rFonts w:ascii="Times New Roman" w:hAnsi="Times New Roman" w:cs="Times New Roman"/>
          <w:b/>
        </w:rPr>
        <w:t>Earned:</w:t>
      </w:r>
      <w:r w:rsidRPr="00B72EBE">
        <w:rPr>
          <w:rFonts w:ascii="Times New Roman" w:hAnsi="Times New Roman" w:cs="Times New Roman"/>
          <w:b/>
          <w:spacing w:val="48"/>
        </w:rPr>
        <w:t xml:space="preserve"> </w:t>
      </w:r>
      <w:r w:rsidRPr="00B72EBE">
        <w:rPr>
          <w:rFonts w:ascii="Times New Roman" w:hAnsi="Times New Roman" w:cs="Times New Roman"/>
          <w:spacing w:val="-1"/>
        </w:rPr>
        <w:t>Apprentices</w:t>
      </w:r>
      <w:r w:rsidRPr="00B72EBE">
        <w:rPr>
          <w:rFonts w:ascii="Times New Roman" w:hAnsi="Times New Roman" w:cs="Times New Roman"/>
          <w:spacing w:val="41"/>
        </w:rPr>
        <w:t xml:space="preserve"> </w:t>
      </w:r>
      <w:r w:rsidRPr="00B72EBE">
        <w:rPr>
          <w:rFonts w:ascii="Times New Roman" w:hAnsi="Times New Roman" w:cs="Times New Roman"/>
          <w:spacing w:val="-1"/>
        </w:rPr>
        <w:t>must</w:t>
      </w:r>
      <w:r w:rsidRPr="00B72EBE">
        <w:rPr>
          <w:rFonts w:ascii="Times New Roman" w:hAnsi="Times New Roman" w:cs="Times New Roman"/>
          <w:spacing w:val="45"/>
        </w:rPr>
        <w:t xml:space="preserve"> </w:t>
      </w:r>
      <w:r w:rsidRPr="00B72EBE">
        <w:rPr>
          <w:rFonts w:ascii="Times New Roman" w:hAnsi="Times New Roman" w:cs="Times New Roman"/>
          <w:spacing w:val="-1"/>
        </w:rPr>
        <w:t>earn</w:t>
      </w:r>
      <w:r w:rsidRPr="00B72EBE">
        <w:rPr>
          <w:rFonts w:ascii="Times New Roman" w:hAnsi="Times New Roman" w:cs="Times New Roman"/>
          <w:spacing w:val="43"/>
        </w:rPr>
        <w:t xml:space="preserve"> </w:t>
      </w:r>
      <w:r w:rsidRPr="00B72EBE">
        <w:rPr>
          <w:rFonts w:ascii="Times New Roman" w:hAnsi="Times New Roman" w:cs="Times New Roman"/>
          <w:spacing w:val="-1"/>
        </w:rPr>
        <w:t>industry</w:t>
      </w:r>
      <w:r w:rsidRPr="00B72EBE">
        <w:rPr>
          <w:rFonts w:ascii="Times New Roman" w:hAnsi="Times New Roman" w:cs="Times New Roman"/>
          <w:spacing w:val="44"/>
        </w:rPr>
        <w:t xml:space="preserve"> </w:t>
      </w:r>
      <w:r w:rsidRPr="00B72EBE">
        <w:rPr>
          <w:rFonts w:ascii="Times New Roman" w:hAnsi="Times New Roman" w:cs="Times New Roman"/>
          <w:spacing w:val="-1"/>
        </w:rPr>
        <w:t>recognized</w:t>
      </w:r>
      <w:r w:rsidRPr="00B72EBE">
        <w:rPr>
          <w:rFonts w:ascii="Times New Roman" w:hAnsi="Times New Roman" w:cs="Times New Roman"/>
          <w:spacing w:val="57"/>
        </w:rPr>
        <w:t xml:space="preserve"> </w:t>
      </w:r>
      <w:r w:rsidRPr="00B72EBE">
        <w:rPr>
          <w:rFonts w:ascii="Times New Roman" w:hAnsi="Times New Roman" w:cs="Times New Roman"/>
          <w:spacing w:val="-1"/>
        </w:rPr>
        <w:t>credentials</w:t>
      </w:r>
      <w:r w:rsidRPr="00B72EBE">
        <w:rPr>
          <w:rFonts w:ascii="Times New Roman" w:hAnsi="Times New Roman" w:cs="Times New Roman"/>
          <w:spacing w:val="52"/>
        </w:rPr>
        <w:t xml:space="preserve"> </w:t>
      </w:r>
      <w:r w:rsidRPr="00B72EBE">
        <w:rPr>
          <w:rFonts w:ascii="Times New Roman" w:hAnsi="Times New Roman" w:cs="Times New Roman"/>
        </w:rPr>
        <w:t>as</w:t>
      </w:r>
      <w:r w:rsidRPr="00B72EBE">
        <w:rPr>
          <w:rFonts w:ascii="Times New Roman" w:hAnsi="Times New Roman" w:cs="Times New Roman"/>
          <w:spacing w:val="50"/>
        </w:rPr>
        <w:t xml:space="preserve"> </w:t>
      </w:r>
      <w:r w:rsidRPr="00B72EBE">
        <w:rPr>
          <w:rFonts w:ascii="Times New Roman" w:hAnsi="Times New Roman" w:cs="Times New Roman"/>
          <w:spacing w:val="-1"/>
        </w:rPr>
        <w:t>part</w:t>
      </w:r>
      <w:r w:rsidRPr="00B72EBE">
        <w:rPr>
          <w:rFonts w:ascii="Times New Roman" w:hAnsi="Times New Roman" w:cs="Times New Roman"/>
          <w:spacing w:val="53"/>
        </w:rPr>
        <w:t xml:space="preserve"> </w:t>
      </w:r>
      <w:r w:rsidRPr="00B72EBE">
        <w:rPr>
          <w:rFonts w:ascii="Times New Roman" w:hAnsi="Times New Roman" w:cs="Times New Roman"/>
          <w:spacing w:val="-1"/>
        </w:rPr>
        <w:t>of</w:t>
      </w:r>
      <w:r w:rsidRPr="00B72EBE">
        <w:rPr>
          <w:rFonts w:ascii="Times New Roman" w:hAnsi="Times New Roman" w:cs="Times New Roman"/>
          <w:spacing w:val="52"/>
        </w:rPr>
        <w:t xml:space="preserve"> </w:t>
      </w:r>
      <w:r w:rsidRPr="00B72EBE">
        <w:rPr>
          <w:rFonts w:ascii="Times New Roman" w:hAnsi="Times New Roman" w:cs="Times New Roman"/>
          <w:spacing w:val="-1"/>
        </w:rPr>
        <w:t>their</w:t>
      </w:r>
      <w:r w:rsidRPr="00B72EBE">
        <w:rPr>
          <w:rFonts w:ascii="Times New Roman" w:hAnsi="Times New Roman" w:cs="Times New Roman"/>
          <w:spacing w:val="53"/>
        </w:rPr>
        <w:t xml:space="preserve"> </w:t>
      </w:r>
      <w:r w:rsidRPr="00B72EBE">
        <w:rPr>
          <w:rFonts w:ascii="Times New Roman" w:hAnsi="Times New Roman" w:cs="Times New Roman"/>
          <w:spacing w:val="-1"/>
        </w:rPr>
        <w:t>apprenticeship</w:t>
      </w:r>
      <w:r w:rsidRPr="00B72EBE">
        <w:rPr>
          <w:rFonts w:ascii="Times New Roman" w:hAnsi="Times New Roman" w:cs="Times New Roman"/>
          <w:spacing w:val="51"/>
        </w:rPr>
        <w:t xml:space="preserve"> </w:t>
      </w:r>
      <w:r w:rsidRPr="00B72EBE">
        <w:rPr>
          <w:rFonts w:ascii="Times New Roman" w:hAnsi="Times New Roman" w:cs="Times New Roman"/>
          <w:spacing w:val="-1"/>
        </w:rPr>
        <w:t>programs.</w:t>
      </w:r>
      <w:r w:rsidRPr="00B72EBE">
        <w:rPr>
          <w:rFonts w:ascii="Times New Roman" w:hAnsi="Times New Roman" w:cs="Times New Roman"/>
          <w:spacing w:val="51"/>
        </w:rPr>
        <w:t xml:space="preserve"> </w:t>
      </w:r>
      <w:r w:rsidRPr="00B72EBE">
        <w:rPr>
          <w:rFonts w:ascii="Times New Roman" w:hAnsi="Times New Roman" w:cs="Times New Roman"/>
        </w:rPr>
        <w:t>The</w:t>
      </w:r>
      <w:r w:rsidRPr="00B72EBE">
        <w:rPr>
          <w:rFonts w:ascii="Times New Roman" w:hAnsi="Times New Roman" w:cs="Times New Roman"/>
          <w:spacing w:val="51"/>
        </w:rPr>
        <w:t xml:space="preserve"> </w:t>
      </w:r>
      <w:r w:rsidRPr="00B72EBE">
        <w:rPr>
          <w:rFonts w:ascii="Times New Roman" w:hAnsi="Times New Roman" w:cs="Times New Roman"/>
          <w:spacing w:val="-1"/>
        </w:rPr>
        <w:t>credentials</w:t>
      </w:r>
      <w:r w:rsidRPr="00B72EBE">
        <w:rPr>
          <w:rFonts w:ascii="Times New Roman" w:hAnsi="Times New Roman" w:cs="Times New Roman"/>
          <w:spacing w:val="50"/>
        </w:rPr>
        <w:t xml:space="preserve"> </w:t>
      </w:r>
      <w:r w:rsidRPr="00B72EBE">
        <w:rPr>
          <w:rFonts w:ascii="Times New Roman" w:hAnsi="Times New Roman" w:cs="Times New Roman"/>
          <w:spacing w:val="-1"/>
        </w:rPr>
        <w:t>earned</w:t>
      </w:r>
      <w:r w:rsidRPr="00B72EBE">
        <w:rPr>
          <w:rFonts w:ascii="Times New Roman" w:hAnsi="Times New Roman" w:cs="Times New Roman"/>
          <w:spacing w:val="53"/>
        </w:rPr>
        <w:t xml:space="preserve"> </w:t>
      </w:r>
      <w:r w:rsidRPr="00B72EBE">
        <w:rPr>
          <w:rFonts w:ascii="Times New Roman" w:hAnsi="Times New Roman" w:cs="Times New Roman"/>
          <w:spacing w:val="-2"/>
        </w:rPr>
        <w:t>in</w:t>
      </w:r>
      <w:r w:rsidRPr="00B72EBE">
        <w:rPr>
          <w:rFonts w:ascii="Times New Roman" w:hAnsi="Times New Roman" w:cs="Times New Roman"/>
          <w:spacing w:val="53"/>
        </w:rPr>
        <w:t xml:space="preserve"> </w:t>
      </w:r>
      <w:r w:rsidRPr="00B72EBE">
        <w:rPr>
          <w:rFonts w:ascii="Times New Roman" w:hAnsi="Times New Roman" w:cs="Times New Roman"/>
          <w:spacing w:val="-1"/>
        </w:rPr>
        <w:t>the</w:t>
      </w:r>
      <w:r w:rsidRPr="00B72EBE">
        <w:rPr>
          <w:rFonts w:ascii="Times New Roman" w:hAnsi="Times New Roman" w:cs="Times New Roman"/>
          <w:spacing w:val="73"/>
          <w:w w:val="99"/>
        </w:rPr>
        <w:t xml:space="preserve"> </w:t>
      </w:r>
      <w:r w:rsidRPr="00B72EBE">
        <w:rPr>
          <w:rFonts w:ascii="Times New Roman" w:hAnsi="Times New Roman" w:cs="Times New Roman"/>
        </w:rPr>
        <w:t>program</w:t>
      </w:r>
      <w:r w:rsidRPr="00B72EBE">
        <w:rPr>
          <w:rFonts w:ascii="Times New Roman" w:hAnsi="Times New Roman" w:cs="Times New Roman"/>
          <w:spacing w:val="-3"/>
        </w:rPr>
        <w:t xml:space="preserve"> </w:t>
      </w:r>
      <w:r w:rsidRPr="00B72EBE">
        <w:rPr>
          <w:rFonts w:ascii="Times New Roman" w:hAnsi="Times New Roman" w:cs="Times New Roman"/>
          <w:spacing w:val="-1"/>
        </w:rPr>
        <w:t>must</w:t>
      </w:r>
      <w:r w:rsidRPr="00B72EBE">
        <w:rPr>
          <w:rFonts w:ascii="Times New Roman" w:hAnsi="Times New Roman" w:cs="Times New Roman"/>
          <w:spacing w:val="-3"/>
        </w:rPr>
        <w:t xml:space="preserve"> </w:t>
      </w:r>
      <w:r w:rsidRPr="00B72EBE">
        <w:rPr>
          <w:rFonts w:ascii="Times New Roman" w:hAnsi="Times New Roman" w:cs="Times New Roman"/>
        </w:rPr>
        <w:t>be</w:t>
      </w:r>
      <w:r w:rsidRPr="00B72EBE">
        <w:rPr>
          <w:rFonts w:ascii="Times New Roman" w:hAnsi="Times New Roman" w:cs="Times New Roman"/>
          <w:spacing w:val="-4"/>
        </w:rPr>
        <w:t xml:space="preserve"> </w:t>
      </w:r>
      <w:r w:rsidRPr="00B72EBE">
        <w:rPr>
          <w:rFonts w:ascii="Times New Roman" w:hAnsi="Times New Roman" w:cs="Times New Roman"/>
          <w:spacing w:val="-1"/>
        </w:rPr>
        <w:t>portable, and applicants</w:t>
      </w:r>
      <w:r w:rsidRPr="00B72EBE">
        <w:rPr>
          <w:rFonts w:ascii="Times New Roman" w:hAnsi="Times New Roman" w:cs="Times New Roman"/>
          <w:spacing w:val="-3"/>
        </w:rPr>
        <w:t xml:space="preserve"> </w:t>
      </w:r>
      <w:r w:rsidRPr="00B72EBE">
        <w:rPr>
          <w:rFonts w:ascii="Times New Roman" w:hAnsi="Times New Roman" w:cs="Times New Roman"/>
          <w:spacing w:val="-1"/>
        </w:rPr>
        <w:t>must</w:t>
      </w:r>
      <w:r w:rsidRPr="00B72EBE">
        <w:rPr>
          <w:rFonts w:ascii="Times New Roman" w:hAnsi="Times New Roman" w:cs="Times New Roman"/>
          <w:spacing w:val="5"/>
        </w:rPr>
        <w:t xml:space="preserve"> </w:t>
      </w:r>
      <w:r w:rsidRPr="00B72EBE">
        <w:rPr>
          <w:rFonts w:ascii="Times New Roman" w:hAnsi="Times New Roman" w:cs="Times New Roman"/>
          <w:spacing w:val="-1"/>
        </w:rPr>
        <w:t>identify</w:t>
      </w:r>
      <w:r w:rsidRPr="00B72EBE">
        <w:rPr>
          <w:rFonts w:ascii="Times New Roman" w:hAnsi="Times New Roman" w:cs="Times New Roman"/>
          <w:spacing w:val="-2"/>
        </w:rPr>
        <w:t xml:space="preserve"> </w:t>
      </w:r>
      <w:r w:rsidRPr="00B72EBE">
        <w:rPr>
          <w:rFonts w:ascii="Times New Roman" w:hAnsi="Times New Roman" w:cs="Times New Roman"/>
        </w:rPr>
        <w:t>all</w:t>
      </w:r>
      <w:r w:rsidRPr="00B72EBE">
        <w:rPr>
          <w:rFonts w:ascii="Times New Roman" w:hAnsi="Times New Roman" w:cs="Times New Roman"/>
          <w:spacing w:val="-3"/>
        </w:rPr>
        <w:t xml:space="preserve"> </w:t>
      </w:r>
      <w:r w:rsidRPr="00B72EBE">
        <w:rPr>
          <w:rFonts w:ascii="Times New Roman" w:hAnsi="Times New Roman" w:cs="Times New Roman"/>
        </w:rPr>
        <w:t>the</w:t>
      </w:r>
      <w:r w:rsidRPr="00B72EBE">
        <w:rPr>
          <w:rFonts w:ascii="Times New Roman" w:hAnsi="Times New Roman" w:cs="Times New Roman"/>
          <w:spacing w:val="-5"/>
        </w:rPr>
        <w:t xml:space="preserve"> </w:t>
      </w:r>
      <w:r w:rsidRPr="00B72EBE">
        <w:rPr>
          <w:rFonts w:ascii="Times New Roman" w:hAnsi="Times New Roman" w:cs="Times New Roman"/>
          <w:spacing w:val="-1"/>
        </w:rPr>
        <w:t>portability</w:t>
      </w:r>
      <w:r w:rsidRPr="00B72EBE">
        <w:rPr>
          <w:rFonts w:ascii="Times New Roman" w:hAnsi="Times New Roman" w:cs="Times New Roman"/>
          <w:spacing w:val="-5"/>
        </w:rPr>
        <w:t xml:space="preserve"> </w:t>
      </w:r>
      <w:r w:rsidRPr="00B72EBE">
        <w:rPr>
          <w:rFonts w:ascii="Times New Roman" w:hAnsi="Times New Roman" w:cs="Times New Roman"/>
          <w:spacing w:val="-1"/>
        </w:rPr>
        <w:t>benefits</w:t>
      </w:r>
      <w:r w:rsidRPr="00B72EBE">
        <w:rPr>
          <w:rFonts w:ascii="Times New Roman" w:hAnsi="Times New Roman" w:cs="Times New Roman"/>
          <w:spacing w:val="-4"/>
        </w:rPr>
        <w:t xml:space="preserve"> </w:t>
      </w:r>
      <w:r w:rsidRPr="00B72EBE">
        <w:rPr>
          <w:rFonts w:ascii="Times New Roman" w:hAnsi="Times New Roman" w:cs="Times New Roman"/>
        </w:rPr>
        <w:t>in</w:t>
      </w:r>
      <w:r w:rsidRPr="00B72EBE">
        <w:rPr>
          <w:rFonts w:ascii="Times New Roman" w:hAnsi="Times New Roman" w:cs="Times New Roman"/>
          <w:spacing w:val="-3"/>
        </w:rPr>
        <w:t xml:space="preserve"> </w:t>
      </w:r>
      <w:r w:rsidRPr="00B72EBE">
        <w:rPr>
          <w:rFonts w:ascii="Times New Roman" w:hAnsi="Times New Roman" w:cs="Times New Roman"/>
          <w:spacing w:val="-1"/>
        </w:rPr>
        <w:t>the</w:t>
      </w:r>
      <w:r w:rsidRPr="00B72EBE">
        <w:rPr>
          <w:rFonts w:ascii="Times New Roman" w:hAnsi="Times New Roman" w:cs="Times New Roman"/>
          <w:spacing w:val="53"/>
          <w:w w:val="99"/>
        </w:rPr>
        <w:t xml:space="preserve"> </w:t>
      </w:r>
      <w:r w:rsidRPr="00B72EBE">
        <w:rPr>
          <w:rFonts w:ascii="Times New Roman" w:hAnsi="Times New Roman" w:cs="Times New Roman"/>
          <w:spacing w:val="-1"/>
        </w:rPr>
        <w:t>application.</w:t>
      </w:r>
      <w:r w:rsidRPr="00E15429">
        <w:rPr>
          <w:rFonts w:ascii="Times New Roman" w:hAnsi="Times New Roman" w:cs="Times New Roman"/>
          <w:spacing w:val="-1"/>
        </w:rPr>
        <w:t xml:space="preserve"> </w:t>
      </w:r>
      <w:r w:rsidR="002E61DC" w:rsidRPr="00E15429">
        <w:rPr>
          <w:rFonts w:ascii="Times New Roman" w:hAnsi="Times New Roman" w:cs="Times New Roman"/>
          <w:i/>
          <w:iCs/>
          <w:spacing w:val="-1"/>
        </w:rPr>
        <w:t xml:space="preserve">See the guidance </w:t>
      </w:r>
      <w:r w:rsidR="00E15429">
        <w:rPr>
          <w:rFonts w:ascii="Times New Roman" w:hAnsi="Times New Roman" w:cs="Times New Roman"/>
          <w:i/>
          <w:iCs/>
          <w:spacing w:val="-1"/>
        </w:rPr>
        <w:t>above</w:t>
      </w:r>
      <w:r w:rsidR="002E61DC" w:rsidRPr="00E15429">
        <w:rPr>
          <w:rFonts w:ascii="Times New Roman" w:hAnsi="Times New Roman" w:cs="Times New Roman"/>
          <w:i/>
          <w:iCs/>
          <w:spacing w:val="-1"/>
        </w:rPr>
        <w:t xml:space="preserve"> under hallmarks of pre-apprenticeship regarding industry recognized credentials</w:t>
      </w:r>
      <w:r w:rsidR="00E15429">
        <w:rPr>
          <w:rFonts w:ascii="Times New Roman" w:hAnsi="Times New Roman" w:cs="Times New Roman"/>
          <w:i/>
          <w:iCs/>
          <w:spacing w:val="-1"/>
        </w:rPr>
        <w:t>.</w:t>
      </w:r>
    </w:p>
    <w:p w14:paraId="5E040A59" w14:textId="3038B863" w:rsidR="00E9180A" w:rsidRPr="008204AA" w:rsidRDefault="00E9180A" w:rsidP="00F15F52">
      <w:pPr>
        <w:widowControl w:val="0"/>
        <w:numPr>
          <w:ilvl w:val="0"/>
          <w:numId w:val="24"/>
        </w:numPr>
        <w:tabs>
          <w:tab w:val="left" w:pos="821"/>
        </w:tabs>
        <w:spacing w:before="40"/>
        <w:ind w:right="112"/>
        <w:jc w:val="both"/>
      </w:pPr>
      <w:r w:rsidRPr="008204AA">
        <w:rPr>
          <w:b/>
          <w:spacing w:val="-1"/>
        </w:rPr>
        <w:t>Safety,</w:t>
      </w:r>
      <w:r w:rsidRPr="008204AA">
        <w:rPr>
          <w:b/>
          <w:spacing w:val="-14"/>
        </w:rPr>
        <w:t xml:space="preserve"> </w:t>
      </w:r>
      <w:r w:rsidRPr="008204AA">
        <w:rPr>
          <w:b/>
          <w:spacing w:val="-1"/>
        </w:rPr>
        <w:t>Supervision,</w:t>
      </w:r>
      <w:r w:rsidRPr="008204AA">
        <w:rPr>
          <w:b/>
          <w:spacing w:val="-16"/>
        </w:rPr>
        <w:t xml:space="preserve"> </w:t>
      </w:r>
      <w:r w:rsidRPr="008204AA">
        <w:rPr>
          <w:b/>
          <w:spacing w:val="-1"/>
        </w:rPr>
        <w:t>and</w:t>
      </w:r>
      <w:r w:rsidRPr="008204AA">
        <w:rPr>
          <w:b/>
          <w:spacing w:val="-15"/>
        </w:rPr>
        <w:t xml:space="preserve"> </w:t>
      </w:r>
      <w:r w:rsidRPr="008204AA">
        <w:rPr>
          <w:b/>
        </w:rPr>
        <w:t>Equal</w:t>
      </w:r>
      <w:r w:rsidRPr="008204AA">
        <w:rPr>
          <w:b/>
          <w:spacing w:val="-16"/>
        </w:rPr>
        <w:t xml:space="preserve"> </w:t>
      </w:r>
      <w:r w:rsidRPr="008204AA">
        <w:rPr>
          <w:b/>
          <w:spacing w:val="-1"/>
        </w:rPr>
        <w:t>Opportunity:</w:t>
      </w:r>
      <w:r w:rsidRPr="008204AA">
        <w:rPr>
          <w:b/>
          <w:spacing w:val="-10"/>
        </w:rPr>
        <w:t xml:space="preserve"> </w:t>
      </w:r>
      <w:r w:rsidRPr="008204AA">
        <w:rPr>
          <w:spacing w:val="-1"/>
        </w:rPr>
        <w:t>Apprenticeship</w:t>
      </w:r>
      <w:r w:rsidRPr="008204AA">
        <w:rPr>
          <w:spacing w:val="-15"/>
        </w:rPr>
        <w:t xml:space="preserve"> </w:t>
      </w:r>
      <w:r w:rsidRPr="008204AA">
        <w:rPr>
          <w:spacing w:val="-1"/>
        </w:rPr>
        <w:t>programs</w:t>
      </w:r>
      <w:r w:rsidRPr="008204AA">
        <w:rPr>
          <w:spacing w:val="-14"/>
        </w:rPr>
        <w:t xml:space="preserve"> </w:t>
      </w:r>
      <w:r w:rsidRPr="008204AA">
        <w:rPr>
          <w:spacing w:val="-2"/>
        </w:rPr>
        <w:t>must</w:t>
      </w:r>
      <w:r w:rsidRPr="008204AA">
        <w:rPr>
          <w:spacing w:val="-15"/>
        </w:rPr>
        <w:t xml:space="preserve"> </w:t>
      </w:r>
      <w:r w:rsidRPr="00B72EBE">
        <w:t>have</w:t>
      </w:r>
      <w:r w:rsidRPr="008204AA">
        <w:rPr>
          <w:spacing w:val="-16"/>
        </w:rPr>
        <w:t xml:space="preserve"> </w:t>
      </w:r>
      <w:r w:rsidRPr="008204AA">
        <w:rPr>
          <w:spacing w:val="-1"/>
        </w:rPr>
        <w:t>policies</w:t>
      </w:r>
      <w:r w:rsidRPr="008204AA">
        <w:rPr>
          <w:spacing w:val="70"/>
        </w:rPr>
        <w:t xml:space="preserve"> </w:t>
      </w:r>
      <w:r w:rsidRPr="00B72EBE">
        <w:t>and</w:t>
      </w:r>
      <w:r w:rsidRPr="008204AA">
        <w:rPr>
          <w:spacing w:val="51"/>
        </w:rPr>
        <w:t xml:space="preserve"> </w:t>
      </w:r>
      <w:r w:rsidRPr="008204AA">
        <w:rPr>
          <w:spacing w:val="-1"/>
        </w:rPr>
        <w:t>procedures</w:t>
      </w:r>
      <w:r w:rsidRPr="008204AA">
        <w:rPr>
          <w:spacing w:val="51"/>
        </w:rPr>
        <w:t xml:space="preserve"> </w:t>
      </w:r>
      <w:r w:rsidRPr="00B72EBE">
        <w:t>in</w:t>
      </w:r>
      <w:r w:rsidRPr="008204AA">
        <w:rPr>
          <w:spacing w:val="52"/>
        </w:rPr>
        <w:t xml:space="preserve"> </w:t>
      </w:r>
      <w:r w:rsidRPr="008204AA">
        <w:rPr>
          <w:spacing w:val="-1"/>
        </w:rPr>
        <w:t>place</w:t>
      </w:r>
      <w:r w:rsidRPr="008204AA">
        <w:rPr>
          <w:spacing w:val="50"/>
        </w:rPr>
        <w:t xml:space="preserve"> </w:t>
      </w:r>
      <w:r w:rsidRPr="00B72EBE">
        <w:t>to</w:t>
      </w:r>
      <w:r w:rsidRPr="008204AA">
        <w:rPr>
          <w:spacing w:val="51"/>
        </w:rPr>
        <w:t xml:space="preserve"> </w:t>
      </w:r>
      <w:r w:rsidRPr="008204AA">
        <w:rPr>
          <w:spacing w:val="-1"/>
        </w:rPr>
        <w:t>ensure</w:t>
      </w:r>
      <w:r w:rsidRPr="008204AA">
        <w:rPr>
          <w:spacing w:val="52"/>
        </w:rPr>
        <w:t xml:space="preserve"> </w:t>
      </w:r>
      <w:r w:rsidRPr="00B72EBE">
        <w:t>a</w:t>
      </w:r>
      <w:r w:rsidRPr="008204AA">
        <w:rPr>
          <w:spacing w:val="50"/>
        </w:rPr>
        <w:t xml:space="preserve"> </w:t>
      </w:r>
      <w:r w:rsidRPr="008204AA">
        <w:rPr>
          <w:spacing w:val="-1"/>
        </w:rPr>
        <w:t>safe</w:t>
      </w:r>
      <w:r w:rsidRPr="008204AA">
        <w:rPr>
          <w:spacing w:val="51"/>
        </w:rPr>
        <w:t xml:space="preserve"> </w:t>
      </w:r>
      <w:r w:rsidRPr="008204AA">
        <w:rPr>
          <w:spacing w:val="-1"/>
        </w:rPr>
        <w:t>working</w:t>
      </w:r>
      <w:r w:rsidRPr="008204AA">
        <w:rPr>
          <w:spacing w:val="53"/>
        </w:rPr>
        <w:t xml:space="preserve"> </w:t>
      </w:r>
      <w:r w:rsidRPr="008204AA">
        <w:rPr>
          <w:spacing w:val="-1"/>
        </w:rPr>
        <w:t>environment</w:t>
      </w:r>
      <w:r w:rsidRPr="008204AA">
        <w:rPr>
          <w:spacing w:val="49"/>
        </w:rPr>
        <w:t xml:space="preserve"> </w:t>
      </w:r>
      <w:r w:rsidRPr="008204AA">
        <w:rPr>
          <w:spacing w:val="-1"/>
        </w:rPr>
        <w:t>that</w:t>
      </w:r>
      <w:r w:rsidRPr="008204AA">
        <w:rPr>
          <w:spacing w:val="50"/>
        </w:rPr>
        <w:t xml:space="preserve"> </w:t>
      </w:r>
      <w:r w:rsidRPr="008204AA">
        <w:rPr>
          <w:spacing w:val="-1"/>
        </w:rPr>
        <w:t>adheres</w:t>
      </w:r>
      <w:r w:rsidRPr="008204AA">
        <w:rPr>
          <w:spacing w:val="51"/>
        </w:rPr>
        <w:t xml:space="preserve"> </w:t>
      </w:r>
      <w:r w:rsidRPr="00B72EBE">
        <w:t>to</w:t>
      </w:r>
      <w:r w:rsidRPr="008204AA">
        <w:rPr>
          <w:spacing w:val="50"/>
        </w:rPr>
        <w:t xml:space="preserve"> </w:t>
      </w:r>
      <w:r w:rsidRPr="00B72EBE">
        <w:t>all</w:t>
      </w:r>
      <w:r w:rsidR="008204AA">
        <w:t xml:space="preserve"> </w:t>
      </w:r>
      <w:r w:rsidRPr="008204AA">
        <w:rPr>
          <w:spacing w:val="-1"/>
        </w:rPr>
        <w:t>applicable</w:t>
      </w:r>
      <w:r w:rsidRPr="008204AA">
        <w:rPr>
          <w:spacing w:val="3"/>
        </w:rPr>
        <w:t xml:space="preserve"> </w:t>
      </w:r>
      <w:r w:rsidR="004A5291">
        <w:rPr>
          <w:spacing w:val="-1"/>
        </w:rPr>
        <w:t>f</w:t>
      </w:r>
      <w:r w:rsidRPr="008204AA">
        <w:rPr>
          <w:spacing w:val="-1"/>
        </w:rPr>
        <w:t>ederal,</w:t>
      </w:r>
      <w:r w:rsidRPr="008204AA">
        <w:rPr>
          <w:spacing w:val="3"/>
        </w:rPr>
        <w:t xml:space="preserve"> </w:t>
      </w:r>
      <w:r w:rsidRPr="008204AA">
        <w:rPr>
          <w:spacing w:val="-1"/>
        </w:rPr>
        <w:t>state,</w:t>
      </w:r>
      <w:r w:rsidRPr="008204AA">
        <w:t xml:space="preserve"> and</w:t>
      </w:r>
      <w:r w:rsidRPr="008204AA">
        <w:rPr>
          <w:spacing w:val="4"/>
        </w:rPr>
        <w:t xml:space="preserve"> </w:t>
      </w:r>
      <w:r w:rsidRPr="008204AA">
        <w:rPr>
          <w:spacing w:val="-2"/>
        </w:rPr>
        <w:t>local</w:t>
      </w:r>
      <w:r w:rsidRPr="008204AA">
        <w:rPr>
          <w:spacing w:val="3"/>
        </w:rPr>
        <w:t xml:space="preserve"> </w:t>
      </w:r>
      <w:r w:rsidRPr="008204AA">
        <w:rPr>
          <w:spacing w:val="-1"/>
        </w:rPr>
        <w:t>safety,</w:t>
      </w:r>
      <w:r w:rsidRPr="008204AA">
        <w:rPr>
          <w:spacing w:val="1"/>
        </w:rPr>
        <w:t xml:space="preserve"> </w:t>
      </w:r>
      <w:r w:rsidRPr="008204AA">
        <w:rPr>
          <w:spacing w:val="-1"/>
        </w:rPr>
        <w:t>employment,</w:t>
      </w:r>
      <w:r w:rsidRPr="008204AA">
        <w:rPr>
          <w:spacing w:val="1"/>
        </w:rPr>
        <w:t xml:space="preserve"> </w:t>
      </w:r>
      <w:r w:rsidRPr="008204AA">
        <w:rPr>
          <w:spacing w:val="-1"/>
        </w:rPr>
        <w:t>and</w:t>
      </w:r>
      <w:r w:rsidRPr="008204AA">
        <w:rPr>
          <w:spacing w:val="3"/>
        </w:rPr>
        <w:t xml:space="preserve"> </w:t>
      </w:r>
      <w:r w:rsidRPr="008204AA">
        <w:rPr>
          <w:spacing w:val="-1"/>
        </w:rPr>
        <w:t>equal</w:t>
      </w:r>
      <w:r w:rsidRPr="008204AA">
        <w:rPr>
          <w:spacing w:val="2"/>
        </w:rPr>
        <w:t xml:space="preserve"> </w:t>
      </w:r>
      <w:r w:rsidRPr="008204AA">
        <w:rPr>
          <w:spacing w:val="-1"/>
        </w:rPr>
        <w:t>opportunity</w:t>
      </w:r>
      <w:r w:rsidRPr="008204AA">
        <w:rPr>
          <w:spacing w:val="2"/>
        </w:rPr>
        <w:t xml:space="preserve"> </w:t>
      </w:r>
      <w:r w:rsidRPr="008204AA">
        <w:rPr>
          <w:spacing w:val="-1"/>
        </w:rPr>
        <w:t>laws</w:t>
      </w:r>
      <w:r w:rsidRPr="008204AA">
        <w:rPr>
          <w:spacing w:val="2"/>
        </w:rPr>
        <w:t xml:space="preserve"> </w:t>
      </w:r>
      <w:r w:rsidRPr="008204AA">
        <w:t>and</w:t>
      </w:r>
      <w:r w:rsidRPr="008204AA">
        <w:rPr>
          <w:spacing w:val="81"/>
        </w:rPr>
        <w:t xml:space="preserve"> </w:t>
      </w:r>
      <w:r w:rsidRPr="008204AA">
        <w:rPr>
          <w:spacing w:val="-1"/>
        </w:rPr>
        <w:t>regulations.</w:t>
      </w:r>
    </w:p>
    <w:p w14:paraId="04A58D75" w14:textId="77777777" w:rsidR="008204AA" w:rsidRDefault="008204AA" w:rsidP="00E9180A">
      <w:pPr>
        <w:pStyle w:val="BodyText"/>
        <w:spacing w:before="122"/>
        <w:ind w:left="100" w:right="112" w:firstLine="0"/>
        <w:jc w:val="both"/>
        <w:rPr>
          <w:rFonts w:ascii="Times New Roman" w:hAnsi="Times New Roman" w:cs="Times New Roman"/>
          <w:spacing w:val="-2"/>
        </w:rPr>
      </w:pPr>
    </w:p>
    <w:p w14:paraId="676BF99D" w14:textId="77777777" w:rsidR="008204AA" w:rsidRDefault="008204AA" w:rsidP="00E9180A">
      <w:pPr>
        <w:pStyle w:val="BodyText"/>
        <w:spacing w:before="122"/>
        <w:ind w:left="100" w:right="112" w:firstLine="0"/>
        <w:jc w:val="both"/>
        <w:rPr>
          <w:rFonts w:ascii="Times New Roman" w:hAnsi="Times New Roman" w:cs="Times New Roman"/>
          <w:spacing w:val="51"/>
        </w:rPr>
      </w:pPr>
      <w:r>
        <w:rPr>
          <w:rFonts w:ascii="Times New Roman" w:hAnsi="Times New Roman" w:cs="Times New Roman"/>
          <w:spacing w:val="-2"/>
        </w:rPr>
        <w:t xml:space="preserve">In addition, proposed work-based learning programs </w:t>
      </w:r>
      <w:r w:rsidR="00E9180A" w:rsidRPr="00B72EBE">
        <w:rPr>
          <w:rFonts w:ascii="Times New Roman" w:hAnsi="Times New Roman" w:cs="Times New Roman"/>
          <w:spacing w:val="-2"/>
        </w:rPr>
        <w:t>should</w:t>
      </w:r>
      <w:r w:rsidR="00E9180A" w:rsidRPr="00B72EBE">
        <w:rPr>
          <w:rFonts w:ascii="Times New Roman" w:hAnsi="Times New Roman" w:cs="Times New Roman"/>
          <w:spacing w:val="25"/>
        </w:rPr>
        <w:t xml:space="preserve"> </w:t>
      </w:r>
      <w:r w:rsidR="00E9180A" w:rsidRPr="00B72EBE">
        <w:rPr>
          <w:rFonts w:ascii="Times New Roman" w:hAnsi="Times New Roman" w:cs="Times New Roman"/>
          <w:spacing w:val="-1"/>
        </w:rPr>
        <w:t>provide</w:t>
      </w:r>
      <w:r w:rsidR="00E9180A" w:rsidRPr="00B72EBE">
        <w:rPr>
          <w:rFonts w:ascii="Times New Roman" w:hAnsi="Times New Roman" w:cs="Times New Roman"/>
          <w:spacing w:val="23"/>
        </w:rPr>
        <w:t xml:space="preserve"> </w:t>
      </w:r>
      <w:r w:rsidR="00E9180A" w:rsidRPr="00B72EBE">
        <w:rPr>
          <w:rFonts w:ascii="Times New Roman" w:hAnsi="Times New Roman" w:cs="Times New Roman"/>
          <w:spacing w:val="-1"/>
        </w:rPr>
        <w:t>unemployed</w:t>
      </w:r>
      <w:r w:rsidR="00E9180A" w:rsidRPr="00B72EBE">
        <w:rPr>
          <w:rFonts w:ascii="Times New Roman" w:hAnsi="Times New Roman" w:cs="Times New Roman"/>
          <w:spacing w:val="23"/>
        </w:rPr>
        <w:t xml:space="preserve"> </w:t>
      </w:r>
      <w:r w:rsidR="00E9180A" w:rsidRPr="00B72EBE">
        <w:rPr>
          <w:rFonts w:ascii="Times New Roman" w:hAnsi="Times New Roman" w:cs="Times New Roman"/>
          <w:spacing w:val="-1"/>
        </w:rPr>
        <w:t>and</w:t>
      </w:r>
      <w:r w:rsidR="00E9180A" w:rsidRPr="00B72EBE">
        <w:rPr>
          <w:rFonts w:ascii="Times New Roman" w:hAnsi="Times New Roman" w:cs="Times New Roman"/>
          <w:spacing w:val="23"/>
        </w:rPr>
        <w:t xml:space="preserve"> </w:t>
      </w:r>
      <w:r w:rsidR="00E9180A" w:rsidRPr="00B72EBE">
        <w:rPr>
          <w:rFonts w:ascii="Times New Roman" w:hAnsi="Times New Roman" w:cs="Times New Roman"/>
          <w:spacing w:val="-1"/>
        </w:rPr>
        <w:t>underemployed</w:t>
      </w:r>
      <w:r w:rsidR="00E9180A" w:rsidRPr="00B72EBE">
        <w:rPr>
          <w:rFonts w:ascii="Times New Roman" w:hAnsi="Times New Roman" w:cs="Times New Roman"/>
          <w:spacing w:val="23"/>
        </w:rPr>
        <w:t xml:space="preserve"> </w:t>
      </w:r>
      <w:r w:rsidR="00E9180A" w:rsidRPr="00B72EBE">
        <w:rPr>
          <w:rFonts w:ascii="Times New Roman" w:hAnsi="Times New Roman" w:cs="Times New Roman"/>
          <w:spacing w:val="-1"/>
        </w:rPr>
        <w:t>individuals</w:t>
      </w:r>
      <w:r w:rsidR="00E9180A" w:rsidRPr="00B72EBE">
        <w:rPr>
          <w:rFonts w:ascii="Times New Roman" w:hAnsi="Times New Roman" w:cs="Times New Roman"/>
          <w:spacing w:val="22"/>
        </w:rPr>
        <w:t xml:space="preserve"> </w:t>
      </w:r>
      <w:r w:rsidR="00E9180A" w:rsidRPr="00B72EBE">
        <w:rPr>
          <w:rFonts w:ascii="Times New Roman" w:hAnsi="Times New Roman" w:cs="Times New Roman"/>
        </w:rPr>
        <w:t>a</w:t>
      </w:r>
      <w:r w:rsidR="00E9180A" w:rsidRPr="00B72EBE">
        <w:rPr>
          <w:rFonts w:ascii="Times New Roman" w:hAnsi="Times New Roman" w:cs="Times New Roman"/>
          <w:spacing w:val="25"/>
        </w:rPr>
        <w:t xml:space="preserve"> </w:t>
      </w:r>
      <w:r w:rsidR="00E9180A" w:rsidRPr="00B72EBE">
        <w:rPr>
          <w:rFonts w:ascii="Times New Roman" w:hAnsi="Times New Roman" w:cs="Times New Roman"/>
          <w:spacing w:val="-1"/>
        </w:rPr>
        <w:t>solid</w:t>
      </w:r>
      <w:r w:rsidR="00E9180A" w:rsidRPr="00B72EBE">
        <w:rPr>
          <w:rFonts w:ascii="Times New Roman" w:hAnsi="Times New Roman" w:cs="Times New Roman"/>
          <w:spacing w:val="24"/>
        </w:rPr>
        <w:t xml:space="preserve"> </w:t>
      </w:r>
      <w:r w:rsidR="00E9180A" w:rsidRPr="00B72EBE">
        <w:rPr>
          <w:rFonts w:ascii="Times New Roman" w:hAnsi="Times New Roman" w:cs="Times New Roman"/>
          <w:spacing w:val="-1"/>
        </w:rPr>
        <w:t>path</w:t>
      </w:r>
      <w:r w:rsidR="00E9180A" w:rsidRPr="00B72EBE">
        <w:rPr>
          <w:rFonts w:ascii="Times New Roman" w:hAnsi="Times New Roman" w:cs="Times New Roman"/>
          <w:spacing w:val="23"/>
        </w:rPr>
        <w:t xml:space="preserve"> </w:t>
      </w:r>
      <w:r w:rsidR="00E9180A" w:rsidRPr="00B72EBE">
        <w:rPr>
          <w:rFonts w:ascii="Times New Roman" w:hAnsi="Times New Roman" w:cs="Times New Roman"/>
          <w:spacing w:val="-1"/>
        </w:rPr>
        <w:t>to</w:t>
      </w:r>
      <w:r w:rsidR="00E9180A" w:rsidRPr="00B72EBE">
        <w:rPr>
          <w:rFonts w:ascii="Times New Roman" w:hAnsi="Times New Roman" w:cs="Times New Roman"/>
          <w:spacing w:val="77"/>
        </w:rPr>
        <w:t xml:space="preserve"> </w:t>
      </w:r>
      <w:r w:rsidR="00E9180A" w:rsidRPr="00B72EBE">
        <w:rPr>
          <w:rFonts w:ascii="Times New Roman" w:hAnsi="Times New Roman" w:cs="Times New Roman"/>
          <w:spacing w:val="-1"/>
        </w:rPr>
        <w:t>middle-skilled,</w:t>
      </w:r>
      <w:r w:rsidR="00E9180A" w:rsidRPr="00B72EBE">
        <w:rPr>
          <w:rFonts w:ascii="Times New Roman" w:hAnsi="Times New Roman" w:cs="Times New Roman"/>
          <w:spacing w:val="14"/>
        </w:rPr>
        <w:t xml:space="preserve"> </w:t>
      </w:r>
      <w:r w:rsidR="00E9180A" w:rsidRPr="00B72EBE">
        <w:rPr>
          <w:rFonts w:ascii="Times New Roman" w:hAnsi="Times New Roman" w:cs="Times New Roman"/>
          <w:spacing w:val="-1"/>
        </w:rPr>
        <w:t>high-wage</w:t>
      </w:r>
      <w:r w:rsidR="00E9180A" w:rsidRPr="00B72EBE">
        <w:rPr>
          <w:rFonts w:ascii="Times New Roman" w:hAnsi="Times New Roman" w:cs="Times New Roman"/>
          <w:spacing w:val="17"/>
        </w:rPr>
        <w:t xml:space="preserve"> </w:t>
      </w:r>
      <w:r w:rsidR="00E9180A" w:rsidRPr="00B72EBE">
        <w:rPr>
          <w:rFonts w:ascii="Times New Roman" w:hAnsi="Times New Roman" w:cs="Times New Roman"/>
          <w:spacing w:val="-1"/>
        </w:rPr>
        <w:t>jobs</w:t>
      </w:r>
      <w:r w:rsidR="00E9180A" w:rsidRPr="00B72EBE">
        <w:rPr>
          <w:rFonts w:ascii="Times New Roman" w:hAnsi="Times New Roman" w:cs="Times New Roman"/>
          <w:spacing w:val="16"/>
        </w:rPr>
        <w:t xml:space="preserve"> </w:t>
      </w:r>
      <w:r w:rsidR="00E9180A" w:rsidRPr="00B72EBE">
        <w:rPr>
          <w:rFonts w:ascii="Times New Roman" w:hAnsi="Times New Roman" w:cs="Times New Roman"/>
          <w:spacing w:val="-2"/>
        </w:rPr>
        <w:t>in</w:t>
      </w:r>
      <w:r w:rsidR="00E9180A" w:rsidRPr="00B72EBE">
        <w:rPr>
          <w:rFonts w:ascii="Times New Roman" w:hAnsi="Times New Roman" w:cs="Times New Roman"/>
          <w:spacing w:val="15"/>
        </w:rPr>
        <w:t xml:space="preserve"> </w:t>
      </w:r>
      <w:r w:rsidR="00E9180A" w:rsidRPr="00B72EBE">
        <w:rPr>
          <w:rFonts w:ascii="Times New Roman" w:hAnsi="Times New Roman" w:cs="Times New Roman"/>
        </w:rPr>
        <w:t>the</w:t>
      </w:r>
      <w:r w:rsidR="00E9180A" w:rsidRPr="00B72EBE">
        <w:rPr>
          <w:rFonts w:ascii="Times New Roman" w:hAnsi="Times New Roman" w:cs="Times New Roman"/>
          <w:spacing w:val="15"/>
        </w:rPr>
        <w:t xml:space="preserve"> </w:t>
      </w:r>
      <w:r w:rsidR="00E9180A" w:rsidRPr="00B72EBE">
        <w:rPr>
          <w:rFonts w:ascii="Times New Roman" w:hAnsi="Times New Roman" w:cs="Times New Roman"/>
          <w:spacing w:val="-1"/>
        </w:rPr>
        <w:t>targeted</w:t>
      </w:r>
      <w:r w:rsidR="00E9180A" w:rsidRPr="00B72EBE">
        <w:rPr>
          <w:rFonts w:ascii="Times New Roman" w:hAnsi="Times New Roman" w:cs="Times New Roman"/>
          <w:spacing w:val="17"/>
        </w:rPr>
        <w:t xml:space="preserve"> </w:t>
      </w:r>
      <w:r w:rsidR="00E9180A" w:rsidRPr="00B72EBE">
        <w:rPr>
          <w:rFonts w:ascii="Times New Roman" w:hAnsi="Times New Roman" w:cs="Times New Roman"/>
          <w:spacing w:val="-1"/>
        </w:rPr>
        <w:t>advanced</w:t>
      </w:r>
      <w:r w:rsidR="00E9180A" w:rsidRPr="00B72EBE">
        <w:rPr>
          <w:rFonts w:ascii="Times New Roman" w:hAnsi="Times New Roman" w:cs="Times New Roman"/>
          <w:spacing w:val="15"/>
        </w:rPr>
        <w:t xml:space="preserve"> </w:t>
      </w:r>
      <w:r w:rsidR="00E9180A" w:rsidRPr="00B72EBE">
        <w:rPr>
          <w:rFonts w:ascii="Times New Roman" w:hAnsi="Times New Roman" w:cs="Times New Roman"/>
          <w:spacing w:val="-1"/>
        </w:rPr>
        <w:t>manufacturing</w:t>
      </w:r>
      <w:r w:rsidR="00E9180A" w:rsidRPr="00B72EBE">
        <w:rPr>
          <w:rFonts w:ascii="Times New Roman" w:hAnsi="Times New Roman" w:cs="Times New Roman"/>
          <w:spacing w:val="11"/>
        </w:rPr>
        <w:t xml:space="preserve"> </w:t>
      </w:r>
      <w:r w:rsidR="00E9180A" w:rsidRPr="00B72EBE">
        <w:rPr>
          <w:rFonts w:ascii="Times New Roman" w:hAnsi="Times New Roman" w:cs="Times New Roman"/>
          <w:spacing w:val="-1"/>
        </w:rPr>
        <w:t>industry.</w:t>
      </w:r>
      <w:r w:rsidR="00E9180A" w:rsidRPr="00B72EBE">
        <w:rPr>
          <w:rFonts w:ascii="Times New Roman" w:hAnsi="Times New Roman" w:cs="Times New Roman"/>
          <w:spacing w:val="15"/>
        </w:rPr>
        <w:t xml:space="preserve"> </w:t>
      </w:r>
      <w:r w:rsidR="00E9180A" w:rsidRPr="00B72EBE">
        <w:rPr>
          <w:rFonts w:ascii="Times New Roman" w:hAnsi="Times New Roman" w:cs="Times New Roman"/>
          <w:spacing w:val="-1"/>
        </w:rPr>
        <w:t>The project should</w:t>
      </w:r>
      <w:r w:rsidR="00E9180A" w:rsidRPr="00B72EBE">
        <w:rPr>
          <w:rFonts w:ascii="Times New Roman" w:hAnsi="Times New Roman" w:cs="Times New Roman"/>
          <w:spacing w:val="35"/>
        </w:rPr>
        <w:t xml:space="preserve"> </w:t>
      </w:r>
      <w:r w:rsidR="00E9180A" w:rsidRPr="00B72EBE">
        <w:rPr>
          <w:rFonts w:ascii="Times New Roman" w:hAnsi="Times New Roman" w:cs="Times New Roman"/>
          <w:spacing w:val="-1"/>
        </w:rPr>
        <w:t>serve</w:t>
      </w:r>
      <w:r w:rsidR="00E9180A" w:rsidRPr="00B72EBE">
        <w:rPr>
          <w:rFonts w:ascii="Times New Roman" w:hAnsi="Times New Roman" w:cs="Times New Roman"/>
          <w:spacing w:val="34"/>
        </w:rPr>
        <w:t xml:space="preserve"> </w:t>
      </w:r>
      <w:r w:rsidR="00E9180A" w:rsidRPr="00B72EBE">
        <w:rPr>
          <w:rFonts w:ascii="Times New Roman" w:hAnsi="Times New Roman" w:cs="Times New Roman"/>
          <w:spacing w:val="-1"/>
        </w:rPr>
        <w:t>individuals</w:t>
      </w:r>
      <w:r w:rsidR="00E9180A" w:rsidRPr="00B72EBE">
        <w:rPr>
          <w:rFonts w:ascii="Times New Roman" w:hAnsi="Times New Roman" w:cs="Times New Roman"/>
          <w:spacing w:val="34"/>
        </w:rPr>
        <w:t xml:space="preserve"> </w:t>
      </w:r>
      <w:r w:rsidR="00E9180A" w:rsidRPr="00B72EBE">
        <w:rPr>
          <w:rFonts w:ascii="Times New Roman" w:hAnsi="Times New Roman" w:cs="Times New Roman"/>
          <w:spacing w:val="-1"/>
        </w:rPr>
        <w:t>of</w:t>
      </w:r>
      <w:r w:rsidR="00E9180A" w:rsidRPr="00B72EBE">
        <w:rPr>
          <w:rFonts w:ascii="Times New Roman" w:hAnsi="Times New Roman" w:cs="Times New Roman"/>
          <w:spacing w:val="35"/>
        </w:rPr>
        <w:t xml:space="preserve"> </w:t>
      </w:r>
      <w:r w:rsidR="00E9180A" w:rsidRPr="00B72EBE">
        <w:rPr>
          <w:rFonts w:ascii="Times New Roman" w:hAnsi="Times New Roman" w:cs="Times New Roman"/>
        </w:rPr>
        <w:t>all</w:t>
      </w:r>
      <w:r w:rsidR="00E9180A" w:rsidRPr="00B72EBE">
        <w:rPr>
          <w:rFonts w:ascii="Times New Roman" w:hAnsi="Times New Roman" w:cs="Times New Roman"/>
          <w:spacing w:val="35"/>
        </w:rPr>
        <w:t xml:space="preserve"> </w:t>
      </w:r>
      <w:r w:rsidR="00E9180A" w:rsidRPr="00B72EBE">
        <w:rPr>
          <w:rFonts w:ascii="Times New Roman" w:hAnsi="Times New Roman" w:cs="Times New Roman"/>
          <w:spacing w:val="-1"/>
        </w:rPr>
        <w:t>genders,</w:t>
      </w:r>
      <w:r w:rsidR="00E9180A" w:rsidRPr="00B72EBE">
        <w:rPr>
          <w:rFonts w:ascii="Times New Roman" w:hAnsi="Times New Roman" w:cs="Times New Roman"/>
          <w:spacing w:val="34"/>
        </w:rPr>
        <w:t xml:space="preserve"> </w:t>
      </w:r>
      <w:r w:rsidR="00E9180A" w:rsidRPr="00B72EBE">
        <w:rPr>
          <w:rFonts w:ascii="Times New Roman" w:hAnsi="Times New Roman" w:cs="Times New Roman"/>
          <w:spacing w:val="-2"/>
        </w:rPr>
        <w:t>from</w:t>
      </w:r>
      <w:r w:rsidR="00E9180A" w:rsidRPr="00B72EBE">
        <w:rPr>
          <w:rFonts w:ascii="Times New Roman" w:hAnsi="Times New Roman" w:cs="Times New Roman"/>
          <w:spacing w:val="35"/>
        </w:rPr>
        <w:t xml:space="preserve"> </w:t>
      </w:r>
      <w:r w:rsidR="00E9180A" w:rsidRPr="00B72EBE">
        <w:rPr>
          <w:rFonts w:ascii="Times New Roman" w:hAnsi="Times New Roman" w:cs="Times New Roman"/>
        </w:rPr>
        <w:t>all</w:t>
      </w:r>
      <w:r w:rsidR="00E9180A" w:rsidRPr="00B72EBE">
        <w:rPr>
          <w:rFonts w:ascii="Times New Roman" w:hAnsi="Times New Roman" w:cs="Times New Roman"/>
          <w:spacing w:val="34"/>
        </w:rPr>
        <w:t xml:space="preserve"> </w:t>
      </w:r>
      <w:r w:rsidR="00E9180A" w:rsidRPr="00B72EBE">
        <w:rPr>
          <w:rFonts w:ascii="Times New Roman" w:hAnsi="Times New Roman" w:cs="Times New Roman"/>
          <w:spacing w:val="-1"/>
        </w:rPr>
        <w:t>racial/ethnic</w:t>
      </w:r>
      <w:r w:rsidR="00E9180A" w:rsidRPr="00B72EBE">
        <w:rPr>
          <w:rFonts w:ascii="Times New Roman" w:hAnsi="Times New Roman" w:cs="Times New Roman"/>
          <w:spacing w:val="33"/>
        </w:rPr>
        <w:t xml:space="preserve"> </w:t>
      </w:r>
      <w:r w:rsidR="00E9180A" w:rsidRPr="00B72EBE">
        <w:rPr>
          <w:rFonts w:ascii="Times New Roman" w:hAnsi="Times New Roman" w:cs="Times New Roman"/>
          <w:spacing w:val="-1"/>
        </w:rPr>
        <w:t>groups,</w:t>
      </w:r>
      <w:r w:rsidR="00E9180A" w:rsidRPr="00B72EBE">
        <w:rPr>
          <w:rFonts w:ascii="Times New Roman" w:hAnsi="Times New Roman" w:cs="Times New Roman"/>
          <w:spacing w:val="35"/>
        </w:rPr>
        <w:t xml:space="preserve"> </w:t>
      </w:r>
      <w:r w:rsidR="00E9180A" w:rsidRPr="00B72EBE">
        <w:rPr>
          <w:rFonts w:ascii="Times New Roman" w:hAnsi="Times New Roman" w:cs="Times New Roman"/>
        </w:rPr>
        <w:t>all</w:t>
      </w:r>
      <w:r w:rsidR="00E9180A" w:rsidRPr="00B72EBE">
        <w:rPr>
          <w:rFonts w:ascii="Times New Roman" w:hAnsi="Times New Roman" w:cs="Times New Roman"/>
          <w:spacing w:val="34"/>
        </w:rPr>
        <w:t xml:space="preserve"> </w:t>
      </w:r>
      <w:r w:rsidR="00E9180A" w:rsidRPr="00B72EBE">
        <w:rPr>
          <w:rFonts w:ascii="Times New Roman" w:hAnsi="Times New Roman" w:cs="Times New Roman"/>
        </w:rPr>
        <w:t>socio-economic</w:t>
      </w:r>
      <w:r w:rsidR="00E9180A" w:rsidRPr="00B72EBE">
        <w:rPr>
          <w:rFonts w:ascii="Times New Roman" w:hAnsi="Times New Roman" w:cs="Times New Roman"/>
          <w:spacing w:val="75"/>
        </w:rPr>
        <w:t xml:space="preserve"> </w:t>
      </w:r>
      <w:r w:rsidR="00E9180A" w:rsidRPr="00B72EBE">
        <w:rPr>
          <w:rFonts w:ascii="Times New Roman" w:hAnsi="Times New Roman" w:cs="Times New Roman"/>
          <w:spacing w:val="-1"/>
        </w:rPr>
        <w:t>backgrounds,</w:t>
      </w:r>
      <w:r w:rsidR="00E9180A" w:rsidRPr="00B72EBE">
        <w:rPr>
          <w:rFonts w:ascii="Times New Roman" w:hAnsi="Times New Roman" w:cs="Times New Roman"/>
          <w:spacing w:val="47"/>
        </w:rPr>
        <w:t xml:space="preserve"> </w:t>
      </w:r>
      <w:r w:rsidR="00E9180A" w:rsidRPr="00B72EBE">
        <w:rPr>
          <w:rFonts w:ascii="Times New Roman" w:hAnsi="Times New Roman" w:cs="Times New Roman"/>
          <w:spacing w:val="-1"/>
        </w:rPr>
        <w:t>and</w:t>
      </w:r>
      <w:r w:rsidR="00E9180A" w:rsidRPr="00B72EBE">
        <w:rPr>
          <w:rFonts w:ascii="Times New Roman" w:hAnsi="Times New Roman" w:cs="Times New Roman"/>
          <w:spacing w:val="51"/>
        </w:rPr>
        <w:t xml:space="preserve"> </w:t>
      </w:r>
      <w:r w:rsidR="00E9180A" w:rsidRPr="00B72EBE">
        <w:rPr>
          <w:rFonts w:ascii="Times New Roman" w:hAnsi="Times New Roman" w:cs="Times New Roman"/>
          <w:spacing w:val="-2"/>
        </w:rPr>
        <w:t>with</w:t>
      </w:r>
      <w:r w:rsidR="00E9180A" w:rsidRPr="00B72EBE">
        <w:rPr>
          <w:rFonts w:ascii="Times New Roman" w:hAnsi="Times New Roman" w:cs="Times New Roman"/>
          <w:spacing w:val="49"/>
        </w:rPr>
        <w:t xml:space="preserve"> </w:t>
      </w:r>
      <w:r w:rsidR="00E9180A" w:rsidRPr="00B72EBE">
        <w:rPr>
          <w:rFonts w:ascii="Times New Roman" w:hAnsi="Times New Roman" w:cs="Times New Roman"/>
          <w:spacing w:val="-1"/>
        </w:rPr>
        <w:t>varying</w:t>
      </w:r>
      <w:r w:rsidR="00E9180A" w:rsidRPr="00B72EBE">
        <w:rPr>
          <w:rFonts w:ascii="Times New Roman" w:hAnsi="Times New Roman" w:cs="Times New Roman"/>
          <w:spacing w:val="50"/>
        </w:rPr>
        <w:t xml:space="preserve"> </w:t>
      </w:r>
      <w:r w:rsidR="00E9180A" w:rsidRPr="00B72EBE">
        <w:rPr>
          <w:rFonts w:ascii="Times New Roman" w:hAnsi="Times New Roman" w:cs="Times New Roman"/>
          <w:spacing w:val="-1"/>
        </w:rPr>
        <w:t>skill</w:t>
      </w:r>
      <w:r w:rsidR="00E9180A" w:rsidRPr="00B72EBE">
        <w:rPr>
          <w:rFonts w:ascii="Times New Roman" w:hAnsi="Times New Roman" w:cs="Times New Roman"/>
          <w:spacing w:val="50"/>
        </w:rPr>
        <w:t xml:space="preserve"> </w:t>
      </w:r>
      <w:r w:rsidR="00E9180A" w:rsidRPr="00B72EBE">
        <w:rPr>
          <w:rFonts w:ascii="Times New Roman" w:hAnsi="Times New Roman" w:cs="Times New Roman"/>
        </w:rPr>
        <w:t>levels.</w:t>
      </w:r>
      <w:r w:rsidR="00E9180A" w:rsidRPr="00B72EBE">
        <w:rPr>
          <w:rFonts w:ascii="Times New Roman" w:hAnsi="Times New Roman" w:cs="Times New Roman"/>
          <w:spacing w:val="51"/>
        </w:rPr>
        <w:t xml:space="preserve"> </w:t>
      </w:r>
    </w:p>
    <w:p w14:paraId="30F42F06" w14:textId="285F3473" w:rsidR="00E9180A" w:rsidRPr="00B72EBE" w:rsidRDefault="00E9180A" w:rsidP="00E9180A">
      <w:pPr>
        <w:pStyle w:val="BodyText"/>
        <w:spacing w:before="122"/>
        <w:ind w:left="100" w:right="112" w:firstLine="0"/>
        <w:jc w:val="both"/>
        <w:rPr>
          <w:rFonts w:ascii="Times New Roman" w:hAnsi="Times New Roman" w:cs="Times New Roman"/>
        </w:rPr>
      </w:pPr>
      <w:r w:rsidRPr="00B72EBE">
        <w:rPr>
          <w:rFonts w:ascii="Times New Roman" w:hAnsi="Times New Roman" w:cs="Times New Roman"/>
          <w:spacing w:val="-1"/>
        </w:rPr>
        <w:t>Program</w:t>
      </w:r>
      <w:r w:rsidRPr="00B72EBE">
        <w:rPr>
          <w:rFonts w:ascii="Times New Roman" w:hAnsi="Times New Roman" w:cs="Times New Roman"/>
          <w:spacing w:val="51"/>
        </w:rPr>
        <w:t xml:space="preserve"> </w:t>
      </w:r>
      <w:r w:rsidRPr="00B72EBE">
        <w:rPr>
          <w:rFonts w:ascii="Times New Roman" w:hAnsi="Times New Roman" w:cs="Times New Roman"/>
          <w:spacing w:val="-1"/>
        </w:rPr>
        <w:t>participants</w:t>
      </w:r>
      <w:r w:rsidRPr="00B72EBE">
        <w:rPr>
          <w:rFonts w:ascii="Times New Roman" w:hAnsi="Times New Roman" w:cs="Times New Roman"/>
          <w:spacing w:val="50"/>
        </w:rPr>
        <w:t xml:space="preserve"> </w:t>
      </w:r>
      <w:r w:rsidRPr="00B72EBE">
        <w:rPr>
          <w:rFonts w:ascii="Times New Roman" w:hAnsi="Times New Roman" w:cs="Times New Roman"/>
          <w:spacing w:val="-1"/>
        </w:rPr>
        <w:t>should</w:t>
      </w:r>
      <w:r w:rsidRPr="00B72EBE">
        <w:rPr>
          <w:rFonts w:ascii="Times New Roman" w:hAnsi="Times New Roman" w:cs="Times New Roman"/>
          <w:spacing w:val="51"/>
        </w:rPr>
        <w:t xml:space="preserve"> </w:t>
      </w:r>
      <w:r w:rsidRPr="00B72EBE">
        <w:rPr>
          <w:rFonts w:ascii="Times New Roman" w:hAnsi="Times New Roman" w:cs="Times New Roman"/>
          <w:spacing w:val="-1"/>
        </w:rPr>
        <w:t>meet</w:t>
      </w:r>
      <w:r w:rsidRPr="00B72EBE">
        <w:rPr>
          <w:rFonts w:ascii="Times New Roman" w:hAnsi="Times New Roman" w:cs="Times New Roman"/>
          <w:spacing w:val="50"/>
        </w:rPr>
        <w:t xml:space="preserve"> </w:t>
      </w:r>
      <w:r w:rsidRPr="00B72EBE">
        <w:rPr>
          <w:rFonts w:ascii="Times New Roman" w:hAnsi="Times New Roman" w:cs="Times New Roman"/>
          <w:spacing w:val="-1"/>
        </w:rPr>
        <w:t>the</w:t>
      </w:r>
      <w:r w:rsidRPr="00B72EBE">
        <w:rPr>
          <w:rFonts w:ascii="Times New Roman" w:hAnsi="Times New Roman" w:cs="Times New Roman"/>
          <w:spacing w:val="48"/>
        </w:rPr>
        <w:t xml:space="preserve"> </w:t>
      </w:r>
      <w:r w:rsidRPr="00B72EBE">
        <w:rPr>
          <w:rFonts w:ascii="Times New Roman" w:hAnsi="Times New Roman" w:cs="Times New Roman"/>
          <w:spacing w:val="-1"/>
        </w:rPr>
        <w:t>following</w:t>
      </w:r>
      <w:r w:rsidRPr="00B72EBE">
        <w:rPr>
          <w:rFonts w:ascii="Times New Roman" w:hAnsi="Times New Roman" w:cs="Times New Roman"/>
          <w:spacing w:val="85"/>
          <w:w w:val="99"/>
        </w:rPr>
        <w:t xml:space="preserve"> </w:t>
      </w:r>
      <w:r w:rsidRPr="00B72EBE">
        <w:rPr>
          <w:rFonts w:ascii="Times New Roman" w:hAnsi="Times New Roman" w:cs="Times New Roman"/>
        </w:rPr>
        <w:t>criteria:</w:t>
      </w:r>
    </w:p>
    <w:p w14:paraId="22BCCCF4" w14:textId="77777777" w:rsidR="00E9180A" w:rsidRPr="00B72EBE" w:rsidRDefault="00E9180A" w:rsidP="004D5DE3">
      <w:pPr>
        <w:pStyle w:val="BodyText"/>
        <w:numPr>
          <w:ilvl w:val="0"/>
          <w:numId w:val="29"/>
        </w:numPr>
        <w:tabs>
          <w:tab w:val="left" w:pos="821"/>
        </w:tabs>
        <w:rPr>
          <w:rFonts w:ascii="Times New Roman" w:hAnsi="Times New Roman" w:cs="Times New Roman"/>
        </w:rPr>
      </w:pPr>
      <w:r w:rsidRPr="00B72EBE">
        <w:rPr>
          <w:rFonts w:ascii="Times New Roman" w:hAnsi="Times New Roman" w:cs="Times New Roman"/>
          <w:spacing w:val="-1"/>
        </w:rPr>
        <w:t>Over</w:t>
      </w:r>
      <w:r w:rsidRPr="00B72EBE">
        <w:rPr>
          <w:rFonts w:ascii="Times New Roman" w:hAnsi="Times New Roman" w:cs="Times New Roman"/>
          <w:spacing w:val="-2"/>
        </w:rPr>
        <w:t xml:space="preserve"> </w:t>
      </w:r>
      <w:r w:rsidRPr="00B72EBE">
        <w:rPr>
          <w:rFonts w:ascii="Times New Roman" w:hAnsi="Times New Roman" w:cs="Times New Roman"/>
        </w:rPr>
        <w:t>age</w:t>
      </w:r>
      <w:r w:rsidRPr="00B72EBE">
        <w:rPr>
          <w:rFonts w:ascii="Times New Roman" w:hAnsi="Times New Roman" w:cs="Times New Roman"/>
          <w:spacing w:val="-1"/>
        </w:rPr>
        <w:t xml:space="preserve"> 17</w:t>
      </w:r>
      <w:r w:rsidRPr="00B72EBE">
        <w:rPr>
          <w:rFonts w:ascii="Times New Roman" w:hAnsi="Times New Roman" w:cs="Times New Roman"/>
          <w:spacing w:val="-2"/>
        </w:rPr>
        <w:t xml:space="preserve"> </w:t>
      </w:r>
      <w:r w:rsidRPr="00B72EBE">
        <w:rPr>
          <w:rFonts w:ascii="Times New Roman" w:hAnsi="Times New Roman" w:cs="Times New Roman"/>
          <w:spacing w:val="-1"/>
        </w:rPr>
        <w:t>and</w:t>
      </w:r>
      <w:r w:rsidRPr="00B72EBE">
        <w:rPr>
          <w:rFonts w:ascii="Times New Roman" w:hAnsi="Times New Roman" w:cs="Times New Roman"/>
          <w:spacing w:val="-3"/>
        </w:rPr>
        <w:t xml:space="preserve"> </w:t>
      </w:r>
      <w:r w:rsidRPr="00B72EBE">
        <w:rPr>
          <w:rFonts w:ascii="Times New Roman" w:hAnsi="Times New Roman" w:cs="Times New Roman"/>
          <w:spacing w:val="-1"/>
        </w:rPr>
        <w:t>not</w:t>
      </w:r>
      <w:r w:rsidRPr="00B72EBE">
        <w:rPr>
          <w:rFonts w:ascii="Times New Roman" w:hAnsi="Times New Roman" w:cs="Times New Roman"/>
          <w:spacing w:val="-2"/>
        </w:rPr>
        <w:t xml:space="preserve"> </w:t>
      </w:r>
      <w:r w:rsidRPr="00B72EBE">
        <w:rPr>
          <w:rFonts w:ascii="Times New Roman" w:hAnsi="Times New Roman" w:cs="Times New Roman"/>
          <w:spacing w:val="-1"/>
        </w:rPr>
        <w:t xml:space="preserve">enrolled </w:t>
      </w:r>
      <w:r w:rsidRPr="00B72EBE">
        <w:rPr>
          <w:rFonts w:ascii="Times New Roman" w:hAnsi="Times New Roman" w:cs="Times New Roman"/>
          <w:spacing w:val="-2"/>
        </w:rPr>
        <w:t>in</w:t>
      </w:r>
      <w:r w:rsidRPr="00B72EBE">
        <w:rPr>
          <w:rFonts w:ascii="Times New Roman" w:hAnsi="Times New Roman" w:cs="Times New Roman"/>
          <w:spacing w:val="-1"/>
        </w:rPr>
        <w:t xml:space="preserve"> </w:t>
      </w:r>
      <w:r w:rsidRPr="00B72EBE">
        <w:rPr>
          <w:rFonts w:ascii="Times New Roman" w:hAnsi="Times New Roman" w:cs="Times New Roman"/>
        </w:rPr>
        <w:t>a</w:t>
      </w:r>
      <w:r w:rsidRPr="00B72EBE">
        <w:rPr>
          <w:rFonts w:ascii="Times New Roman" w:hAnsi="Times New Roman" w:cs="Times New Roman"/>
          <w:spacing w:val="-5"/>
        </w:rPr>
        <w:t xml:space="preserve"> </w:t>
      </w:r>
      <w:r w:rsidRPr="00B72EBE">
        <w:rPr>
          <w:rFonts w:ascii="Times New Roman" w:hAnsi="Times New Roman" w:cs="Times New Roman"/>
        </w:rPr>
        <w:t>local</w:t>
      </w:r>
      <w:r w:rsidRPr="00B72EBE">
        <w:rPr>
          <w:rFonts w:ascii="Times New Roman" w:hAnsi="Times New Roman" w:cs="Times New Roman"/>
          <w:spacing w:val="-4"/>
        </w:rPr>
        <w:t xml:space="preserve"> </w:t>
      </w:r>
      <w:r w:rsidRPr="00B72EBE">
        <w:rPr>
          <w:rFonts w:ascii="Times New Roman" w:hAnsi="Times New Roman" w:cs="Times New Roman"/>
          <w:spacing w:val="-1"/>
        </w:rPr>
        <w:t>education</w:t>
      </w:r>
      <w:r w:rsidRPr="00B72EBE">
        <w:rPr>
          <w:rFonts w:ascii="Times New Roman" w:hAnsi="Times New Roman" w:cs="Times New Roman"/>
          <w:spacing w:val="-3"/>
        </w:rPr>
        <w:t xml:space="preserve"> </w:t>
      </w:r>
      <w:r w:rsidRPr="00B72EBE">
        <w:rPr>
          <w:rFonts w:ascii="Times New Roman" w:hAnsi="Times New Roman" w:cs="Times New Roman"/>
          <w:spacing w:val="1"/>
        </w:rPr>
        <w:t>agency</w:t>
      </w:r>
      <w:r w:rsidRPr="00B72EBE">
        <w:rPr>
          <w:rFonts w:ascii="Times New Roman" w:hAnsi="Times New Roman" w:cs="Times New Roman"/>
          <w:spacing w:val="-3"/>
        </w:rPr>
        <w:t xml:space="preserve"> </w:t>
      </w:r>
      <w:r w:rsidRPr="00B72EBE">
        <w:rPr>
          <w:rFonts w:ascii="Times New Roman" w:hAnsi="Times New Roman" w:cs="Times New Roman"/>
          <w:spacing w:val="-1"/>
        </w:rPr>
        <w:t>and,</w:t>
      </w:r>
    </w:p>
    <w:p w14:paraId="400F62F7" w14:textId="77777777" w:rsidR="00E9180A" w:rsidRPr="00B72EBE" w:rsidRDefault="00E9180A" w:rsidP="004D5DE3">
      <w:pPr>
        <w:pStyle w:val="BodyText"/>
        <w:numPr>
          <w:ilvl w:val="0"/>
          <w:numId w:val="29"/>
        </w:numPr>
        <w:tabs>
          <w:tab w:val="left" w:pos="821"/>
        </w:tabs>
        <w:rPr>
          <w:rFonts w:ascii="Times New Roman" w:hAnsi="Times New Roman" w:cs="Times New Roman"/>
        </w:rPr>
      </w:pPr>
      <w:r w:rsidRPr="00B72EBE">
        <w:rPr>
          <w:rFonts w:ascii="Times New Roman" w:hAnsi="Times New Roman" w:cs="Times New Roman"/>
          <w:spacing w:val="-1"/>
        </w:rPr>
        <w:t>Unemployed,</w:t>
      </w:r>
      <w:r w:rsidRPr="00B72EBE">
        <w:rPr>
          <w:rFonts w:ascii="Times New Roman" w:hAnsi="Times New Roman" w:cs="Times New Roman"/>
          <w:spacing w:val="-6"/>
        </w:rPr>
        <w:t xml:space="preserve"> </w:t>
      </w:r>
      <w:r w:rsidRPr="00B72EBE">
        <w:rPr>
          <w:rFonts w:ascii="Times New Roman" w:hAnsi="Times New Roman" w:cs="Times New Roman"/>
          <w:spacing w:val="-1"/>
        </w:rPr>
        <w:t>seeking</w:t>
      </w:r>
      <w:r w:rsidRPr="00B72EBE">
        <w:rPr>
          <w:rFonts w:ascii="Times New Roman" w:hAnsi="Times New Roman" w:cs="Times New Roman"/>
          <w:spacing w:val="-7"/>
        </w:rPr>
        <w:t xml:space="preserve"> </w:t>
      </w:r>
      <w:r w:rsidRPr="00B72EBE">
        <w:rPr>
          <w:rFonts w:ascii="Times New Roman" w:hAnsi="Times New Roman" w:cs="Times New Roman"/>
        </w:rPr>
        <w:t>to</w:t>
      </w:r>
      <w:r w:rsidRPr="00B72EBE">
        <w:rPr>
          <w:rFonts w:ascii="Times New Roman" w:hAnsi="Times New Roman" w:cs="Times New Roman"/>
          <w:spacing w:val="-6"/>
        </w:rPr>
        <w:t xml:space="preserve"> </w:t>
      </w:r>
      <w:r w:rsidRPr="00B72EBE">
        <w:rPr>
          <w:rFonts w:ascii="Times New Roman" w:hAnsi="Times New Roman" w:cs="Times New Roman"/>
          <w:spacing w:val="-1"/>
        </w:rPr>
        <w:t>enter</w:t>
      </w:r>
      <w:r w:rsidRPr="00B72EBE">
        <w:rPr>
          <w:rFonts w:ascii="Times New Roman" w:hAnsi="Times New Roman" w:cs="Times New Roman"/>
          <w:spacing w:val="-5"/>
        </w:rPr>
        <w:t xml:space="preserve"> </w:t>
      </w:r>
      <w:r w:rsidRPr="00B72EBE">
        <w:rPr>
          <w:rFonts w:ascii="Times New Roman" w:hAnsi="Times New Roman" w:cs="Times New Roman"/>
          <w:spacing w:val="-1"/>
        </w:rPr>
        <w:t>or</w:t>
      </w:r>
      <w:r w:rsidRPr="00B72EBE">
        <w:rPr>
          <w:rFonts w:ascii="Times New Roman" w:hAnsi="Times New Roman" w:cs="Times New Roman"/>
          <w:spacing w:val="-6"/>
        </w:rPr>
        <w:t xml:space="preserve"> </w:t>
      </w:r>
      <w:r w:rsidRPr="00B72EBE">
        <w:rPr>
          <w:rFonts w:ascii="Times New Roman" w:hAnsi="Times New Roman" w:cs="Times New Roman"/>
        </w:rPr>
        <w:t>re-enter</w:t>
      </w:r>
      <w:r w:rsidRPr="00B72EBE">
        <w:rPr>
          <w:rFonts w:ascii="Times New Roman" w:hAnsi="Times New Roman" w:cs="Times New Roman"/>
          <w:spacing w:val="-7"/>
        </w:rPr>
        <w:t xml:space="preserve"> </w:t>
      </w:r>
      <w:r w:rsidRPr="00B72EBE">
        <w:rPr>
          <w:rFonts w:ascii="Times New Roman" w:hAnsi="Times New Roman" w:cs="Times New Roman"/>
          <w:spacing w:val="-1"/>
        </w:rPr>
        <w:t>the</w:t>
      </w:r>
      <w:r w:rsidRPr="00B72EBE">
        <w:rPr>
          <w:rFonts w:ascii="Times New Roman" w:hAnsi="Times New Roman" w:cs="Times New Roman"/>
          <w:spacing w:val="-4"/>
        </w:rPr>
        <w:t xml:space="preserve"> </w:t>
      </w:r>
      <w:r w:rsidRPr="00B72EBE">
        <w:rPr>
          <w:rFonts w:ascii="Times New Roman" w:hAnsi="Times New Roman" w:cs="Times New Roman"/>
          <w:spacing w:val="-1"/>
        </w:rPr>
        <w:t>workforce</w:t>
      </w:r>
      <w:r w:rsidRPr="00B72EBE">
        <w:rPr>
          <w:rFonts w:ascii="Times New Roman" w:hAnsi="Times New Roman" w:cs="Times New Roman"/>
          <w:spacing w:val="-3"/>
        </w:rPr>
        <w:t xml:space="preserve"> </w:t>
      </w:r>
      <w:r w:rsidRPr="00B72EBE">
        <w:rPr>
          <w:rFonts w:ascii="Times New Roman" w:hAnsi="Times New Roman" w:cs="Times New Roman"/>
          <w:spacing w:val="-1"/>
        </w:rPr>
        <w:t>or,</w:t>
      </w:r>
    </w:p>
    <w:p w14:paraId="29546BA8" w14:textId="77777777" w:rsidR="00E9180A" w:rsidRPr="00B72EBE" w:rsidRDefault="00E9180A" w:rsidP="004D5DE3">
      <w:pPr>
        <w:pStyle w:val="BodyText"/>
        <w:numPr>
          <w:ilvl w:val="0"/>
          <w:numId w:val="29"/>
        </w:numPr>
        <w:tabs>
          <w:tab w:val="left" w:pos="821"/>
        </w:tabs>
        <w:rPr>
          <w:rFonts w:ascii="Times New Roman" w:hAnsi="Times New Roman" w:cs="Times New Roman"/>
        </w:rPr>
      </w:pPr>
      <w:r w:rsidRPr="00B72EBE">
        <w:rPr>
          <w:rFonts w:ascii="Times New Roman" w:hAnsi="Times New Roman" w:cs="Times New Roman"/>
          <w:spacing w:val="-1"/>
        </w:rPr>
        <w:t>Underemployed,</w:t>
      </w:r>
      <w:r w:rsidRPr="00B72EBE">
        <w:rPr>
          <w:rFonts w:ascii="Times New Roman" w:hAnsi="Times New Roman" w:cs="Times New Roman"/>
          <w:spacing w:val="-5"/>
        </w:rPr>
        <w:t xml:space="preserve"> </w:t>
      </w:r>
      <w:r w:rsidRPr="00B72EBE">
        <w:rPr>
          <w:rFonts w:ascii="Times New Roman" w:hAnsi="Times New Roman" w:cs="Times New Roman"/>
          <w:spacing w:val="-1"/>
        </w:rPr>
        <w:t>seeking</w:t>
      </w:r>
      <w:r w:rsidRPr="00B72EBE">
        <w:rPr>
          <w:rFonts w:ascii="Times New Roman" w:hAnsi="Times New Roman" w:cs="Times New Roman"/>
          <w:spacing w:val="-5"/>
        </w:rPr>
        <w:t xml:space="preserve"> </w:t>
      </w:r>
      <w:r w:rsidRPr="00B72EBE">
        <w:rPr>
          <w:rFonts w:ascii="Times New Roman" w:hAnsi="Times New Roman" w:cs="Times New Roman"/>
          <w:spacing w:val="-1"/>
        </w:rPr>
        <w:t>fulltime</w:t>
      </w:r>
      <w:r w:rsidRPr="00B72EBE">
        <w:rPr>
          <w:rFonts w:ascii="Times New Roman" w:hAnsi="Times New Roman" w:cs="Times New Roman"/>
          <w:spacing w:val="-5"/>
        </w:rPr>
        <w:t xml:space="preserve"> </w:t>
      </w:r>
      <w:r w:rsidRPr="00B72EBE">
        <w:rPr>
          <w:rFonts w:ascii="Times New Roman" w:hAnsi="Times New Roman" w:cs="Times New Roman"/>
          <w:spacing w:val="-1"/>
        </w:rPr>
        <w:t>or</w:t>
      </w:r>
      <w:r w:rsidRPr="00B72EBE">
        <w:rPr>
          <w:rFonts w:ascii="Times New Roman" w:hAnsi="Times New Roman" w:cs="Times New Roman"/>
          <w:spacing w:val="-6"/>
        </w:rPr>
        <w:t xml:space="preserve"> </w:t>
      </w:r>
      <w:r w:rsidRPr="00B72EBE">
        <w:rPr>
          <w:rFonts w:ascii="Times New Roman" w:hAnsi="Times New Roman" w:cs="Times New Roman"/>
          <w:spacing w:val="-1"/>
        </w:rPr>
        <w:t>higher</w:t>
      </w:r>
      <w:r w:rsidRPr="00B72EBE">
        <w:rPr>
          <w:rFonts w:ascii="Times New Roman" w:hAnsi="Times New Roman" w:cs="Times New Roman"/>
          <w:spacing w:val="-3"/>
        </w:rPr>
        <w:t xml:space="preserve"> </w:t>
      </w:r>
      <w:r w:rsidRPr="00B72EBE">
        <w:rPr>
          <w:rFonts w:ascii="Times New Roman" w:hAnsi="Times New Roman" w:cs="Times New Roman"/>
          <w:spacing w:val="-1"/>
        </w:rPr>
        <w:t>skilled</w:t>
      </w:r>
      <w:r w:rsidRPr="00B72EBE">
        <w:rPr>
          <w:rFonts w:ascii="Times New Roman" w:hAnsi="Times New Roman" w:cs="Times New Roman"/>
          <w:spacing w:val="-6"/>
        </w:rPr>
        <w:t xml:space="preserve"> </w:t>
      </w:r>
      <w:r w:rsidRPr="00B72EBE">
        <w:rPr>
          <w:rFonts w:ascii="Times New Roman" w:hAnsi="Times New Roman" w:cs="Times New Roman"/>
          <w:spacing w:val="-1"/>
        </w:rPr>
        <w:t>work</w:t>
      </w:r>
      <w:r w:rsidRPr="00B72EBE">
        <w:rPr>
          <w:rFonts w:ascii="Times New Roman" w:hAnsi="Times New Roman" w:cs="Times New Roman"/>
        </w:rPr>
        <w:t xml:space="preserve"> </w:t>
      </w:r>
      <w:r w:rsidRPr="00B72EBE">
        <w:rPr>
          <w:rFonts w:ascii="Times New Roman" w:hAnsi="Times New Roman" w:cs="Times New Roman"/>
          <w:spacing w:val="-1"/>
        </w:rPr>
        <w:t>or,</w:t>
      </w:r>
    </w:p>
    <w:p w14:paraId="26B2E247" w14:textId="77777777" w:rsidR="00E9180A" w:rsidRPr="00B72EBE" w:rsidRDefault="00E9180A" w:rsidP="004D5DE3">
      <w:pPr>
        <w:pStyle w:val="BodyText"/>
        <w:numPr>
          <w:ilvl w:val="0"/>
          <w:numId w:val="29"/>
        </w:numPr>
        <w:tabs>
          <w:tab w:val="left" w:pos="821"/>
        </w:tabs>
        <w:rPr>
          <w:rFonts w:ascii="Times New Roman" w:hAnsi="Times New Roman" w:cs="Times New Roman"/>
        </w:rPr>
      </w:pPr>
      <w:r w:rsidRPr="00B72EBE">
        <w:rPr>
          <w:rFonts w:ascii="Times New Roman" w:hAnsi="Times New Roman" w:cs="Times New Roman"/>
          <w:spacing w:val="-1"/>
        </w:rPr>
        <w:t>Incumbent</w:t>
      </w:r>
      <w:r w:rsidRPr="00B72EBE">
        <w:rPr>
          <w:rFonts w:ascii="Times New Roman" w:hAnsi="Times New Roman" w:cs="Times New Roman"/>
          <w:spacing w:val="-6"/>
        </w:rPr>
        <w:t xml:space="preserve"> </w:t>
      </w:r>
      <w:r w:rsidRPr="00B72EBE">
        <w:rPr>
          <w:rFonts w:ascii="Times New Roman" w:hAnsi="Times New Roman" w:cs="Times New Roman"/>
          <w:spacing w:val="-1"/>
        </w:rPr>
        <w:t>workers</w:t>
      </w:r>
      <w:r w:rsidRPr="00B72EBE">
        <w:rPr>
          <w:rFonts w:ascii="Times New Roman" w:hAnsi="Times New Roman" w:cs="Times New Roman"/>
          <w:spacing w:val="-4"/>
        </w:rPr>
        <w:t xml:space="preserve"> </w:t>
      </w:r>
      <w:r w:rsidRPr="00B72EBE">
        <w:rPr>
          <w:rFonts w:ascii="Times New Roman" w:hAnsi="Times New Roman" w:cs="Times New Roman"/>
          <w:spacing w:val="-1"/>
        </w:rPr>
        <w:t>seeking</w:t>
      </w:r>
      <w:r w:rsidRPr="00B72EBE">
        <w:rPr>
          <w:rFonts w:ascii="Times New Roman" w:hAnsi="Times New Roman" w:cs="Times New Roman"/>
          <w:spacing w:val="-4"/>
        </w:rPr>
        <w:t xml:space="preserve"> </w:t>
      </w:r>
      <w:r w:rsidRPr="00B72EBE">
        <w:rPr>
          <w:rFonts w:ascii="Times New Roman" w:hAnsi="Times New Roman" w:cs="Times New Roman"/>
          <w:spacing w:val="-1"/>
        </w:rPr>
        <w:t>to</w:t>
      </w:r>
      <w:r w:rsidRPr="00B72EBE">
        <w:rPr>
          <w:rFonts w:ascii="Times New Roman" w:hAnsi="Times New Roman" w:cs="Times New Roman"/>
          <w:spacing w:val="-3"/>
        </w:rPr>
        <w:t xml:space="preserve"> </w:t>
      </w:r>
      <w:r w:rsidRPr="00B72EBE">
        <w:rPr>
          <w:rFonts w:ascii="Times New Roman" w:hAnsi="Times New Roman" w:cs="Times New Roman"/>
          <w:spacing w:val="-1"/>
        </w:rPr>
        <w:t>remain</w:t>
      </w:r>
      <w:r w:rsidRPr="00B72EBE">
        <w:rPr>
          <w:rFonts w:ascii="Times New Roman" w:hAnsi="Times New Roman" w:cs="Times New Roman"/>
        </w:rPr>
        <w:t xml:space="preserve"> </w:t>
      </w:r>
      <w:r w:rsidRPr="00B72EBE">
        <w:rPr>
          <w:rFonts w:ascii="Times New Roman" w:hAnsi="Times New Roman" w:cs="Times New Roman"/>
          <w:spacing w:val="-1"/>
        </w:rPr>
        <w:t>employed</w:t>
      </w:r>
      <w:r w:rsidRPr="00B72EBE">
        <w:rPr>
          <w:rFonts w:ascii="Times New Roman" w:hAnsi="Times New Roman" w:cs="Times New Roman"/>
          <w:spacing w:val="-4"/>
        </w:rPr>
        <w:t xml:space="preserve"> </w:t>
      </w:r>
      <w:r w:rsidRPr="00B72EBE">
        <w:rPr>
          <w:rFonts w:ascii="Times New Roman" w:hAnsi="Times New Roman" w:cs="Times New Roman"/>
          <w:spacing w:val="-1"/>
        </w:rPr>
        <w:t>or</w:t>
      </w:r>
      <w:r w:rsidRPr="00B72EBE">
        <w:rPr>
          <w:rFonts w:ascii="Times New Roman" w:hAnsi="Times New Roman" w:cs="Times New Roman"/>
          <w:spacing w:val="-4"/>
        </w:rPr>
        <w:t xml:space="preserve"> </w:t>
      </w:r>
      <w:r w:rsidRPr="00B72EBE">
        <w:rPr>
          <w:rFonts w:ascii="Times New Roman" w:hAnsi="Times New Roman" w:cs="Times New Roman"/>
        </w:rPr>
        <w:t>advance</w:t>
      </w:r>
      <w:r w:rsidRPr="00B72EBE">
        <w:rPr>
          <w:rFonts w:ascii="Times New Roman" w:hAnsi="Times New Roman" w:cs="Times New Roman"/>
          <w:spacing w:val="-6"/>
        </w:rPr>
        <w:t xml:space="preserve"> </w:t>
      </w:r>
      <w:r w:rsidRPr="00B72EBE">
        <w:rPr>
          <w:rFonts w:ascii="Times New Roman" w:hAnsi="Times New Roman" w:cs="Times New Roman"/>
        </w:rPr>
        <w:t>in</w:t>
      </w:r>
      <w:r w:rsidRPr="00B72EBE">
        <w:rPr>
          <w:rFonts w:ascii="Times New Roman" w:hAnsi="Times New Roman" w:cs="Times New Roman"/>
          <w:spacing w:val="-5"/>
        </w:rPr>
        <w:t xml:space="preserve"> </w:t>
      </w:r>
      <w:r w:rsidRPr="00B72EBE">
        <w:rPr>
          <w:rFonts w:ascii="Times New Roman" w:hAnsi="Times New Roman" w:cs="Times New Roman"/>
          <w:spacing w:val="-1"/>
        </w:rPr>
        <w:t>their</w:t>
      </w:r>
      <w:r w:rsidRPr="00B72EBE">
        <w:rPr>
          <w:rFonts w:ascii="Times New Roman" w:hAnsi="Times New Roman" w:cs="Times New Roman"/>
          <w:spacing w:val="-3"/>
        </w:rPr>
        <w:t xml:space="preserve"> </w:t>
      </w:r>
      <w:r w:rsidRPr="00B72EBE">
        <w:rPr>
          <w:rFonts w:ascii="Times New Roman" w:hAnsi="Times New Roman" w:cs="Times New Roman"/>
          <w:spacing w:val="-1"/>
        </w:rPr>
        <w:t>career.</w:t>
      </w:r>
    </w:p>
    <w:p w14:paraId="379F73E4" w14:textId="77777777" w:rsidR="00E9180A" w:rsidRPr="00B72EBE" w:rsidRDefault="00E9180A" w:rsidP="00E9180A">
      <w:pPr>
        <w:spacing w:before="12"/>
        <w:rPr>
          <w:rFonts w:eastAsia="Calibri"/>
          <w:sz w:val="23"/>
          <w:szCs w:val="23"/>
        </w:rPr>
      </w:pPr>
    </w:p>
    <w:p w14:paraId="7B2DD135" w14:textId="2B013D0F" w:rsidR="00E9180A" w:rsidRPr="00B72EBE" w:rsidRDefault="00E9180A" w:rsidP="00E9180A">
      <w:pPr>
        <w:pStyle w:val="BodyText"/>
        <w:ind w:left="100" w:right="111" w:firstLine="0"/>
        <w:jc w:val="both"/>
        <w:rPr>
          <w:rFonts w:ascii="Times New Roman" w:hAnsi="Times New Roman" w:cs="Times New Roman"/>
        </w:rPr>
      </w:pPr>
      <w:r w:rsidRPr="00B72EBE">
        <w:rPr>
          <w:rFonts w:ascii="Times New Roman" w:hAnsi="Times New Roman" w:cs="Times New Roman"/>
        </w:rPr>
        <w:t>Priority</w:t>
      </w:r>
      <w:r w:rsidR="004D5DE3">
        <w:rPr>
          <w:rFonts w:ascii="Times New Roman" w:hAnsi="Times New Roman" w:cs="Times New Roman"/>
          <w:spacing w:val="53"/>
        </w:rPr>
        <w:t xml:space="preserve"> </w:t>
      </w:r>
      <w:r w:rsidRPr="00B72EBE">
        <w:rPr>
          <w:rFonts w:ascii="Times New Roman" w:hAnsi="Times New Roman" w:cs="Times New Roman"/>
          <w:spacing w:val="-1"/>
        </w:rPr>
        <w:t>consideration</w:t>
      </w:r>
      <w:r w:rsidRPr="00B72EBE">
        <w:rPr>
          <w:rFonts w:ascii="Times New Roman" w:hAnsi="Times New Roman" w:cs="Times New Roman"/>
        </w:rPr>
        <w:t xml:space="preserve"> will be given to proposals that target </w:t>
      </w:r>
      <w:r w:rsidRPr="00B72EBE">
        <w:rPr>
          <w:rFonts w:ascii="Times New Roman" w:hAnsi="Times New Roman" w:cs="Times New Roman"/>
          <w:spacing w:val="-1"/>
        </w:rPr>
        <w:t>underrepresented</w:t>
      </w:r>
      <w:r w:rsidRPr="00B72EBE">
        <w:rPr>
          <w:rFonts w:ascii="Times New Roman" w:hAnsi="Times New Roman" w:cs="Times New Roman"/>
          <w:spacing w:val="-5"/>
        </w:rPr>
        <w:t xml:space="preserve"> </w:t>
      </w:r>
      <w:r w:rsidRPr="00B72EBE">
        <w:rPr>
          <w:rFonts w:ascii="Times New Roman" w:hAnsi="Times New Roman" w:cs="Times New Roman"/>
          <w:spacing w:val="-1"/>
        </w:rPr>
        <w:t>populations,</w:t>
      </w:r>
      <w:r w:rsidRPr="00B72EBE">
        <w:rPr>
          <w:rFonts w:ascii="Times New Roman" w:hAnsi="Times New Roman" w:cs="Times New Roman"/>
          <w:spacing w:val="-6"/>
        </w:rPr>
        <w:t xml:space="preserve"> </w:t>
      </w:r>
      <w:r w:rsidRPr="00B72EBE">
        <w:rPr>
          <w:rFonts w:ascii="Times New Roman" w:hAnsi="Times New Roman" w:cs="Times New Roman"/>
          <w:spacing w:val="-1"/>
        </w:rPr>
        <w:t>including</w:t>
      </w:r>
      <w:r w:rsidRPr="00B72EBE">
        <w:rPr>
          <w:rFonts w:ascii="Times New Roman" w:hAnsi="Times New Roman" w:cs="Times New Roman"/>
          <w:spacing w:val="-2"/>
        </w:rPr>
        <w:t xml:space="preserve"> </w:t>
      </w:r>
      <w:r w:rsidRPr="00B72EBE">
        <w:rPr>
          <w:rFonts w:ascii="Times New Roman" w:hAnsi="Times New Roman" w:cs="Times New Roman"/>
          <w:spacing w:val="-1"/>
        </w:rPr>
        <w:t>the</w:t>
      </w:r>
      <w:r w:rsidRPr="00B72EBE">
        <w:rPr>
          <w:rFonts w:ascii="Times New Roman" w:hAnsi="Times New Roman" w:cs="Times New Roman"/>
          <w:spacing w:val="-5"/>
        </w:rPr>
        <w:t xml:space="preserve"> </w:t>
      </w:r>
      <w:r w:rsidRPr="00B72EBE">
        <w:rPr>
          <w:rFonts w:ascii="Times New Roman" w:hAnsi="Times New Roman" w:cs="Times New Roman"/>
          <w:spacing w:val="-1"/>
        </w:rPr>
        <w:t>following</w:t>
      </w:r>
      <w:r w:rsidRPr="00B72EBE">
        <w:rPr>
          <w:rFonts w:ascii="Times New Roman" w:hAnsi="Times New Roman" w:cs="Times New Roman"/>
          <w:spacing w:val="-3"/>
        </w:rPr>
        <w:t xml:space="preserve"> </w:t>
      </w:r>
      <w:r w:rsidRPr="00B72EBE">
        <w:rPr>
          <w:rFonts w:ascii="Times New Roman" w:hAnsi="Times New Roman" w:cs="Times New Roman"/>
          <w:spacing w:val="-1"/>
        </w:rPr>
        <w:t>groups:</w:t>
      </w:r>
    </w:p>
    <w:p w14:paraId="27BFE73A" w14:textId="77777777" w:rsidR="00E9180A" w:rsidRPr="00B72EBE" w:rsidRDefault="00E9180A" w:rsidP="004D5DE3">
      <w:pPr>
        <w:pStyle w:val="BodyText"/>
        <w:numPr>
          <w:ilvl w:val="0"/>
          <w:numId w:val="28"/>
        </w:numPr>
        <w:tabs>
          <w:tab w:val="left" w:pos="821"/>
        </w:tabs>
        <w:rPr>
          <w:rFonts w:ascii="Times New Roman" w:hAnsi="Times New Roman" w:cs="Times New Roman"/>
        </w:rPr>
      </w:pPr>
      <w:r w:rsidRPr="00B72EBE">
        <w:rPr>
          <w:rFonts w:ascii="Times New Roman" w:hAnsi="Times New Roman" w:cs="Times New Roman"/>
          <w:spacing w:val="-1"/>
        </w:rPr>
        <w:t>Veterans</w:t>
      </w:r>
    </w:p>
    <w:p w14:paraId="0816510C" w14:textId="77777777" w:rsidR="00E9180A" w:rsidRPr="00B72EBE" w:rsidRDefault="00E9180A" w:rsidP="004D5DE3">
      <w:pPr>
        <w:pStyle w:val="BodyText"/>
        <w:numPr>
          <w:ilvl w:val="0"/>
          <w:numId w:val="28"/>
        </w:numPr>
        <w:tabs>
          <w:tab w:val="left" w:pos="821"/>
        </w:tabs>
        <w:rPr>
          <w:rFonts w:ascii="Times New Roman" w:hAnsi="Times New Roman" w:cs="Times New Roman"/>
        </w:rPr>
      </w:pPr>
      <w:r w:rsidRPr="00B72EBE">
        <w:rPr>
          <w:rFonts w:ascii="Times New Roman" w:hAnsi="Times New Roman" w:cs="Times New Roman"/>
        </w:rPr>
        <w:t>Military</w:t>
      </w:r>
      <w:r w:rsidRPr="00B72EBE">
        <w:rPr>
          <w:rFonts w:ascii="Times New Roman" w:hAnsi="Times New Roman" w:cs="Times New Roman"/>
          <w:spacing w:val="-11"/>
        </w:rPr>
        <w:t xml:space="preserve"> </w:t>
      </w:r>
      <w:r w:rsidRPr="00B72EBE">
        <w:rPr>
          <w:rFonts w:ascii="Times New Roman" w:hAnsi="Times New Roman" w:cs="Times New Roman"/>
          <w:spacing w:val="-1"/>
        </w:rPr>
        <w:t>Spouses</w:t>
      </w:r>
    </w:p>
    <w:p w14:paraId="5B2FFCF2" w14:textId="77777777" w:rsidR="00E9180A" w:rsidRPr="00B72EBE" w:rsidRDefault="00E9180A" w:rsidP="004D5DE3">
      <w:pPr>
        <w:pStyle w:val="BodyText"/>
        <w:numPr>
          <w:ilvl w:val="0"/>
          <w:numId w:val="28"/>
        </w:numPr>
        <w:tabs>
          <w:tab w:val="left" w:pos="821"/>
        </w:tabs>
        <w:rPr>
          <w:rFonts w:ascii="Times New Roman" w:hAnsi="Times New Roman" w:cs="Times New Roman"/>
        </w:rPr>
      </w:pPr>
      <w:r w:rsidRPr="00B72EBE">
        <w:rPr>
          <w:rFonts w:ascii="Times New Roman" w:hAnsi="Times New Roman" w:cs="Times New Roman"/>
          <w:spacing w:val="-1"/>
        </w:rPr>
        <w:t>Transitioning</w:t>
      </w:r>
      <w:r w:rsidRPr="00B72EBE">
        <w:rPr>
          <w:rFonts w:ascii="Times New Roman" w:hAnsi="Times New Roman" w:cs="Times New Roman"/>
          <w:spacing w:val="-7"/>
        </w:rPr>
        <w:t xml:space="preserve"> </w:t>
      </w:r>
      <w:r w:rsidRPr="00B72EBE">
        <w:rPr>
          <w:rFonts w:ascii="Times New Roman" w:hAnsi="Times New Roman" w:cs="Times New Roman"/>
          <w:spacing w:val="-1"/>
        </w:rPr>
        <w:t>Service</w:t>
      </w:r>
      <w:r w:rsidRPr="00B72EBE">
        <w:rPr>
          <w:rFonts w:ascii="Times New Roman" w:hAnsi="Times New Roman" w:cs="Times New Roman"/>
          <w:spacing w:val="-9"/>
        </w:rPr>
        <w:t xml:space="preserve"> </w:t>
      </w:r>
      <w:r w:rsidRPr="00B72EBE">
        <w:rPr>
          <w:rFonts w:ascii="Times New Roman" w:hAnsi="Times New Roman" w:cs="Times New Roman"/>
          <w:spacing w:val="-1"/>
        </w:rPr>
        <w:t>Members</w:t>
      </w:r>
    </w:p>
    <w:p w14:paraId="5B07A39C" w14:textId="77777777" w:rsidR="00E9180A" w:rsidRPr="00B72EBE" w:rsidRDefault="00E9180A" w:rsidP="004D5DE3">
      <w:pPr>
        <w:pStyle w:val="BodyText"/>
        <w:numPr>
          <w:ilvl w:val="0"/>
          <w:numId w:val="28"/>
        </w:numPr>
        <w:tabs>
          <w:tab w:val="left" w:pos="821"/>
        </w:tabs>
        <w:spacing w:before="3"/>
        <w:rPr>
          <w:rFonts w:ascii="Times New Roman" w:hAnsi="Times New Roman" w:cs="Times New Roman"/>
        </w:rPr>
      </w:pPr>
      <w:r w:rsidRPr="00B72EBE">
        <w:rPr>
          <w:rFonts w:ascii="Times New Roman" w:hAnsi="Times New Roman" w:cs="Times New Roman"/>
        </w:rPr>
        <w:t>Women</w:t>
      </w:r>
    </w:p>
    <w:p w14:paraId="4F1C6D64" w14:textId="77777777" w:rsidR="00E9180A" w:rsidRPr="00B72EBE" w:rsidRDefault="00E9180A" w:rsidP="004D5DE3">
      <w:pPr>
        <w:pStyle w:val="BodyText"/>
        <w:numPr>
          <w:ilvl w:val="0"/>
          <w:numId w:val="28"/>
        </w:numPr>
        <w:tabs>
          <w:tab w:val="left" w:pos="821"/>
        </w:tabs>
        <w:rPr>
          <w:rFonts w:ascii="Times New Roman" w:hAnsi="Times New Roman" w:cs="Times New Roman"/>
        </w:rPr>
      </w:pPr>
      <w:r w:rsidRPr="00B72EBE">
        <w:rPr>
          <w:rFonts w:ascii="Times New Roman" w:hAnsi="Times New Roman" w:cs="Times New Roman"/>
          <w:spacing w:val="-1"/>
        </w:rPr>
        <w:t>Minorities</w:t>
      </w:r>
    </w:p>
    <w:p w14:paraId="49EBBF09" w14:textId="09C6FAED" w:rsidR="000A05A0" w:rsidRPr="000A05A0" w:rsidRDefault="00E9180A" w:rsidP="000A05A0">
      <w:pPr>
        <w:pStyle w:val="BodyText"/>
        <w:numPr>
          <w:ilvl w:val="0"/>
          <w:numId w:val="28"/>
        </w:numPr>
        <w:tabs>
          <w:tab w:val="left" w:pos="821"/>
        </w:tabs>
        <w:rPr>
          <w:rFonts w:ascii="Times New Roman" w:hAnsi="Times New Roman" w:cs="Times New Roman"/>
        </w:rPr>
      </w:pPr>
      <w:r w:rsidRPr="00B72EBE">
        <w:rPr>
          <w:rFonts w:ascii="Times New Roman" w:hAnsi="Times New Roman" w:cs="Times New Roman"/>
          <w:spacing w:val="-1"/>
        </w:rPr>
        <w:t>Ex-offenders</w:t>
      </w:r>
    </w:p>
    <w:p w14:paraId="0BB65E7E" w14:textId="77777777" w:rsidR="00E9180A" w:rsidRPr="00BB4647" w:rsidRDefault="00E9180A" w:rsidP="006F4AD0">
      <w:pPr>
        <w:jc w:val="both"/>
        <w:outlineLvl w:val="0"/>
        <w:rPr>
          <w:iCs/>
        </w:rPr>
      </w:pPr>
    </w:p>
    <w:p w14:paraId="3C94A9F9" w14:textId="6F2D18DD" w:rsidR="000A05A0" w:rsidRPr="00BA2AC9" w:rsidRDefault="000A05A0" w:rsidP="006F4AD0">
      <w:pPr>
        <w:jc w:val="both"/>
        <w:outlineLvl w:val="0"/>
        <w:rPr>
          <w:iCs/>
        </w:rPr>
      </w:pPr>
      <w:r w:rsidRPr="00BA2AC9">
        <w:rPr>
          <w:b/>
          <w:bCs/>
          <w:iCs/>
        </w:rPr>
        <w:t>Please note:</w:t>
      </w:r>
      <w:r>
        <w:rPr>
          <w:iCs/>
        </w:rPr>
        <w:t xml:space="preserve">  Due to eligibility rules established by the U.S. Department of Labor for </w:t>
      </w:r>
      <w:r w:rsidRPr="00BA2AC9">
        <w:rPr>
          <w:i/>
        </w:rPr>
        <w:t>Scaling Apprenticeship</w:t>
      </w:r>
      <w:r>
        <w:rPr>
          <w:iCs/>
        </w:rPr>
        <w:t xml:space="preserve"> projects, currently incarcerated individuals are not eligible participants.</w:t>
      </w:r>
    </w:p>
    <w:p w14:paraId="564D70D1" w14:textId="77777777" w:rsidR="000A05A0" w:rsidRDefault="000A05A0" w:rsidP="006F4AD0">
      <w:pPr>
        <w:jc w:val="both"/>
        <w:outlineLvl w:val="0"/>
        <w:rPr>
          <w:b/>
          <w:bCs/>
          <w:i/>
          <w:u w:val="single"/>
        </w:rPr>
      </w:pPr>
    </w:p>
    <w:p w14:paraId="2EDFD6A3" w14:textId="2E498A5A" w:rsidR="00051D3D" w:rsidRPr="00B72EBE" w:rsidRDefault="00051D3D" w:rsidP="006F4AD0">
      <w:pPr>
        <w:jc w:val="both"/>
        <w:outlineLvl w:val="0"/>
        <w:rPr>
          <w:b/>
          <w:bCs/>
          <w:i/>
          <w:u w:val="single"/>
        </w:rPr>
      </w:pPr>
      <w:r w:rsidRPr="00B72EBE">
        <w:rPr>
          <w:b/>
          <w:bCs/>
          <w:i/>
          <w:u w:val="single"/>
        </w:rPr>
        <w:t xml:space="preserve">Performance </w:t>
      </w:r>
      <w:r w:rsidR="00BB4647" w:rsidRPr="00B72EBE">
        <w:rPr>
          <w:b/>
          <w:bCs/>
          <w:i/>
          <w:u w:val="single"/>
        </w:rPr>
        <w:t xml:space="preserve">Measures and </w:t>
      </w:r>
      <w:r w:rsidRPr="00B72EBE">
        <w:rPr>
          <w:b/>
          <w:bCs/>
          <w:i/>
          <w:u w:val="single"/>
        </w:rPr>
        <w:t>Reporting</w:t>
      </w:r>
    </w:p>
    <w:p w14:paraId="5C39EAFA" w14:textId="51265B6B"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w:t>
      </w:r>
      <w:r w:rsidR="00B72EBE">
        <w:t>Priority consideration will be given to grant proposals in which the</w:t>
      </w:r>
      <w:r w:rsidR="008204AA">
        <w:t xml:space="preserve"> </w:t>
      </w:r>
      <w:r w:rsidR="00B72EBE">
        <w:t xml:space="preserve">goals are aligned with the target goals </w:t>
      </w:r>
      <w:r w:rsidR="008204AA">
        <w:t xml:space="preserve">of the college </w:t>
      </w:r>
      <w:r w:rsidR="00B72EBE">
        <w:t xml:space="preserve">under the ALAMAP grant.  </w:t>
      </w:r>
      <w:r w:rsidR="00E9180A">
        <w:t>Grant recipients will be required to track and report</w:t>
      </w:r>
      <w:r w:rsidR="00B72EBE">
        <w:t xml:space="preserve"> participant</w:t>
      </w:r>
      <w:r w:rsidR="0053080E">
        <w:t xml:space="preserve"> </w:t>
      </w:r>
      <w:r w:rsidR="00704D2D">
        <w:t xml:space="preserve">information, measurable </w:t>
      </w:r>
      <w:r w:rsidR="00704D2D">
        <w:lastRenderedPageBreak/>
        <w:t xml:space="preserve">skill </w:t>
      </w:r>
      <w:r w:rsidR="008204AA">
        <w:t>gains, and</w:t>
      </w:r>
      <w:r w:rsidR="00704D2D">
        <w:t xml:space="preserve"> </w:t>
      </w:r>
      <w:r w:rsidR="00B72EBE">
        <w:t xml:space="preserve">employer </w:t>
      </w:r>
      <w:r w:rsidR="00704D2D">
        <w:t xml:space="preserve">sponsor </w:t>
      </w:r>
      <w:r w:rsidR="00B72EBE">
        <w:t>information in the AGS Prime system</w:t>
      </w:r>
      <w:r w:rsidR="00704D2D">
        <w:t xml:space="preserve"> after registering their programs as ALAMAPs</w:t>
      </w:r>
      <w:r w:rsidR="00B72EBE">
        <w:t>.</w:t>
      </w:r>
    </w:p>
    <w:p w14:paraId="34F868C4" w14:textId="77777777" w:rsidR="00051D3D" w:rsidRPr="003D4D66" w:rsidRDefault="00051D3D" w:rsidP="006F4AD0">
      <w:pPr>
        <w:jc w:val="both"/>
      </w:pPr>
    </w:p>
    <w:p w14:paraId="38D7E8EA" w14:textId="77777777" w:rsidR="00051D3D" w:rsidRPr="00B72EBE" w:rsidRDefault="003C2779" w:rsidP="006F4AD0">
      <w:pPr>
        <w:jc w:val="both"/>
        <w:outlineLvl w:val="0"/>
        <w:rPr>
          <w:b/>
          <w:bCs/>
          <w:i/>
          <w:u w:val="single"/>
        </w:rPr>
      </w:pPr>
      <w:r w:rsidRPr="00B72EBE">
        <w:rPr>
          <w:b/>
          <w:bCs/>
          <w:i/>
          <w:u w:val="single"/>
        </w:rPr>
        <w:t>Fiscal and</w:t>
      </w:r>
      <w:r w:rsidR="00051D3D" w:rsidRPr="00B72EBE">
        <w:rPr>
          <w:b/>
          <w:bCs/>
          <w:i/>
          <w:u w:val="single"/>
        </w:rPr>
        <w:t xml:space="preserve"> Performance Accountability</w:t>
      </w:r>
    </w:p>
    <w:p w14:paraId="4E0F3E4F" w14:textId="51282DCE" w:rsidR="00051D3D" w:rsidRPr="003D4D66" w:rsidRDefault="002E0EB0" w:rsidP="006F4AD0">
      <w:pPr>
        <w:jc w:val="both"/>
      </w:pPr>
      <w:r>
        <w:t>Projects</w:t>
      </w:r>
      <w:r w:rsidR="00051D3D" w:rsidRPr="003D4D66">
        <w:t xml:space="preserve"> funded with </w:t>
      </w:r>
      <w:r w:rsidR="001D0AC2" w:rsidRPr="00CF5C3B">
        <w:t xml:space="preserve">Workforce </w:t>
      </w:r>
      <w:r w:rsidR="000C5C67">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w:t>
      </w:r>
      <w:r w:rsidR="001A791B">
        <w:t>a Monthly Remittance Request</w:t>
      </w:r>
      <w:r w:rsidR="00051D3D" w:rsidRPr="003D4D66">
        <w:t xml:space="preserve">, in accordance with the </w:t>
      </w:r>
      <w:r w:rsidR="001D0AC2" w:rsidRPr="003D4D66">
        <w:t>G</w:t>
      </w:r>
      <w:r w:rsidR="00051D3D" w:rsidRPr="003D4D66">
        <w:t xml:space="preserve">rant </w:t>
      </w:r>
      <w:r w:rsidR="001D0AC2" w:rsidRPr="003D4D66">
        <w:t>A</w:t>
      </w:r>
      <w:r w:rsidR="00051D3D" w:rsidRPr="003D4D66">
        <w:t xml:space="preserve">greement awarding the funds (report template available </w:t>
      </w:r>
      <w:r w:rsidR="006212C0" w:rsidRPr="003D4D66">
        <w:t>at</w:t>
      </w:r>
      <w:r w:rsidR="006212C0">
        <w:t>:</w:t>
      </w:r>
      <w:r w:rsidR="006212C0" w:rsidRPr="003D4D66">
        <w:t xml:space="preserve"> </w:t>
      </w:r>
      <w:hyperlink r:id="rId9" w:anchor="grant" w:history="1">
        <w:r w:rsidR="006212C0" w:rsidRPr="00C46A4C">
          <w:rPr>
            <w:color w:val="0000FF"/>
            <w:u w:val="single"/>
          </w:rPr>
          <w:t>https://www.accs.edu/resources/resource-library/#grant</w:t>
        </w:r>
      </w:hyperlink>
      <w:r w:rsidR="006212C0" w:rsidRPr="003D4D66">
        <w:t xml:space="preserve">). </w:t>
      </w:r>
      <w:r w:rsidR="00051D3D" w:rsidRPr="003D4D66">
        <w:t xml:space="preserve">The </w:t>
      </w:r>
      <w:r w:rsidR="006603F7">
        <w:t xml:space="preserve">Remittance Report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6603F7">
        <w:t xml:space="preserve"> Remittance Report w</w:t>
      </w:r>
      <w:r w:rsidR="00051D3D" w:rsidRPr="003D4D66">
        <w:t xml:space="preserve">ill be submitted at the end of each quarter to update </w:t>
      </w:r>
      <w:r w:rsidR="00697541" w:rsidRPr="003D4D66">
        <w:t xml:space="preserve">the </w:t>
      </w:r>
      <w:r w:rsidR="0019607C" w:rsidRPr="003D4D66">
        <w:t>W</w:t>
      </w:r>
      <w:r w:rsidR="00697541" w:rsidRPr="003D4D66">
        <w:t xml:space="preserve">orkforce </w:t>
      </w:r>
      <w:r w:rsidR="000C5C67">
        <w:t xml:space="preserve">Development </w:t>
      </w:r>
      <w:r w:rsidR="0019607C" w:rsidRPr="003D4D66">
        <w:t>D</w:t>
      </w:r>
      <w:r w:rsidR="00697541" w:rsidRPr="003D4D66">
        <w:t>ivision</w:t>
      </w:r>
      <w:r w:rsidR="00051D3D" w:rsidRPr="003D4D66">
        <w:t xml:space="preserve"> on the status of the </w:t>
      </w:r>
      <w:r w:rsidR="00990C7D">
        <w:t>grant</w:t>
      </w:r>
      <w:r w:rsidR="00051D3D" w:rsidRPr="003D4D66">
        <w:t xml:space="preserve">,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6212C0">
        <w:t>the grant agreement</w:t>
      </w:r>
      <w:r w:rsidR="00051D3D" w:rsidRPr="003D4D66">
        <w:t>.</w:t>
      </w:r>
    </w:p>
    <w:p w14:paraId="39D64CB8" w14:textId="77777777" w:rsidR="00051D3D" w:rsidRPr="003D4D66" w:rsidRDefault="00051D3D" w:rsidP="006F4AD0">
      <w:pPr>
        <w:jc w:val="both"/>
      </w:pPr>
    </w:p>
    <w:p w14:paraId="6D49F786" w14:textId="77777777" w:rsidR="00051D3D" w:rsidRPr="003D4D66" w:rsidRDefault="00051D3D" w:rsidP="006F4AD0">
      <w:pPr>
        <w:jc w:val="both"/>
      </w:pPr>
      <w:r w:rsidRPr="003D4D66">
        <w:t xml:space="preserve">An on-site visit to review </w:t>
      </w:r>
      <w:r w:rsidR="0089045F">
        <w:t>project</w:t>
      </w:r>
      <w:r w:rsidRPr="003D4D66">
        <w:t xml:space="preserve">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0C5C67">
        <w:t xml:space="preserve">Development </w:t>
      </w:r>
      <w:r w:rsidR="0019607C" w:rsidRPr="003D4D66">
        <w:t>D</w:t>
      </w:r>
      <w:r w:rsidR="00697541" w:rsidRPr="003D4D66">
        <w:t>ivision</w:t>
      </w:r>
      <w:r w:rsidRPr="003D4D66">
        <w:t xml:space="preserve"> representative for </w:t>
      </w:r>
      <w:r w:rsidR="00990C7D">
        <w:t>grants</w:t>
      </w:r>
      <w:r w:rsidRPr="003D4D66">
        <w:t xml:space="preserve"> during the fiscal year for which the grant was awarded.  </w:t>
      </w:r>
    </w:p>
    <w:p w14:paraId="49A9B0DD" w14:textId="77777777" w:rsidR="00051D3D" w:rsidRPr="003D4D66" w:rsidRDefault="00051D3D" w:rsidP="006F4AD0">
      <w:pPr>
        <w:jc w:val="both"/>
      </w:pPr>
    </w:p>
    <w:p w14:paraId="0DF2D865" w14:textId="77777777" w:rsidR="00051D3D" w:rsidRPr="00B72EBE" w:rsidRDefault="003C2779" w:rsidP="006F4AD0">
      <w:pPr>
        <w:jc w:val="both"/>
        <w:outlineLvl w:val="0"/>
        <w:rPr>
          <w:b/>
          <w:bCs/>
          <w:i/>
          <w:u w:val="single"/>
        </w:rPr>
      </w:pPr>
      <w:r w:rsidRPr="00B72EBE">
        <w:rPr>
          <w:b/>
          <w:bCs/>
          <w:i/>
          <w:u w:val="single"/>
        </w:rPr>
        <w:t>Application</w:t>
      </w:r>
      <w:r w:rsidR="00051D3D" w:rsidRPr="00B72EBE">
        <w:rPr>
          <w:b/>
          <w:bCs/>
          <w:i/>
          <w:u w:val="single"/>
        </w:rPr>
        <w:t xml:space="preserve"> Submission, Review, and Approval</w:t>
      </w:r>
    </w:p>
    <w:p w14:paraId="38644075" w14:textId="77777777" w:rsidR="00051D3D" w:rsidRPr="003D4D66" w:rsidRDefault="00051D3D" w:rsidP="000C1A13">
      <w:pPr>
        <w:numPr>
          <w:ilvl w:val="0"/>
          <w:numId w:val="8"/>
        </w:numPr>
        <w:ind w:left="360" w:hanging="360"/>
        <w:jc w:val="both"/>
      </w:pPr>
      <w:r w:rsidRPr="003D4D66">
        <w:t>Application Process</w:t>
      </w:r>
    </w:p>
    <w:p w14:paraId="7F0AF9A4" w14:textId="6779C15F"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C5C67">
        <w:t xml:space="preserve">Development </w:t>
      </w:r>
      <w:r w:rsidR="0019607C" w:rsidRPr="003D4D66">
        <w:t>Division</w:t>
      </w:r>
      <w:r w:rsidRPr="003D4D66">
        <w:t xml:space="preserve"> in the prescribed format using the </w:t>
      </w:r>
      <w:r w:rsidR="00704D2D" w:rsidRPr="00704D2D">
        <w:rPr>
          <w:b/>
          <w:bCs/>
          <w:i/>
          <w:iCs/>
        </w:rPr>
        <w:t xml:space="preserve">Work-based Learning Program Expansion </w:t>
      </w:r>
      <w:r w:rsidR="00704D2D">
        <w:rPr>
          <w:b/>
          <w:bCs/>
          <w:i/>
          <w:iCs/>
        </w:rPr>
        <w:t>A</w:t>
      </w:r>
      <w:r w:rsidR="00704D2D" w:rsidRPr="00704D2D">
        <w:rPr>
          <w:b/>
          <w:bCs/>
          <w:i/>
          <w:iCs/>
        </w:rPr>
        <w:t>pplication</w:t>
      </w:r>
      <w:r w:rsidR="00704D2D">
        <w:t xml:space="preserve"> found below.</w:t>
      </w:r>
    </w:p>
    <w:p w14:paraId="0682487B"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4F233DF2" w14:textId="77777777" w:rsidR="000C1A13" w:rsidRDefault="000C1A13" w:rsidP="006F4AD0">
      <w:pPr>
        <w:ind w:left="720" w:hanging="720"/>
        <w:jc w:val="both"/>
      </w:pPr>
    </w:p>
    <w:p w14:paraId="160C4DA6"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92F6B">
        <w:t>Grants Manager</w:t>
      </w:r>
    </w:p>
    <w:p w14:paraId="710B9FE2" w14:textId="77777777" w:rsidR="00A3085C" w:rsidRPr="003D4D66" w:rsidRDefault="0019607C" w:rsidP="000C1A13">
      <w:pPr>
        <w:ind w:left="1440"/>
        <w:jc w:val="both"/>
      </w:pPr>
      <w:r w:rsidRPr="003D4D66">
        <w:t>A</w:t>
      </w:r>
      <w:r w:rsidR="00215BA9" w:rsidRPr="003D4D66">
        <w:t>labama Community College System</w:t>
      </w:r>
    </w:p>
    <w:p w14:paraId="6601A559" w14:textId="77777777" w:rsidR="00A3085C" w:rsidRPr="003D4D66" w:rsidRDefault="00A3085C" w:rsidP="000C1A13">
      <w:pPr>
        <w:ind w:left="720" w:firstLine="720"/>
        <w:jc w:val="both"/>
      </w:pPr>
      <w:r w:rsidRPr="003D4D66">
        <w:t xml:space="preserve">Workforce </w:t>
      </w:r>
      <w:r w:rsidR="000C5C67">
        <w:t xml:space="preserve">Development </w:t>
      </w:r>
      <w:r w:rsidRPr="003D4D66">
        <w:t>Division</w:t>
      </w:r>
    </w:p>
    <w:p w14:paraId="68313819" w14:textId="77777777" w:rsidR="00051D3D" w:rsidRDefault="00BE4C22" w:rsidP="000C1A13">
      <w:pPr>
        <w:ind w:left="720" w:firstLine="720"/>
        <w:jc w:val="both"/>
        <w:rPr>
          <w:rStyle w:val="Hyperlink"/>
        </w:rPr>
      </w:pPr>
      <w:hyperlink r:id="rId10" w:history="1">
        <w:r w:rsidR="00215BA9" w:rsidRPr="003D4D66">
          <w:rPr>
            <w:rStyle w:val="Hyperlink"/>
          </w:rPr>
          <w:t>tara.brown@accs.edu</w:t>
        </w:r>
      </w:hyperlink>
    </w:p>
    <w:p w14:paraId="4341FF15" w14:textId="77777777" w:rsidR="00E8569D" w:rsidRPr="003D4D66" w:rsidRDefault="00E8569D" w:rsidP="006F4AD0">
      <w:pPr>
        <w:ind w:left="720" w:hanging="720"/>
        <w:jc w:val="both"/>
      </w:pPr>
    </w:p>
    <w:p w14:paraId="55E3A6F6"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19891F82"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0C5C67">
        <w:t xml:space="preserve">Development </w:t>
      </w:r>
      <w:r w:rsidR="0019607C" w:rsidRPr="003D4D66">
        <w:t>Division</w:t>
      </w:r>
      <w:r w:rsidRPr="003D4D66">
        <w:t xml:space="preserve"> staff will:</w:t>
      </w:r>
    </w:p>
    <w:p w14:paraId="3C8A8688"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2957F41D"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1CFBD758" w14:textId="27942123" w:rsidR="00704D2D" w:rsidRDefault="00051D3D" w:rsidP="00704D2D">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78C8091D" w14:textId="7C6BE852" w:rsidR="0073515B" w:rsidRDefault="0073515B" w:rsidP="00704D2D">
      <w:pPr>
        <w:pStyle w:val="ListParagraph"/>
        <w:numPr>
          <w:ilvl w:val="0"/>
          <w:numId w:val="3"/>
        </w:numPr>
        <w:ind w:left="720"/>
        <w:jc w:val="both"/>
      </w:pPr>
      <w:r>
        <w:t xml:space="preserve">An ACCS grant review committee will review the final grant submittals and make recommendations </w:t>
      </w:r>
      <w:r w:rsidR="004D5DE3">
        <w:t xml:space="preserve">of </w:t>
      </w:r>
      <w:r>
        <w:t xml:space="preserve">awards </w:t>
      </w:r>
      <w:r w:rsidR="004D5DE3">
        <w:t>to the Chancellor.  Only p</w:t>
      </w:r>
      <w:r>
        <w:t>roposals that are aligned with the intent of the grant</w:t>
      </w:r>
      <w:r w:rsidR="004D5DE3">
        <w:t xml:space="preserve"> will be considered.</w:t>
      </w:r>
    </w:p>
    <w:p w14:paraId="55D28FE0" w14:textId="5E4BCCC7" w:rsidR="00051D3D" w:rsidRPr="003D4D66" w:rsidRDefault="00051D3D" w:rsidP="00704D2D">
      <w:pPr>
        <w:pStyle w:val="ListParagraph"/>
        <w:numPr>
          <w:ilvl w:val="0"/>
          <w:numId w:val="3"/>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630558">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09E67645" w14:textId="77777777" w:rsidR="00051D3D" w:rsidRPr="003D4D66" w:rsidRDefault="00051D3D" w:rsidP="00850847">
      <w:pPr>
        <w:pStyle w:val="ListParagraph"/>
        <w:numPr>
          <w:ilvl w:val="0"/>
          <w:numId w:val="3"/>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6953EC23" w14:textId="77777777" w:rsidR="00051D3D" w:rsidRPr="003D4D66" w:rsidRDefault="00051D3D" w:rsidP="00850847">
      <w:pPr>
        <w:pStyle w:val="ListParagraph"/>
        <w:numPr>
          <w:ilvl w:val="0"/>
          <w:numId w:val="3"/>
        </w:numPr>
        <w:ind w:left="720"/>
        <w:jc w:val="both"/>
      </w:pPr>
      <w:r w:rsidRPr="003D4D66">
        <w:lastRenderedPageBreak/>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630558">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3F5D680C" w14:textId="77777777" w:rsidR="00AF28CC" w:rsidRPr="003D4D66" w:rsidRDefault="00AF28CC" w:rsidP="006F4AD0">
      <w:pPr>
        <w:jc w:val="both"/>
      </w:pPr>
    </w:p>
    <w:p w14:paraId="7D6D76E3" w14:textId="37F8BDEA"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 xml:space="preserve">ation questions as specified </w:t>
      </w:r>
      <w:r w:rsidR="00AF28CC">
        <w:t>in the</w:t>
      </w:r>
      <w:r w:rsidR="00115315">
        <w:t xml:space="preserve"> </w:t>
      </w:r>
      <w:r w:rsidR="003E195B">
        <w:rPr>
          <w:i/>
        </w:rPr>
        <w:t xml:space="preserve">Project </w:t>
      </w:r>
      <w:r w:rsidR="008204AA">
        <w:rPr>
          <w:i/>
        </w:rPr>
        <w:t>Description</w:t>
      </w:r>
      <w:r w:rsidRPr="003D4D66">
        <w:t xml:space="preserve">. The application package must include each completed form, the project </w:t>
      </w:r>
      <w:r w:rsidR="0073515B">
        <w:t>description</w:t>
      </w:r>
      <w:r w:rsidRPr="003D4D66">
        <w:t xml:space="preserve">, and attachments (if applicable) in the order indicated below. </w:t>
      </w:r>
    </w:p>
    <w:p w14:paraId="6B76DD32" w14:textId="77777777" w:rsidR="00FB1071" w:rsidRDefault="00FB1071" w:rsidP="006F4AD0">
      <w:pPr>
        <w:tabs>
          <w:tab w:val="left" w:pos="2040"/>
        </w:tabs>
        <w:jc w:val="both"/>
      </w:pPr>
    </w:p>
    <w:p w14:paraId="56FD6439" w14:textId="67887A99" w:rsidR="00663A89" w:rsidRDefault="00051D3D" w:rsidP="00663A89">
      <w:pPr>
        <w:ind w:left="1440" w:hanging="1440"/>
        <w:jc w:val="both"/>
      </w:pPr>
      <w:r w:rsidRPr="003D4D66">
        <w:t>Form I:</w:t>
      </w:r>
      <w:r w:rsidR="00115315">
        <w:tab/>
      </w:r>
      <w:r w:rsidRPr="003D4D66">
        <w:t>Checklist (form provided)</w:t>
      </w:r>
      <w:r w:rsidR="00663A89">
        <w:t xml:space="preserve"> - </w:t>
      </w:r>
      <w:r w:rsidRPr="003D4D66">
        <w:t>place a check (</w:t>
      </w:r>
      <w:r w:rsidRPr="003D4D66">
        <w:sym w:font="Webdings" w:char="F061"/>
      </w:r>
      <w:r w:rsidRPr="003D4D66">
        <w:t xml:space="preserve">) </w:t>
      </w:r>
      <w:r w:rsidR="00453B7F" w:rsidRPr="003D4D66">
        <w:t>indicating f</w:t>
      </w:r>
      <w:r w:rsidRPr="003D4D66">
        <w:t>orms included</w:t>
      </w:r>
    </w:p>
    <w:p w14:paraId="7577C9CF" w14:textId="77777777" w:rsidR="00051D3D" w:rsidRPr="003D4D66" w:rsidRDefault="00115315" w:rsidP="00663A89">
      <w:pPr>
        <w:ind w:left="1440" w:hanging="1440"/>
        <w:jc w:val="both"/>
      </w:pPr>
      <w:r>
        <w:t>Form II:</w:t>
      </w:r>
      <w:r>
        <w:tab/>
      </w:r>
      <w:r w:rsidR="00051D3D" w:rsidRPr="003D4D66">
        <w:t>Project Application Cover Page, Auth</w:t>
      </w:r>
      <w:r w:rsidR="00FB1071">
        <w:t xml:space="preserve">orization, and Signatures (form </w:t>
      </w:r>
      <w:r w:rsidR="00051D3D" w:rsidRPr="003D4D66">
        <w:t>provided)</w:t>
      </w:r>
    </w:p>
    <w:p w14:paraId="248080C9" w14:textId="2D5D27CA" w:rsidR="00051D3D" w:rsidRPr="003D4D66" w:rsidRDefault="00051D3D" w:rsidP="00663A89">
      <w:pPr>
        <w:ind w:left="1440" w:hanging="1440"/>
        <w:jc w:val="both"/>
      </w:pPr>
      <w:r w:rsidRPr="003D4D66">
        <w:t>Form III</w:t>
      </w:r>
      <w:r w:rsidR="00115315">
        <w:t>:</w:t>
      </w:r>
      <w:r w:rsidR="00115315">
        <w:tab/>
      </w:r>
      <w:r w:rsidRPr="003D4D66">
        <w:t xml:space="preserve">Project </w:t>
      </w:r>
      <w:r w:rsidR="00663A89">
        <w:t>Description</w:t>
      </w:r>
      <w:r w:rsidRPr="003D4D66">
        <w:t xml:space="preserve"> (form provided) </w:t>
      </w:r>
    </w:p>
    <w:p w14:paraId="70D95E68" w14:textId="77777777" w:rsidR="00051D3D" w:rsidRPr="003D4D66" w:rsidRDefault="00115315" w:rsidP="00663A89">
      <w:pPr>
        <w:ind w:left="1440" w:hanging="1440"/>
        <w:jc w:val="both"/>
      </w:pPr>
      <w:r>
        <w:t>Form IV:</w:t>
      </w:r>
      <w:r>
        <w:tab/>
      </w:r>
      <w:r w:rsidR="00051D3D" w:rsidRPr="003D4D66">
        <w:t xml:space="preserve">Project Budget (form provided) </w:t>
      </w:r>
    </w:p>
    <w:p w14:paraId="5E07AF3F" w14:textId="69CC42BA" w:rsidR="00051D3D" w:rsidRPr="003D4D66" w:rsidRDefault="00115315" w:rsidP="00663A89">
      <w:pPr>
        <w:ind w:left="1440" w:hanging="1440"/>
        <w:jc w:val="both"/>
      </w:pPr>
      <w:r>
        <w:t>Form IV:</w:t>
      </w:r>
      <w:r>
        <w:tab/>
      </w:r>
      <w:r w:rsidR="00051D3D" w:rsidRPr="003D4D66">
        <w:t xml:space="preserve">Project Budget Backup (form provided) </w:t>
      </w:r>
    </w:p>
    <w:p w14:paraId="51F4C031" w14:textId="77777777" w:rsidR="00C84041" w:rsidRDefault="00C84041" w:rsidP="00115315">
      <w:pPr>
        <w:tabs>
          <w:tab w:val="left" w:pos="1800"/>
          <w:tab w:val="left" w:pos="2040"/>
        </w:tabs>
        <w:ind w:firstLine="360"/>
        <w:jc w:val="both"/>
      </w:pPr>
    </w:p>
    <w:p w14:paraId="357DEEF1" w14:textId="77777777" w:rsidR="00051D3D" w:rsidRPr="003D4D66" w:rsidRDefault="00051D3D" w:rsidP="0073515B">
      <w:pPr>
        <w:tabs>
          <w:tab w:val="left" w:pos="1800"/>
          <w:tab w:val="left" w:pos="2040"/>
        </w:tabs>
        <w:jc w:val="both"/>
      </w:pPr>
      <w:r w:rsidRPr="003D4D66">
        <w:t>Attachments, if applicable (clearly labeled and pages numbered)</w:t>
      </w:r>
    </w:p>
    <w:p w14:paraId="3B4476E8" w14:textId="77777777" w:rsidR="00115315" w:rsidRDefault="00115315" w:rsidP="006F4AD0">
      <w:pPr>
        <w:tabs>
          <w:tab w:val="left" w:pos="1800"/>
          <w:tab w:val="left" w:pos="2040"/>
        </w:tabs>
        <w:jc w:val="both"/>
      </w:pPr>
    </w:p>
    <w:p w14:paraId="29DBCC81" w14:textId="77777777" w:rsidR="00115315" w:rsidRDefault="00115315" w:rsidP="006F4AD0">
      <w:pPr>
        <w:tabs>
          <w:tab w:val="left" w:pos="1800"/>
          <w:tab w:val="left" w:pos="2040"/>
        </w:tabs>
        <w:jc w:val="both"/>
      </w:pPr>
    </w:p>
    <w:p w14:paraId="22A80A5F"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23A29FA0" w14:textId="7964235C" w:rsidR="00051D3D" w:rsidRDefault="007407D4" w:rsidP="00404FD3">
      <w:pPr>
        <w:autoSpaceDE w:val="0"/>
        <w:autoSpaceDN w:val="0"/>
        <w:adjustRightInd w:val="0"/>
        <w:jc w:val="center"/>
        <w:rPr>
          <w:b/>
          <w:smallCaps/>
          <w:color w:val="000000"/>
          <w:sz w:val="28"/>
          <w:szCs w:val="28"/>
        </w:rPr>
      </w:pPr>
      <w:r>
        <w:rPr>
          <w:b/>
          <w:smallCaps/>
          <w:color w:val="000000"/>
          <w:sz w:val="28"/>
          <w:szCs w:val="28"/>
        </w:rPr>
        <w:t xml:space="preserve">Checklist </w:t>
      </w:r>
      <w:r w:rsidR="00051D3D" w:rsidRPr="00404FD3">
        <w:rPr>
          <w:b/>
          <w:smallCaps/>
          <w:color w:val="000000"/>
          <w:sz w:val="28"/>
          <w:szCs w:val="28"/>
        </w:rPr>
        <w:t xml:space="preserve">for </w:t>
      </w:r>
      <w:r w:rsidR="00704D2D">
        <w:rPr>
          <w:b/>
          <w:smallCaps/>
          <w:color w:val="000000"/>
          <w:sz w:val="28"/>
          <w:szCs w:val="28"/>
        </w:rPr>
        <w:t xml:space="preserve">Work-based learning program expansion </w:t>
      </w:r>
      <w:r>
        <w:rPr>
          <w:b/>
          <w:smallCaps/>
          <w:color w:val="000000"/>
          <w:sz w:val="28"/>
          <w:szCs w:val="28"/>
        </w:rPr>
        <w:t>Application</w:t>
      </w:r>
    </w:p>
    <w:p w14:paraId="122FC273" w14:textId="1FC5F3B7" w:rsidR="003D35E2" w:rsidRDefault="003D35E2" w:rsidP="006F4AD0">
      <w:pPr>
        <w:autoSpaceDE w:val="0"/>
        <w:autoSpaceDN w:val="0"/>
        <w:adjustRightInd w:val="0"/>
        <w:jc w:val="both"/>
        <w:rPr>
          <w:color w:val="000000"/>
        </w:rPr>
      </w:pPr>
    </w:p>
    <w:p w14:paraId="08237DBD" w14:textId="77777777" w:rsidR="00BA6C72" w:rsidRDefault="00BA6C72" w:rsidP="006F4AD0">
      <w:pPr>
        <w:autoSpaceDE w:val="0"/>
        <w:autoSpaceDN w:val="0"/>
        <w:adjustRightInd w:val="0"/>
        <w:jc w:val="both"/>
        <w:rPr>
          <w:color w:val="000000"/>
        </w:rPr>
      </w:pPr>
    </w:p>
    <w:p w14:paraId="37678E31" w14:textId="77777777" w:rsidR="00245066" w:rsidRDefault="00245066" w:rsidP="006F4AD0">
      <w:pPr>
        <w:autoSpaceDE w:val="0"/>
        <w:autoSpaceDN w:val="0"/>
        <w:adjustRightInd w:val="0"/>
        <w:jc w:val="both"/>
        <w:rPr>
          <w:color w:val="000000"/>
        </w:rPr>
      </w:pPr>
    </w:p>
    <w:p w14:paraId="329D99BA" w14:textId="757F5908" w:rsidR="00051D3D" w:rsidRPr="003D4D66" w:rsidRDefault="00051D3D" w:rsidP="006F4AD0">
      <w:pPr>
        <w:autoSpaceDE w:val="0"/>
        <w:autoSpaceDN w:val="0"/>
        <w:adjustRightInd w:val="0"/>
        <w:jc w:val="both"/>
        <w:rPr>
          <w:color w:val="000000"/>
        </w:rPr>
      </w:pPr>
      <w:r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Pr="003D4D66">
        <w:rPr>
          <w:color w:val="000000"/>
        </w:rPr>
        <w:t xml:space="preserve">nd will include each </w:t>
      </w:r>
      <w:r w:rsidR="007407D4">
        <w:rPr>
          <w:color w:val="000000"/>
        </w:rPr>
        <w:t xml:space="preserve">of the following </w:t>
      </w:r>
      <w:r w:rsidRPr="003D4D66">
        <w:rPr>
          <w:color w:val="000000"/>
        </w:rPr>
        <w:t>completed form</w:t>
      </w:r>
      <w:r w:rsidR="007407D4">
        <w:rPr>
          <w:color w:val="000000"/>
        </w:rPr>
        <w:t>s</w:t>
      </w:r>
      <w:r w:rsidRPr="003D4D66">
        <w:rPr>
          <w:color w:val="000000"/>
        </w:rPr>
        <w:t>, the project narrative, and attachments (if applicable) in the order listed below:</w:t>
      </w:r>
    </w:p>
    <w:p w14:paraId="631F33A8" w14:textId="77777777" w:rsidR="00404FD3" w:rsidRDefault="00404FD3" w:rsidP="006F4AD0">
      <w:pPr>
        <w:autoSpaceDE w:val="0"/>
        <w:autoSpaceDN w:val="0"/>
        <w:adjustRightInd w:val="0"/>
        <w:jc w:val="both"/>
        <w:rPr>
          <w:color w:val="000000"/>
          <w:u w:val="single"/>
        </w:rPr>
      </w:pPr>
    </w:p>
    <w:p w14:paraId="2E2AF344" w14:textId="0B502DF8" w:rsidR="00051D3D" w:rsidRPr="003D4D66" w:rsidRDefault="00051D3D" w:rsidP="00404FD3">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007407D4">
        <w:rPr>
          <w:color w:val="000000"/>
        </w:rPr>
        <w:t>Checklist for Work-based Learning Program Expansion Funds</w:t>
      </w:r>
      <w:r w:rsidRPr="003D4D66">
        <w:rPr>
          <w:color w:val="000000"/>
        </w:rPr>
        <w:t xml:space="preserve"> </w:t>
      </w:r>
    </w:p>
    <w:p w14:paraId="1C97F727" w14:textId="02C8DB8D" w:rsidR="007407D4"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w:t>
      </w:r>
      <w:r w:rsidR="00404FD3">
        <w:rPr>
          <w:color w:val="000000"/>
        </w:rPr>
        <w:tab/>
      </w:r>
      <w:r w:rsidR="007407D4">
        <w:rPr>
          <w:color w:val="000000"/>
        </w:rPr>
        <w:t>Cover Page</w:t>
      </w:r>
    </w:p>
    <w:p w14:paraId="40C33AB0" w14:textId="5CE0FB83" w:rsidR="00051D3D" w:rsidRPr="003D4D66" w:rsidRDefault="007407D4" w:rsidP="007407D4">
      <w:pPr>
        <w:autoSpaceDE w:val="0"/>
        <w:autoSpaceDN w:val="0"/>
        <w:adjustRightInd w:val="0"/>
        <w:jc w:val="both"/>
        <w:rPr>
          <w:color w:val="000000"/>
        </w:rPr>
      </w:pPr>
      <w:r w:rsidRPr="003D4D66">
        <w:rPr>
          <w:color w:val="000000"/>
          <w:u w:val="single"/>
        </w:rPr>
        <w:tab/>
      </w:r>
      <w:r>
        <w:rPr>
          <w:color w:val="000000"/>
        </w:rPr>
        <w:t xml:space="preserve"> Form III:</w:t>
      </w:r>
      <w:r w:rsidRPr="003D4D66">
        <w:rPr>
          <w:color w:val="000000"/>
        </w:rPr>
        <w:t xml:space="preserve"> </w:t>
      </w:r>
      <w:r>
        <w:rPr>
          <w:color w:val="000000"/>
        </w:rPr>
        <w:tab/>
      </w:r>
      <w:r w:rsidR="00051D3D" w:rsidRPr="003D4D66">
        <w:rPr>
          <w:color w:val="000000"/>
        </w:rPr>
        <w:t xml:space="preserve">Project </w:t>
      </w:r>
      <w:r w:rsidR="00E215AB">
        <w:rPr>
          <w:color w:val="000000"/>
        </w:rPr>
        <w:t>Description</w:t>
      </w:r>
      <w:r w:rsidR="00051D3D" w:rsidRPr="003D4D66">
        <w:rPr>
          <w:color w:val="000000"/>
        </w:rPr>
        <w:t xml:space="preserve"> </w:t>
      </w:r>
    </w:p>
    <w:p w14:paraId="1CAF5A9D" w14:textId="07E71FF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w:t>
      </w:r>
      <w:r w:rsidR="007407D4">
        <w:rPr>
          <w:color w:val="000000"/>
        </w:rPr>
        <w:t>V</w:t>
      </w:r>
      <w:r w:rsidR="00404FD3">
        <w:rPr>
          <w:color w:val="000000"/>
        </w:rPr>
        <w:t>:</w:t>
      </w:r>
      <w:r w:rsidR="00404FD3">
        <w:rPr>
          <w:color w:val="000000"/>
        </w:rPr>
        <w:tab/>
      </w:r>
      <w:r w:rsidRPr="003D4D66">
        <w:rPr>
          <w:color w:val="000000"/>
        </w:rPr>
        <w:t xml:space="preserve">Project Budget </w:t>
      </w:r>
    </w:p>
    <w:p w14:paraId="0E34095D" w14:textId="6A262760"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 xml:space="preserve">Form </w:t>
      </w:r>
      <w:r w:rsidR="00695978">
        <w:rPr>
          <w:color w:val="000000"/>
        </w:rPr>
        <w:t>I</w:t>
      </w:r>
      <w:r w:rsidR="00404FD3">
        <w:rPr>
          <w:color w:val="000000"/>
        </w:rPr>
        <w:t>V</w:t>
      </w:r>
      <w:r w:rsidR="00695978">
        <w:rPr>
          <w:color w:val="000000"/>
        </w:rPr>
        <w:t>A</w:t>
      </w:r>
      <w:r w:rsidR="00404FD3">
        <w:rPr>
          <w:color w:val="000000"/>
        </w:rPr>
        <w:t>:</w:t>
      </w:r>
      <w:r w:rsidR="00404FD3">
        <w:rPr>
          <w:color w:val="000000"/>
        </w:rPr>
        <w:tab/>
      </w:r>
      <w:r w:rsidRPr="003D4D66">
        <w:rPr>
          <w:color w:val="000000"/>
        </w:rPr>
        <w:t xml:space="preserve">Project Budget Backup </w:t>
      </w:r>
    </w:p>
    <w:p w14:paraId="2ED836A3" w14:textId="77777777" w:rsidR="00DA6899" w:rsidRPr="003D4D66" w:rsidRDefault="00DA6899" w:rsidP="006F4AD0">
      <w:pPr>
        <w:autoSpaceDE w:val="0"/>
        <w:autoSpaceDN w:val="0"/>
        <w:adjustRightInd w:val="0"/>
        <w:jc w:val="both"/>
      </w:pPr>
      <w:r w:rsidRPr="003D4D66">
        <w:tab/>
      </w:r>
    </w:p>
    <w:p w14:paraId="42B74148" w14:textId="77777777" w:rsidR="007407D4" w:rsidRDefault="007407D4">
      <w:pPr>
        <w:rPr>
          <w:b/>
          <w:sz w:val="28"/>
          <w:szCs w:val="28"/>
          <w:u w:val="single"/>
        </w:rPr>
      </w:pPr>
      <w:r>
        <w:rPr>
          <w:b/>
          <w:sz w:val="28"/>
          <w:szCs w:val="28"/>
          <w:u w:val="single"/>
        </w:rPr>
        <w:br w:type="page"/>
      </w:r>
    </w:p>
    <w:p w14:paraId="09585561" w14:textId="33F114C9"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14:paraId="1CD02EBA" w14:textId="77777777" w:rsidR="00051D3D" w:rsidRDefault="00404FD3" w:rsidP="00404FD3">
      <w:pPr>
        <w:jc w:val="center"/>
        <w:outlineLvl w:val="0"/>
        <w:rPr>
          <w:b/>
          <w:smallCaps/>
          <w:sz w:val="28"/>
          <w:szCs w:val="28"/>
        </w:rPr>
      </w:pPr>
      <w:r>
        <w:rPr>
          <w:b/>
          <w:smallCaps/>
          <w:sz w:val="28"/>
          <w:szCs w:val="28"/>
        </w:rPr>
        <w:t>Cover Page</w:t>
      </w:r>
    </w:p>
    <w:p w14:paraId="665E4D40" w14:textId="42B12E19" w:rsidR="00051D3D" w:rsidRPr="003D4D66" w:rsidRDefault="00051D3D" w:rsidP="006F4AD0">
      <w:pPr>
        <w:jc w:val="both"/>
      </w:pPr>
    </w:p>
    <w:p w14:paraId="4AC68284" w14:textId="77777777" w:rsidR="00051D3D" w:rsidRPr="003D4D66" w:rsidRDefault="00051D3D" w:rsidP="006F4AD0">
      <w:pPr>
        <w:numPr>
          <w:ilvl w:val="0"/>
          <w:numId w:val="9"/>
        </w:numPr>
        <w:ind w:left="0" w:firstLine="0"/>
        <w:jc w:val="both"/>
        <w:rPr>
          <w:b/>
        </w:rPr>
      </w:pPr>
      <w:r w:rsidRPr="003D4D66">
        <w:rPr>
          <w:b/>
        </w:rPr>
        <w:t>Project and Contact Information</w:t>
      </w:r>
    </w:p>
    <w:p w14:paraId="3C89DBDE" w14:textId="77777777" w:rsidR="00051D3D" w:rsidRPr="003D4D66" w:rsidRDefault="009021D3" w:rsidP="006F4AD0">
      <w:pPr>
        <w:jc w:val="both"/>
        <w:rPr>
          <w:b/>
        </w:rPr>
      </w:pPr>
      <w:r w:rsidRPr="003D4D66">
        <w:rPr>
          <w:b/>
        </w:rPr>
        <w:t xml:space="preserve">  </w:t>
      </w:r>
    </w:p>
    <w:p w14:paraId="0FC4AC4B" w14:textId="77777777" w:rsidR="00051D3D" w:rsidRPr="003D4D66" w:rsidRDefault="00404FD3" w:rsidP="006F4AD0">
      <w:pPr>
        <w:jc w:val="both"/>
      </w:pPr>
      <w:r>
        <w:t>Project Title:</w:t>
      </w:r>
      <w:r>
        <w:tab/>
        <w:t>__________________________________________________________________</w:t>
      </w:r>
    </w:p>
    <w:p w14:paraId="07126828" w14:textId="77777777" w:rsidR="00051D3D" w:rsidRPr="003D4D66" w:rsidRDefault="00051D3D" w:rsidP="006F4AD0">
      <w:pPr>
        <w:jc w:val="both"/>
      </w:pPr>
    </w:p>
    <w:p w14:paraId="68326EC4" w14:textId="77777777" w:rsidR="00051D3D" w:rsidRPr="003D4D66" w:rsidRDefault="00051D3D" w:rsidP="006F4AD0">
      <w:pPr>
        <w:jc w:val="both"/>
      </w:pPr>
      <w:r w:rsidRPr="003D4D66">
        <w:t>Amount of Funds Requested:</w:t>
      </w:r>
      <w:r w:rsidR="00404FD3">
        <w:tab/>
        <w:t>$__________</w:t>
      </w:r>
    </w:p>
    <w:p w14:paraId="71D043CB" w14:textId="77777777" w:rsidR="00051D3D" w:rsidRDefault="00051D3D" w:rsidP="006F4AD0">
      <w:pPr>
        <w:jc w:val="both"/>
      </w:pPr>
    </w:p>
    <w:p w14:paraId="5DC5C6D8" w14:textId="3A2BC644" w:rsidR="00547496" w:rsidRDefault="00547496" w:rsidP="00547496">
      <w:pPr>
        <w:jc w:val="both"/>
      </w:pPr>
      <w:r>
        <w:t>Physical Address</w:t>
      </w:r>
      <w:r w:rsidRPr="003D4D66">
        <w:t xml:space="preserve"> of </w:t>
      </w:r>
      <w:r w:rsidR="007407D4">
        <w:t>project</w:t>
      </w:r>
      <w:r w:rsidRPr="003D4D66">
        <w:t xml:space="preserve"> (</w:t>
      </w:r>
      <w:r w:rsidRPr="003D4D66">
        <w:rPr>
          <w:i/>
          <w:u w:val="single"/>
        </w:rPr>
        <w:t xml:space="preserve">include </w:t>
      </w:r>
      <w:r w:rsidRPr="003D4D66">
        <w:rPr>
          <w:b/>
          <w:i/>
          <w:u w:val="single"/>
        </w:rPr>
        <w:t>County</w:t>
      </w:r>
      <w:r w:rsidRPr="003D4D66">
        <w:t>):</w:t>
      </w:r>
      <w:r w:rsidR="007407D4">
        <w:t>___________</w:t>
      </w:r>
      <w:r>
        <w:t>______________________________</w:t>
      </w:r>
    </w:p>
    <w:p w14:paraId="076A2F4E" w14:textId="77777777" w:rsidR="00547496" w:rsidRPr="003D4D66" w:rsidRDefault="00547496" w:rsidP="00547496">
      <w:pPr>
        <w:jc w:val="both"/>
      </w:pPr>
      <w:r>
        <w:t>______________________________________________________________________________</w:t>
      </w:r>
    </w:p>
    <w:p w14:paraId="0FA566DB" w14:textId="77777777" w:rsidR="00547496" w:rsidRPr="003D4D66" w:rsidRDefault="00547496" w:rsidP="006F4AD0">
      <w:pPr>
        <w:jc w:val="both"/>
      </w:pPr>
    </w:p>
    <w:p w14:paraId="576796C8" w14:textId="77777777" w:rsidR="00051D3D" w:rsidRPr="003D4D66" w:rsidRDefault="00404FD3" w:rsidP="006F4AD0">
      <w:pPr>
        <w:jc w:val="both"/>
      </w:pPr>
      <w:r>
        <w:t>Service Provider/Fiscal Agent:</w:t>
      </w:r>
      <w:r>
        <w:tab/>
        <w:t>________________________________________________</w:t>
      </w:r>
    </w:p>
    <w:p w14:paraId="3C104B7A" w14:textId="77777777" w:rsidR="00051D3D" w:rsidRPr="003D4D66" w:rsidRDefault="00051D3D" w:rsidP="006F4AD0">
      <w:pPr>
        <w:jc w:val="both"/>
      </w:pPr>
    </w:p>
    <w:p w14:paraId="582C5279" w14:textId="77777777" w:rsidR="00051D3D" w:rsidRPr="003D4D66" w:rsidRDefault="00404FD3" w:rsidP="006F4AD0">
      <w:pPr>
        <w:jc w:val="both"/>
      </w:pPr>
      <w:r>
        <w:t>Mailing Address:</w:t>
      </w:r>
      <w:r>
        <w:tab/>
        <w:t>____________________________________________________________</w:t>
      </w:r>
    </w:p>
    <w:p w14:paraId="3764CCEA" w14:textId="77777777" w:rsidR="00051D3D" w:rsidRPr="003D4D66" w:rsidRDefault="00051D3D" w:rsidP="006F4AD0">
      <w:pPr>
        <w:jc w:val="both"/>
      </w:pPr>
    </w:p>
    <w:p w14:paraId="3116087F" w14:textId="0E8F4AAF" w:rsidR="00051D3D" w:rsidRPr="003D4D66" w:rsidRDefault="00051D3D" w:rsidP="006F4AD0">
      <w:pPr>
        <w:jc w:val="both"/>
      </w:pPr>
      <w:r w:rsidRPr="003D4D66">
        <w:t>Name and Title of Project Contact (</w:t>
      </w:r>
      <w:r w:rsidR="005E4C8A" w:rsidRPr="003D4D66">
        <w:rPr>
          <w:b/>
        </w:rPr>
        <w:t xml:space="preserve">individual </w:t>
      </w:r>
      <w:r w:rsidRPr="003D4D66">
        <w:rPr>
          <w:b/>
        </w:rPr>
        <w:t xml:space="preserve">responsible for </w:t>
      </w:r>
      <w:r w:rsidR="007407D4">
        <w:rPr>
          <w:b/>
        </w:rPr>
        <w:t>the propos</w:t>
      </w:r>
      <w:r w:rsidR="00B33B79">
        <w:rPr>
          <w:b/>
        </w:rPr>
        <w:t>ed activities of the grant</w:t>
      </w:r>
      <w:r w:rsidR="00096AF2">
        <w:t>):</w:t>
      </w:r>
      <w:r w:rsidR="00096AF2">
        <w:tab/>
        <w:t>__________________________________________________________________</w:t>
      </w:r>
      <w:r w:rsidR="004A5291">
        <w:softHyphen/>
      </w:r>
      <w:r w:rsidR="004A5291">
        <w:softHyphen/>
      </w:r>
      <w:r w:rsidR="004A5291">
        <w:softHyphen/>
      </w:r>
      <w:r w:rsidR="004A5291">
        <w:softHyphen/>
        <w:t>______</w:t>
      </w:r>
    </w:p>
    <w:p w14:paraId="3550C1A9" w14:textId="77777777" w:rsidR="00096AF2" w:rsidRDefault="00096AF2" w:rsidP="006F4AD0">
      <w:pPr>
        <w:jc w:val="both"/>
      </w:pPr>
    </w:p>
    <w:p w14:paraId="76223BD8"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1A5ECA4D" w14:textId="77777777" w:rsidR="00051D3D" w:rsidRPr="003D4D66" w:rsidRDefault="00051D3D" w:rsidP="006F4AD0">
      <w:pPr>
        <w:jc w:val="both"/>
      </w:pPr>
    </w:p>
    <w:p w14:paraId="305D790F" w14:textId="0307AA4D" w:rsidR="00051D3D" w:rsidRPr="003D4D66" w:rsidRDefault="00051D3D" w:rsidP="006F4AD0">
      <w:pPr>
        <w:jc w:val="both"/>
      </w:pPr>
      <w:r w:rsidRPr="003D4D66">
        <w:t xml:space="preserve">Name of Fiscal Contact </w:t>
      </w:r>
      <w:r w:rsidR="00AF28CC">
        <w:t xml:space="preserve">Responsible for </w:t>
      </w:r>
      <w:r w:rsidR="006603F7">
        <w:t>Monthly Remittance Re</w:t>
      </w:r>
      <w:r w:rsidR="006C2564">
        <w:t>quest</w:t>
      </w:r>
      <w:r w:rsidRPr="003D4D66">
        <w:t>):</w:t>
      </w:r>
      <w:r w:rsidR="006603F7">
        <w:t>_</w:t>
      </w:r>
      <w:r w:rsidR="00855234">
        <w:t>_</w:t>
      </w:r>
      <w:r w:rsidR="006603F7">
        <w:t>___________________</w:t>
      </w:r>
    </w:p>
    <w:p w14:paraId="0CFA06CD" w14:textId="77777777" w:rsidR="00051D3D" w:rsidRPr="003D4D66" w:rsidRDefault="00051D3D" w:rsidP="006F4AD0">
      <w:pPr>
        <w:jc w:val="both"/>
      </w:pPr>
    </w:p>
    <w:p w14:paraId="6EE38B7C"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2A6B09E9" w14:textId="77777777" w:rsidR="00051D3D" w:rsidRPr="003D4D66" w:rsidRDefault="00051D3D" w:rsidP="006F4AD0">
      <w:pPr>
        <w:jc w:val="both"/>
      </w:pPr>
    </w:p>
    <w:p w14:paraId="6F7DCE3A" w14:textId="77777777" w:rsidR="00051D3D" w:rsidRPr="003D4D66" w:rsidRDefault="00051D3D" w:rsidP="006F4AD0">
      <w:pPr>
        <w:numPr>
          <w:ilvl w:val="0"/>
          <w:numId w:val="9"/>
        </w:numPr>
        <w:ind w:left="0" w:firstLine="0"/>
        <w:jc w:val="both"/>
        <w:rPr>
          <w:b/>
        </w:rPr>
      </w:pPr>
      <w:r w:rsidRPr="003D4D66">
        <w:rPr>
          <w:b/>
        </w:rPr>
        <w:t>Authorization</w:t>
      </w:r>
    </w:p>
    <w:p w14:paraId="485D7A89" w14:textId="77777777" w:rsidR="00096AF2" w:rsidRDefault="00096AF2" w:rsidP="006F4AD0">
      <w:pPr>
        <w:jc w:val="both"/>
      </w:pPr>
    </w:p>
    <w:p w14:paraId="4532B029"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449CFF4B" w14:textId="77777777" w:rsidR="00051D3D" w:rsidRPr="003D4D66" w:rsidRDefault="00051D3D" w:rsidP="006F4AD0">
      <w:pPr>
        <w:jc w:val="both"/>
      </w:pPr>
    </w:p>
    <w:p w14:paraId="55FAB763"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0E5A3453"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35960216" w14:textId="77777777" w:rsidR="00051D3D" w:rsidRPr="003D4D66" w:rsidRDefault="00051D3D" w:rsidP="006F4AD0">
      <w:pPr>
        <w:jc w:val="both"/>
      </w:pPr>
      <w:r w:rsidRPr="003D4D66">
        <w:t>Authorized Official</w:t>
      </w:r>
    </w:p>
    <w:p w14:paraId="56DAC6BB" w14:textId="77777777" w:rsidR="00096AF2" w:rsidRDefault="00096AF2" w:rsidP="006F4AD0">
      <w:pPr>
        <w:jc w:val="both"/>
      </w:pPr>
    </w:p>
    <w:p w14:paraId="2206CB61"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79B4FABD"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2F040ED6" w14:textId="77777777" w:rsidR="00051D3D" w:rsidRPr="003D4D66" w:rsidRDefault="00051D3D" w:rsidP="006F4AD0">
      <w:pPr>
        <w:jc w:val="both"/>
      </w:pPr>
      <w:r w:rsidRPr="003D4D66">
        <w:t>Authorized Official</w:t>
      </w:r>
    </w:p>
    <w:p w14:paraId="49B9EA0E" w14:textId="5065CFF8" w:rsidR="005E5BAA" w:rsidRPr="005B41A4" w:rsidRDefault="00051D3D" w:rsidP="005E5BAA">
      <w:pPr>
        <w:jc w:val="center"/>
      </w:pPr>
      <w:r w:rsidRPr="003D4D66">
        <w:br w:type="page"/>
      </w:r>
    </w:p>
    <w:p w14:paraId="6467DEFA" w14:textId="77777777" w:rsidR="0084045F" w:rsidRPr="0084045F" w:rsidRDefault="0084045F" w:rsidP="0084045F">
      <w:pPr>
        <w:jc w:val="center"/>
        <w:outlineLvl w:val="0"/>
        <w:rPr>
          <w:b/>
          <w:sz w:val="28"/>
          <w:szCs w:val="28"/>
        </w:rPr>
      </w:pPr>
      <w:r w:rsidRPr="0084045F">
        <w:rPr>
          <w:b/>
          <w:sz w:val="28"/>
          <w:szCs w:val="28"/>
        </w:rPr>
        <w:lastRenderedPageBreak/>
        <w:t>FORM III</w:t>
      </w:r>
    </w:p>
    <w:p w14:paraId="7FE208F0" w14:textId="12B047CF" w:rsidR="00051D3D" w:rsidRDefault="0084045F" w:rsidP="0084045F">
      <w:pPr>
        <w:jc w:val="center"/>
        <w:outlineLvl w:val="0"/>
        <w:rPr>
          <w:b/>
          <w:smallCaps/>
          <w:sz w:val="28"/>
          <w:szCs w:val="28"/>
        </w:rPr>
      </w:pPr>
      <w:r>
        <w:rPr>
          <w:b/>
          <w:smallCaps/>
          <w:sz w:val="28"/>
          <w:szCs w:val="28"/>
        </w:rPr>
        <w:t xml:space="preserve">Project </w:t>
      </w:r>
      <w:r w:rsidR="00663A89">
        <w:rPr>
          <w:b/>
          <w:smallCaps/>
          <w:sz w:val="28"/>
          <w:szCs w:val="28"/>
        </w:rPr>
        <w:t>Description</w:t>
      </w:r>
    </w:p>
    <w:p w14:paraId="018DEA0B" w14:textId="77777777" w:rsidR="00051D3D" w:rsidRDefault="00051D3D" w:rsidP="006F4AD0">
      <w:pPr>
        <w:jc w:val="both"/>
      </w:pPr>
    </w:p>
    <w:p w14:paraId="2186C77D" w14:textId="0B0BA66F" w:rsidR="00051D3D" w:rsidRPr="003D4D66" w:rsidRDefault="00051D3D" w:rsidP="006F4AD0">
      <w:pPr>
        <w:jc w:val="both"/>
      </w:pPr>
      <w:r w:rsidRPr="003D4D66">
        <w:t xml:space="preserve">Provide a </w:t>
      </w:r>
      <w:r w:rsidR="00A27574">
        <w:t>description</w:t>
      </w:r>
      <w:r w:rsidRPr="003D4D66">
        <w:t xml:space="preserve"> of the project, responding to each item listed below. </w:t>
      </w:r>
      <w:r w:rsidR="00A27574">
        <w:t>The project description</w:t>
      </w:r>
      <w:r w:rsidRPr="003D4D66">
        <w:t xml:space="preserve"> must provide a </w:t>
      </w:r>
      <w:r w:rsidRPr="003D4D66">
        <w:rPr>
          <w:b/>
        </w:rPr>
        <w:t>clear, concise, well-constructed, and to-the-point description</w:t>
      </w:r>
      <w:r w:rsidRPr="003D4D66">
        <w:t xml:space="preserve"> of the project in areas indicated.</w:t>
      </w:r>
    </w:p>
    <w:p w14:paraId="4A9FDC81" w14:textId="77777777" w:rsidR="00051D3D" w:rsidRPr="003D4D66" w:rsidRDefault="00051D3D" w:rsidP="006F4AD0">
      <w:pPr>
        <w:jc w:val="both"/>
      </w:pPr>
    </w:p>
    <w:p w14:paraId="71DB0F63" w14:textId="77777777" w:rsidR="00051D3D" w:rsidRPr="003D4D66" w:rsidRDefault="00051D3D" w:rsidP="0084045F">
      <w:pPr>
        <w:numPr>
          <w:ilvl w:val="0"/>
          <w:numId w:val="10"/>
        </w:numPr>
        <w:ind w:left="0" w:firstLine="0"/>
        <w:jc w:val="both"/>
      </w:pPr>
      <w:r w:rsidRPr="003D4D66">
        <w:t xml:space="preserve">Project title: </w:t>
      </w:r>
    </w:p>
    <w:p w14:paraId="7BEA3096" w14:textId="77777777" w:rsidR="00051D3D" w:rsidRPr="003D4D66" w:rsidRDefault="00051D3D" w:rsidP="006F4AD0">
      <w:pPr>
        <w:ind w:hanging="720"/>
        <w:jc w:val="both"/>
      </w:pPr>
    </w:p>
    <w:p w14:paraId="6256F2C9" w14:textId="77777777" w:rsidR="00051D3D" w:rsidRPr="003D4D66" w:rsidRDefault="00051D3D" w:rsidP="0084045F">
      <w:pPr>
        <w:numPr>
          <w:ilvl w:val="0"/>
          <w:numId w:val="10"/>
        </w:numPr>
        <w:ind w:left="0" w:firstLine="0"/>
        <w:jc w:val="both"/>
      </w:pPr>
      <w:r w:rsidRPr="003D4D66">
        <w:t>Service provider/fiscal agent:</w:t>
      </w:r>
    </w:p>
    <w:p w14:paraId="3CACF272" w14:textId="77777777" w:rsidR="00051D3D" w:rsidRPr="003D4D66" w:rsidRDefault="00051D3D" w:rsidP="006F4AD0">
      <w:pPr>
        <w:ind w:hanging="720"/>
        <w:jc w:val="both"/>
      </w:pPr>
    </w:p>
    <w:p w14:paraId="51DDC8B1" w14:textId="13BD0BCD" w:rsidR="00051D3D" w:rsidRPr="003D4D66" w:rsidRDefault="00051D3D" w:rsidP="0084045F">
      <w:pPr>
        <w:numPr>
          <w:ilvl w:val="0"/>
          <w:numId w:val="10"/>
        </w:numPr>
        <w:ind w:left="0" w:firstLine="0"/>
        <w:jc w:val="both"/>
      </w:pPr>
      <w:r w:rsidRPr="003D4D66">
        <w:t>Total funds requested: $</w:t>
      </w:r>
      <w:r w:rsidR="00ED799C" w:rsidRPr="003D4D66">
        <w:t xml:space="preserve">_____ </w:t>
      </w:r>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446920DE" w14:textId="77777777" w:rsidR="00051D3D" w:rsidRPr="003D4D66" w:rsidRDefault="00051D3D" w:rsidP="006F4AD0">
      <w:pPr>
        <w:ind w:hanging="720"/>
        <w:jc w:val="both"/>
      </w:pPr>
    </w:p>
    <w:p w14:paraId="101EB413" w14:textId="54E7A190" w:rsidR="00051D3D" w:rsidRPr="003D4D66" w:rsidRDefault="00051D3D" w:rsidP="00920751">
      <w:pPr>
        <w:numPr>
          <w:ilvl w:val="0"/>
          <w:numId w:val="10"/>
        </w:numPr>
        <w:ind w:left="720"/>
        <w:jc w:val="both"/>
      </w:pPr>
      <w:r w:rsidRPr="003D4D66">
        <w:t xml:space="preserve">Estimated start date of </w:t>
      </w:r>
      <w:r w:rsidR="008619D6">
        <w:t>work-based learning program</w:t>
      </w:r>
      <w:r w:rsidR="006A3C04">
        <w:t>(s)</w:t>
      </w:r>
      <w:r w:rsidRPr="003D4D66">
        <w:t xml:space="preserve"> </w:t>
      </w:r>
      <w:r w:rsidRPr="008619D6">
        <w:t xml:space="preserve">and </w:t>
      </w:r>
      <w:r w:rsidRPr="003D4D66">
        <w:t xml:space="preserve">length of </w:t>
      </w:r>
      <w:r w:rsidR="008619D6">
        <w:t xml:space="preserve">the program </w:t>
      </w:r>
      <w:r w:rsidR="00BF6836" w:rsidRPr="003D4D66">
        <w:t>(</w:t>
      </w:r>
      <w:r w:rsidR="008619D6">
        <w:t>in weeks</w:t>
      </w:r>
      <w:r w:rsidR="00BF6836" w:rsidRPr="003D4D66">
        <w:t>)</w:t>
      </w:r>
      <w:r w:rsidRPr="003D4D66">
        <w:t>:</w:t>
      </w:r>
    </w:p>
    <w:p w14:paraId="04EF0510" w14:textId="77777777" w:rsidR="00051D3D" w:rsidRPr="003D4D66" w:rsidRDefault="00051D3D" w:rsidP="006F4AD0">
      <w:pPr>
        <w:ind w:hanging="720"/>
        <w:jc w:val="both"/>
      </w:pPr>
    </w:p>
    <w:p w14:paraId="46D53D65" w14:textId="27A4FBA1" w:rsidR="008619D6" w:rsidRDefault="00051D3D" w:rsidP="008619D6">
      <w:pPr>
        <w:numPr>
          <w:ilvl w:val="0"/>
          <w:numId w:val="10"/>
        </w:numPr>
        <w:ind w:left="720"/>
        <w:jc w:val="both"/>
      </w:pPr>
      <w:r w:rsidRPr="003D4D66">
        <w:t xml:space="preserve">Identify the targeted occupation(s) </w:t>
      </w:r>
      <w:r w:rsidR="008619D6">
        <w:t xml:space="preserve">within the manufacturing sector </w:t>
      </w:r>
      <w:r w:rsidRPr="003D4D66">
        <w:t>and how th</w:t>
      </w:r>
      <w:r w:rsidR="006A3C04">
        <w:t>e</w:t>
      </w:r>
      <w:r w:rsidRPr="003D4D66">
        <w:t xml:space="preserve"> p</w:t>
      </w:r>
      <w:r w:rsidR="008619D6">
        <w:t>rogram</w:t>
      </w:r>
      <w:r w:rsidR="006A3C04">
        <w:t>(s)</w:t>
      </w:r>
      <w:r w:rsidR="008619D6">
        <w:t xml:space="preserve"> will prepare individuals for successful entry into the career</w:t>
      </w:r>
      <w:r w:rsidR="006A3C04">
        <w:t xml:space="preserve"> or apprenticeship</w:t>
      </w:r>
      <w:r w:rsidR="008619D6">
        <w:t>:</w:t>
      </w:r>
    </w:p>
    <w:p w14:paraId="298B8B31" w14:textId="77777777" w:rsidR="008619D6" w:rsidRDefault="008619D6" w:rsidP="008619D6">
      <w:pPr>
        <w:ind w:left="720"/>
        <w:jc w:val="both"/>
      </w:pPr>
    </w:p>
    <w:p w14:paraId="5503C201" w14:textId="50C2BBB4" w:rsidR="008619D6" w:rsidRPr="008619D6" w:rsidRDefault="00051D3D" w:rsidP="008619D6">
      <w:pPr>
        <w:numPr>
          <w:ilvl w:val="0"/>
          <w:numId w:val="10"/>
        </w:numPr>
        <w:ind w:left="720"/>
        <w:jc w:val="both"/>
      </w:pPr>
      <w:r w:rsidRPr="003D4D66">
        <w:t xml:space="preserve">Target population(s) </w:t>
      </w:r>
      <w:r w:rsidR="008619D6" w:rsidRPr="008619D6">
        <w:rPr>
          <w:rFonts w:cstheme="minorHAnsi"/>
        </w:rPr>
        <w:t>(Check all that apply):</w:t>
      </w:r>
    </w:p>
    <w:p w14:paraId="58E0F3C1" w14:textId="74A1D4D7" w:rsidR="008619D6" w:rsidRPr="008619D6" w:rsidRDefault="008619D6" w:rsidP="008619D6">
      <w:pPr>
        <w:ind w:left="720"/>
        <w:jc w:val="both"/>
      </w:pPr>
      <w:r w:rsidRPr="008619D6">
        <w:rPr>
          <w:rFonts w:cstheme="minorHAnsi"/>
        </w:rPr>
        <w:t xml:space="preserve"> </w:t>
      </w:r>
      <w:sdt>
        <w:sdtPr>
          <w:rPr>
            <w:rFonts w:ascii="Segoe UI Symbol" w:eastAsia="MS Gothic" w:hAnsi="Segoe UI Symbol" w:cs="Segoe UI Symbol"/>
          </w:rPr>
          <w:id w:val="-73176273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9D6">
        <w:rPr>
          <w:rFonts w:cstheme="minorHAnsi"/>
        </w:rPr>
        <w:t xml:space="preserve"> Low-Skilled </w:t>
      </w:r>
      <w:r>
        <w:rPr>
          <w:rFonts w:cstheme="minorHAnsi"/>
        </w:rPr>
        <w:tab/>
      </w:r>
      <w:r>
        <w:rPr>
          <w:rFonts w:cstheme="minorHAnsi"/>
        </w:rPr>
        <w:tab/>
      </w:r>
      <w:r w:rsidRPr="008619D6">
        <w:rPr>
          <w:rFonts w:cstheme="minorHAnsi"/>
        </w:rPr>
        <w:t xml:space="preserve">  </w:t>
      </w:r>
      <w:sdt>
        <w:sdtPr>
          <w:rPr>
            <w:rFonts w:ascii="Segoe UI Symbol" w:eastAsia="MS Gothic" w:hAnsi="Segoe UI Symbol" w:cs="Segoe UI Symbol"/>
          </w:rPr>
          <w:id w:val="1403102666"/>
          <w14:checkbox>
            <w14:checked w14:val="0"/>
            <w14:checkedState w14:val="2612" w14:font="MS Gothic"/>
            <w14:uncheckedState w14:val="2610" w14:font="MS Gothic"/>
          </w14:checkbox>
        </w:sdtPr>
        <w:sdtEndPr/>
        <w:sdtContent>
          <w:r w:rsidRPr="008619D6">
            <w:rPr>
              <w:rFonts w:ascii="Segoe UI Symbol" w:eastAsia="MS Gothic" w:hAnsi="Segoe UI Symbol" w:cs="Segoe UI Symbol"/>
            </w:rPr>
            <w:t>☐</w:t>
          </w:r>
        </w:sdtContent>
      </w:sdt>
      <w:r w:rsidRPr="008619D6">
        <w:rPr>
          <w:rFonts w:cstheme="minorHAnsi"/>
        </w:rPr>
        <w:t xml:space="preserve"> Underrepresented  </w:t>
      </w:r>
      <w:r>
        <w:rPr>
          <w:rFonts w:cstheme="minorHAnsi"/>
        </w:rPr>
        <w:tab/>
      </w:r>
      <w:r w:rsidRPr="008619D6">
        <w:rPr>
          <w:rFonts w:cstheme="minorHAnsi"/>
        </w:rPr>
        <w:t xml:space="preserve"> </w:t>
      </w:r>
      <w:sdt>
        <w:sdtPr>
          <w:rPr>
            <w:rFonts w:ascii="Segoe UI Symbol" w:eastAsia="MS Gothic" w:hAnsi="Segoe UI Symbol" w:cs="Segoe UI Symbol"/>
          </w:rPr>
          <w:id w:val="-1889634707"/>
          <w14:checkbox>
            <w14:checked w14:val="0"/>
            <w14:checkedState w14:val="2612" w14:font="MS Gothic"/>
            <w14:uncheckedState w14:val="2610" w14:font="MS Gothic"/>
          </w14:checkbox>
        </w:sdtPr>
        <w:sdtEndPr/>
        <w:sdtContent>
          <w:r w:rsidRPr="008619D6">
            <w:rPr>
              <w:rFonts w:ascii="Segoe UI Symbol" w:eastAsia="MS Gothic" w:hAnsi="Segoe UI Symbol" w:cs="Segoe UI Symbol"/>
            </w:rPr>
            <w:t>☐</w:t>
          </w:r>
        </w:sdtContent>
      </w:sdt>
      <w:r w:rsidRPr="008619D6">
        <w:rPr>
          <w:rFonts w:cstheme="minorHAnsi"/>
        </w:rPr>
        <w:t xml:space="preserve"> Disadvantaged</w:t>
      </w:r>
    </w:p>
    <w:p w14:paraId="54DD2D75" w14:textId="2AD88DC0" w:rsidR="00051D3D" w:rsidRPr="008619D6" w:rsidRDefault="008619D6" w:rsidP="008619D6">
      <w:pPr>
        <w:ind w:firstLine="720"/>
        <w:jc w:val="both"/>
        <w:rPr>
          <w:rFonts w:cstheme="minorHAnsi"/>
          <w:b/>
          <w:bCs/>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rPr>
            <w:t>☐</w:t>
          </w:r>
        </w:sdtContent>
      </w:sdt>
      <w:r w:rsidRPr="00AC5061">
        <w:rPr>
          <w:rFonts w:cstheme="minorHAnsi"/>
        </w:rPr>
        <w:t xml:space="preserve"> </w:t>
      </w:r>
      <w:r>
        <w:rPr>
          <w:rFonts w:cstheme="minorHAnsi"/>
        </w:rPr>
        <w:t>Veteran</w:t>
      </w:r>
      <w:r w:rsidRPr="00AC5061">
        <w:rPr>
          <w:rFonts w:cstheme="minorHAnsi"/>
        </w:rPr>
        <w:t xml:space="preserve"> </w:t>
      </w:r>
      <w:r>
        <w:rPr>
          <w:rFonts w:cstheme="minorHAnsi"/>
        </w:rPr>
        <w:t>or Spouses</w:t>
      </w:r>
      <w:r w:rsidRPr="00AC5061">
        <w:rPr>
          <w:rFonts w:cstheme="minorHAnsi"/>
        </w:rPr>
        <w:t xml:space="preserve"> </w:t>
      </w:r>
      <w:r>
        <w:rPr>
          <w:rFonts w:cstheme="minorHAnsi"/>
        </w:rPr>
        <w:tab/>
      </w:r>
      <w:r w:rsidRPr="00AC5061">
        <w:rPr>
          <w:rFonts w:cstheme="minorHAnsi"/>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rPr>
            <w:t>☐</w:t>
          </w:r>
        </w:sdtContent>
      </w:sdt>
      <w:r w:rsidRPr="00AC5061">
        <w:rPr>
          <w:rFonts w:cstheme="minorHAnsi"/>
        </w:rPr>
        <w:t xml:space="preserve">  </w:t>
      </w:r>
      <w:r>
        <w:rPr>
          <w:rFonts w:cstheme="minorHAnsi"/>
        </w:rPr>
        <w:t xml:space="preserve">Ex-Offenders </w:t>
      </w:r>
      <w:r>
        <w:rPr>
          <w:rFonts w:cstheme="minorHAnsi"/>
        </w:rPr>
        <w:tab/>
      </w:r>
      <w:r>
        <w:rPr>
          <w:rFonts w:cstheme="minorHAnsi"/>
        </w:rPr>
        <w:tab/>
        <w:t xml:space="preserve"> </w:t>
      </w:r>
      <w:sdt>
        <w:sdtPr>
          <w:rPr>
            <w:rFonts w:cstheme="minorHAnsi"/>
          </w:rPr>
          <w:id w:val="48867844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w:t>
      </w:r>
      <w:r>
        <w:rPr>
          <w:rFonts w:cstheme="minorHAnsi"/>
        </w:rPr>
        <w:t>Other</w:t>
      </w:r>
      <w:r w:rsidRPr="00AC5061">
        <w:rPr>
          <w:rFonts w:cstheme="minorHAnsi"/>
        </w:rPr>
        <w:t xml:space="preserve"> </w:t>
      </w:r>
      <w:r>
        <w:rPr>
          <w:rFonts w:cstheme="minorHAnsi"/>
        </w:rPr>
        <w:t>___________</w:t>
      </w:r>
    </w:p>
    <w:p w14:paraId="4425C6BB" w14:textId="77777777" w:rsidR="00051D3D" w:rsidRPr="003D4D66" w:rsidRDefault="00051D3D" w:rsidP="006F4AD0">
      <w:pPr>
        <w:ind w:hanging="720"/>
        <w:jc w:val="both"/>
      </w:pPr>
    </w:p>
    <w:p w14:paraId="7845DCFB" w14:textId="478DEA11" w:rsidR="00051D3D" w:rsidRPr="003D4D66" w:rsidRDefault="00051D3D" w:rsidP="00920751">
      <w:pPr>
        <w:numPr>
          <w:ilvl w:val="0"/>
          <w:numId w:val="10"/>
        </w:numPr>
        <w:ind w:left="720"/>
        <w:jc w:val="both"/>
      </w:pPr>
      <w:r w:rsidRPr="003D4D66">
        <w:t>Proposed activities: (</w:t>
      </w:r>
      <w:r w:rsidR="00E826C2">
        <w:rPr>
          <w:i/>
          <w:iCs/>
        </w:rPr>
        <w:t>D</w:t>
      </w:r>
      <w:r w:rsidR="008619D6">
        <w:rPr>
          <w:i/>
          <w:iCs/>
        </w:rPr>
        <w:t>escribe the work-based learning program</w:t>
      </w:r>
      <w:r w:rsidR="004D5DE3">
        <w:rPr>
          <w:i/>
          <w:iCs/>
        </w:rPr>
        <w:t>(</w:t>
      </w:r>
      <w:r w:rsidR="008619D6">
        <w:rPr>
          <w:i/>
          <w:iCs/>
        </w:rPr>
        <w:t>s</w:t>
      </w:r>
      <w:r w:rsidR="004D5DE3">
        <w:rPr>
          <w:i/>
          <w:iCs/>
        </w:rPr>
        <w:t>)</w:t>
      </w:r>
      <w:r w:rsidR="008619D6">
        <w:rPr>
          <w:i/>
          <w:iCs/>
        </w:rPr>
        <w:t xml:space="preserve"> that you plan to implement</w:t>
      </w:r>
      <w:r w:rsidR="006A3C04">
        <w:rPr>
          <w:i/>
          <w:iCs/>
        </w:rPr>
        <w:t xml:space="preserve"> - the competencies that will be taught, the </w:t>
      </w:r>
      <w:r w:rsidR="008619D6">
        <w:rPr>
          <w:i/>
          <w:iCs/>
        </w:rPr>
        <w:t>employer</w:t>
      </w:r>
      <w:r w:rsidR="006A3C04">
        <w:rPr>
          <w:i/>
          <w:iCs/>
        </w:rPr>
        <w:t>s</w:t>
      </w:r>
      <w:r w:rsidR="008619D6">
        <w:rPr>
          <w:i/>
          <w:iCs/>
        </w:rPr>
        <w:t xml:space="preserve"> </w:t>
      </w:r>
      <w:r w:rsidR="006A3C04">
        <w:rPr>
          <w:i/>
          <w:iCs/>
        </w:rPr>
        <w:t xml:space="preserve">who </w:t>
      </w:r>
      <w:r w:rsidR="008619D6">
        <w:rPr>
          <w:i/>
          <w:iCs/>
        </w:rPr>
        <w:t xml:space="preserve">will </w:t>
      </w:r>
      <w:r w:rsidR="004D5DE3">
        <w:rPr>
          <w:i/>
          <w:iCs/>
        </w:rPr>
        <w:t>sponsor apprentices</w:t>
      </w:r>
      <w:r w:rsidR="008619D6">
        <w:rPr>
          <w:i/>
          <w:iCs/>
        </w:rPr>
        <w:t xml:space="preserve"> and</w:t>
      </w:r>
      <w:r w:rsidR="004D5DE3">
        <w:rPr>
          <w:i/>
          <w:iCs/>
        </w:rPr>
        <w:t>/or</w:t>
      </w:r>
      <w:r w:rsidR="008619D6">
        <w:rPr>
          <w:i/>
          <w:iCs/>
        </w:rPr>
        <w:t xml:space="preserve"> </w:t>
      </w:r>
      <w:r w:rsidR="004D5DE3">
        <w:rPr>
          <w:i/>
          <w:iCs/>
        </w:rPr>
        <w:t>recognize the pre-apprenticeship(s) as adequately preparing individuals for entry into their apprenticeship</w:t>
      </w:r>
      <w:r w:rsidR="006A3C04">
        <w:rPr>
          <w:i/>
          <w:iCs/>
        </w:rPr>
        <w:t>, and how the funds requested will be used to implement each program</w:t>
      </w:r>
      <w:r w:rsidR="00E826C2">
        <w:rPr>
          <w:i/>
          <w:iCs/>
        </w:rPr>
        <w:t xml:space="preserve">.  </w:t>
      </w:r>
      <w:r w:rsidR="006A3C04">
        <w:rPr>
          <w:i/>
          <w:iCs/>
        </w:rPr>
        <w:t>Also, for each work-based learning program that is planned, e</w:t>
      </w:r>
      <w:r w:rsidR="00E826C2">
        <w:rPr>
          <w:i/>
          <w:iCs/>
        </w:rPr>
        <w:t xml:space="preserve">xplain how the program </w:t>
      </w:r>
      <w:r w:rsidR="006A3C04">
        <w:rPr>
          <w:i/>
          <w:iCs/>
        </w:rPr>
        <w:t xml:space="preserve">will </w:t>
      </w:r>
      <w:r w:rsidR="00E826C2">
        <w:rPr>
          <w:i/>
          <w:iCs/>
        </w:rPr>
        <w:t>adhere to each of the quality hallmarks of a pre-apprenticeship and/or apprenticeship</w:t>
      </w:r>
      <w:r w:rsidR="006A3C04">
        <w:rPr>
          <w:i/>
          <w:iCs/>
        </w:rPr>
        <w:t>.</w:t>
      </w:r>
      <w:r w:rsidRPr="003D4D66">
        <w:t>):</w:t>
      </w:r>
    </w:p>
    <w:p w14:paraId="2B3B7C5A" w14:textId="77777777" w:rsidR="00051D3D" w:rsidRPr="003D4D66" w:rsidRDefault="00051D3D" w:rsidP="006F4AD0">
      <w:pPr>
        <w:ind w:hanging="720"/>
        <w:jc w:val="both"/>
      </w:pPr>
    </w:p>
    <w:p w14:paraId="6D01C321" w14:textId="14621D62" w:rsidR="00A27574" w:rsidRDefault="00051D3D" w:rsidP="00A27574">
      <w:pPr>
        <w:numPr>
          <w:ilvl w:val="0"/>
          <w:numId w:val="10"/>
        </w:numPr>
        <w:ind w:left="720"/>
        <w:jc w:val="both"/>
        <w:rPr>
          <w:strike/>
        </w:rPr>
      </w:pPr>
      <w:r w:rsidRPr="003D4D66">
        <w:t>Anticipated outcomes and targeted levels of performance (</w:t>
      </w:r>
      <w:r w:rsidR="00B65F2C" w:rsidRPr="003D4D66">
        <w:rPr>
          <w:b/>
        </w:rPr>
        <w:t>based on an</w:t>
      </w:r>
      <w:r w:rsidRPr="003D4D66">
        <w:rPr>
          <w:b/>
        </w:rPr>
        <w:t xml:space="preserve"> ending </w:t>
      </w:r>
      <w:r w:rsidR="00E826C2">
        <w:rPr>
          <w:b/>
        </w:rPr>
        <w:t xml:space="preserve">date of </w:t>
      </w:r>
      <w:r w:rsidR="00B65F2C" w:rsidRPr="003D4D66">
        <w:rPr>
          <w:b/>
        </w:rPr>
        <w:t>September 30</w:t>
      </w:r>
      <w:r w:rsidRPr="003D4D66">
        <w:t xml:space="preserve">): </w:t>
      </w:r>
    </w:p>
    <w:p w14:paraId="130DFE83" w14:textId="77777777" w:rsidR="00A27574" w:rsidRPr="00A27574" w:rsidRDefault="00A27574" w:rsidP="00A27574">
      <w:pPr>
        <w:ind w:left="720"/>
        <w:jc w:val="both"/>
        <w:rPr>
          <w:strike/>
        </w:rPr>
      </w:pPr>
    </w:p>
    <w:p w14:paraId="38056980"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6AEC140E" w14:textId="7E955938" w:rsidR="00B33B79" w:rsidRDefault="00051D3D" w:rsidP="00B33B79">
      <w:pPr>
        <w:pStyle w:val="ListParagraph"/>
        <w:numPr>
          <w:ilvl w:val="0"/>
          <w:numId w:val="27"/>
        </w:numPr>
        <w:jc w:val="both"/>
      </w:pPr>
      <w:r w:rsidRPr="003D4D66">
        <w:t>Total number of p</w:t>
      </w:r>
      <w:r w:rsidR="00B33B79">
        <w:t xml:space="preserve">re-apprentices projected </w:t>
      </w:r>
      <w:r w:rsidRPr="003D4D66">
        <w:t>to be served</w:t>
      </w:r>
      <w:r w:rsidR="009928C9">
        <w:t>:</w:t>
      </w:r>
    </w:p>
    <w:p w14:paraId="42B65531" w14:textId="0221DF33" w:rsidR="00E826C2" w:rsidRDefault="00E826C2" w:rsidP="00E826C2">
      <w:pPr>
        <w:pStyle w:val="ListParagraph"/>
        <w:numPr>
          <w:ilvl w:val="0"/>
          <w:numId w:val="27"/>
        </w:numPr>
        <w:jc w:val="both"/>
      </w:pPr>
      <w:r w:rsidRPr="003D4D66">
        <w:t>Total number of p</w:t>
      </w:r>
      <w:r>
        <w:t>re-apprentices projected to complete:</w:t>
      </w:r>
    </w:p>
    <w:p w14:paraId="60DABDF5" w14:textId="568005C0" w:rsidR="00E826C2" w:rsidRDefault="00E826C2" w:rsidP="00E826C2">
      <w:pPr>
        <w:pStyle w:val="ListParagraph"/>
        <w:numPr>
          <w:ilvl w:val="0"/>
          <w:numId w:val="27"/>
        </w:numPr>
        <w:jc w:val="both"/>
      </w:pPr>
      <w:r>
        <w:t xml:space="preserve">List the Industry Recognized </w:t>
      </w:r>
      <w:r w:rsidRPr="003D4D66">
        <w:t xml:space="preserve">Credential(s) to be earned by </w:t>
      </w:r>
      <w:r>
        <w:t>pre-apprentices:</w:t>
      </w:r>
    </w:p>
    <w:p w14:paraId="0E7FEFE2" w14:textId="13DCCBBE" w:rsidR="00B33B79" w:rsidRPr="003D4D66" w:rsidRDefault="00B33B79" w:rsidP="00B33B79">
      <w:pPr>
        <w:pStyle w:val="ListParagraph"/>
        <w:numPr>
          <w:ilvl w:val="0"/>
          <w:numId w:val="27"/>
        </w:numPr>
        <w:jc w:val="both"/>
      </w:pPr>
      <w:r>
        <w:t>Total number of Apprentices projected to be served:</w:t>
      </w:r>
    </w:p>
    <w:p w14:paraId="04095316" w14:textId="0A41A7D8" w:rsidR="00E826C2" w:rsidRPr="003D4D66" w:rsidRDefault="00E826C2" w:rsidP="00E826C2">
      <w:pPr>
        <w:pStyle w:val="ListParagraph"/>
        <w:numPr>
          <w:ilvl w:val="0"/>
          <w:numId w:val="27"/>
        </w:numPr>
        <w:jc w:val="both"/>
      </w:pPr>
      <w:r>
        <w:t>Total number of Apprentices projected to complete:</w:t>
      </w:r>
    </w:p>
    <w:p w14:paraId="511BB05C" w14:textId="104E2E3F" w:rsidR="00A27574" w:rsidRDefault="00BA2AC9" w:rsidP="00A27574">
      <w:pPr>
        <w:pStyle w:val="ListParagraph"/>
        <w:numPr>
          <w:ilvl w:val="0"/>
          <w:numId w:val="27"/>
        </w:numPr>
        <w:jc w:val="both"/>
      </w:pPr>
      <w:r>
        <w:t xml:space="preserve">List the Industry Recognized </w:t>
      </w:r>
      <w:r w:rsidRPr="003D4D66">
        <w:t xml:space="preserve">Credential(s) </w:t>
      </w:r>
      <w:r w:rsidR="00051D3D" w:rsidRPr="003D4D66">
        <w:t xml:space="preserve">to be earned by </w:t>
      </w:r>
      <w:r w:rsidR="00B33B79">
        <w:t>apprentices</w:t>
      </w:r>
      <w:r w:rsidR="009928C9">
        <w:t>:</w:t>
      </w:r>
    </w:p>
    <w:p w14:paraId="69F34C06" w14:textId="77777777" w:rsidR="00A27574" w:rsidRDefault="00A27574" w:rsidP="00A27574">
      <w:pPr>
        <w:jc w:val="both"/>
      </w:pPr>
    </w:p>
    <w:p w14:paraId="23BB4538" w14:textId="0A5E5FE2" w:rsidR="00663A89" w:rsidRPr="003D4D66" w:rsidRDefault="00F3215A" w:rsidP="00A27574">
      <w:pPr>
        <w:jc w:val="both"/>
      </w:pPr>
      <w:r>
        <w:t>IX</w:t>
      </w:r>
      <w:r w:rsidR="00A27574">
        <w:t>.</w:t>
      </w:r>
      <w:r w:rsidR="00A27574">
        <w:tab/>
      </w:r>
      <w:r w:rsidR="00663A89" w:rsidRPr="003D4D66">
        <w:t>Marketing Strategy</w:t>
      </w:r>
      <w:r w:rsidR="00A27574">
        <w:t>:</w:t>
      </w:r>
      <w:r w:rsidR="00663A89" w:rsidRPr="003D4D66">
        <w:t xml:space="preserve"> </w:t>
      </w:r>
    </w:p>
    <w:p w14:paraId="625B399A" w14:textId="77777777" w:rsidR="00663A89" w:rsidRPr="003D4D66" w:rsidRDefault="00663A89" w:rsidP="00663A89">
      <w:pPr>
        <w:ind w:left="720"/>
        <w:jc w:val="both"/>
      </w:pPr>
      <w:r w:rsidRPr="003D4D66">
        <w:t xml:space="preserve">Describe the public relations, </w:t>
      </w:r>
      <w:proofErr w:type="gramStart"/>
      <w:r w:rsidRPr="003D4D66">
        <w:t>promotion</w:t>
      </w:r>
      <w:proofErr w:type="gramEnd"/>
      <w:r w:rsidRPr="003D4D66">
        <w:t xml:space="preserve"> and outreach plan to meet enrollment goals, promote job placement for completers, ensure public awareness, etc.</w:t>
      </w:r>
    </w:p>
    <w:p w14:paraId="2BD64E5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3429E165" w14:textId="5B16EF7C" w:rsidR="00051D3D" w:rsidRPr="00850847" w:rsidRDefault="0048061C" w:rsidP="00850847">
      <w:pPr>
        <w:jc w:val="center"/>
        <w:outlineLvl w:val="0"/>
        <w:rPr>
          <w:b/>
          <w:smallCaps/>
          <w:sz w:val="28"/>
          <w:szCs w:val="28"/>
        </w:rPr>
      </w:pPr>
      <w:r>
        <w:rPr>
          <w:b/>
          <w:smallCaps/>
          <w:sz w:val="28"/>
          <w:szCs w:val="28"/>
        </w:rPr>
        <w:t>Project Budget</w:t>
      </w:r>
    </w:p>
    <w:p w14:paraId="45B8B0C4" w14:textId="77777777" w:rsidR="0048061C" w:rsidRDefault="0048061C" w:rsidP="006F4AD0">
      <w:pPr>
        <w:jc w:val="both"/>
      </w:pPr>
    </w:p>
    <w:p w14:paraId="59621735"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23213B73" w14:textId="77777777" w:rsidR="00051D3D" w:rsidRPr="003D4D66" w:rsidRDefault="00051D3D" w:rsidP="006F4AD0">
      <w:pPr>
        <w:jc w:val="both"/>
      </w:pPr>
    </w:p>
    <w:tbl>
      <w:tblPr>
        <w:tblW w:w="9895" w:type="dxa"/>
        <w:tblLook w:val="04A0" w:firstRow="1" w:lastRow="0" w:firstColumn="1" w:lastColumn="0" w:noHBand="0" w:noVBand="1"/>
      </w:tblPr>
      <w:tblGrid>
        <w:gridCol w:w="4045"/>
        <w:gridCol w:w="2934"/>
        <w:gridCol w:w="2916"/>
      </w:tblGrid>
      <w:tr w:rsidR="00147ECE" w:rsidRPr="00A27574" w14:paraId="794FB74D" w14:textId="77777777" w:rsidTr="00E826C2">
        <w:trPr>
          <w:trHeight w:val="300"/>
        </w:trPr>
        <w:tc>
          <w:tcPr>
            <w:tcW w:w="40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021D11" w14:textId="7EF9033D" w:rsidR="00147ECE" w:rsidRPr="00A27574" w:rsidRDefault="00147ECE" w:rsidP="00147ECE">
            <w:pPr>
              <w:jc w:val="center"/>
              <w:rPr>
                <w:b/>
                <w:bCs/>
              </w:rPr>
            </w:pPr>
            <w:bookmarkStart w:id="1" w:name="_Hlk31014238"/>
            <w:r w:rsidRPr="00A27574">
              <w:rPr>
                <w:b/>
                <w:bCs/>
              </w:rPr>
              <w:t>Budget Item</w:t>
            </w:r>
            <w:r w:rsidR="00695978" w:rsidRPr="00A27574">
              <w:rPr>
                <w:b/>
                <w:bCs/>
              </w:rPr>
              <w:t>s*</w:t>
            </w:r>
          </w:p>
        </w:tc>
        <w:tc>
          <w:tcPr>
            <w:tcW w:w="2934" w:type="dxa"/>
            <w:tcBorders>
              <w:top w:val="single" w:sz="4" w:space="0" w:color="auto"/>
              <w:left w:val="single" w:sz="4" w:space="0" w:color="auto"/>
              <w:bottom w:val="single" w:sz="4" w:space="0" w:color="auto"/>
              <w:right w:val="single" w:sz="4" w:space="0" w:color="auto"/>
            </w:tcBorders>
            <w:shd w:val="clear" w:color="000000" w:fill="FFFFFF"/>
          </w:tcPr>
          <w:p w14:paraId="2D21F529" w14:textId="77777777" w:rsidR="00147ECE" w:rsidRPr="00A27574" w:rsidRDefault="00147ECE" w:rsidP="00147ECE">
            <w:pPr>
              <w:jc w:val="center"/>
              <w:rPr>
                <w:b/>
                <w:bCs/>
              </w:rPr>
            </w:pPr>
            <w:r w:rsidRPr="00A27574">
              <w:rPr>
                <w:b/>
                <w:bCs/>
              </w:rPr>
              <w:t>Cost</w:t>
            </w:r>
          </w:p>
          <w:p w14:paraId="0AC6F386" w14:textId="77777777" w:rsidR="00147ECE" w:rsidRPr="00A27574" w:rsidRDefault="00147ECE" w:rsidP="00147ECE">
            <w:pPr>
              <w:jc w:val="center"/>
              <w:rPr>
                <w:b/>
                <w:bCs/>
              </w:rPr>
            </w:pPr>
            <w:r w:rsidRPr="00A27574">
              <w:rPr>
                <w:b/>
                <w:bCs/>
              </w:rPr>
              <w:t>(Requested)</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17CFBD22" w14:textId="77777777" w:rsidR="00A27574" w:rsidRPr="00A27574" w:rsidRDefault="00147ECE" w:rsidP="00147ECE">
            <w:pPr>
              <w:jc w:val="center"/>
              <w:rPr>
                <w:b/>
                <w:bCs/>
              </w:rPr>
            </w:pPr>
            <w:r w:rsidRPr="00A27574">
              <w:rPr>
                <w:b/>
                <w:bCs/>
              </w:rPr>
              <w:t xml:space="preserve">Leveraged/Donated </w:t>
            </w:r>
          </w:p>
          <w:p w14:paraId="0D79160D" w14:textId="41E20B13" w:rsidR="00147ECE" w:rsidRPr="00A27574" w:rsidRDefault="00147ECE" w:rsidP="00147ECE">
            <w:pPr>
              <w:jc w:val="center"/>
              <w:rPr>
                <w:b/>
                <w:bCs/>
              </w:rPr>
            </w:pPr>
            <w:r w:rsidRPr="00A27574">
              <w:rPr>
                <w:b/>
                <w:bCs/>
              </w:rPr>
              <w:t>(Non-requested)</w:t>
            </w:r>
          </w:p>
        </w:tc>
      </w:tr>
      <w:tr w:rsidR="00147ECE" w:rsidRPr="00A27574" w14:paraId="25C6E953" w14:textId="77777777" w:rsidTr="00E826C2">
        <w:trPr>
          <w:trHeight w:val="300"/>
        </w:trPr>
        <w:tc>
          <w:tcPr>
            <w:tcW w:w="40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8093A" w14:textId="6B537F54" w:rsidR="00147ECE" w:rsidRPr="00A27574" w:rsidRDefault="00147ECE" w:rsidP="00147ECE">
            <w:r w:rsidRPr="00A27574">
              <w:t>Salaries/Benefits</w:t>
            </w:r>
            <w:r w:rsidR="00850847">
              <w:t xml:space="preserve"> for</w:t>
            </w:r>
            <w:r w:rsidR="00407A6F">
              <w:t xml:space="preserve"> related training</w:t>
            </w:r>
          </w:p>
        </w:tc>
        <w:tc>
          <w:tcPr>
            <w:tcW w:w="2934" w:type="dxa"/>
            <w:tcBorders>
              <w:top w:val="single" w:sz="4" w:space="0" w:color="auto"/>
              <w:left w:val="single" w:sz="4" w:space="0" w:color="auto"/>
              <w:bottom w:val="single" w:sz="4" w:space="0" w:color="auto"/>
              <w:right w:val="single" w:sz="4" w:space="0" w:color="auto"/>
            </w:tcBorders>
            <w:shd w:val="clear" w:color="000000" w:fill="FFFFFF"/>
          </w:tcPr>
          <w:p w14:paraId="3AC69A1D" w14:textId="77777777" w:rsidR="00147ECE" w:rsidRPr="00A27574" w:rsidRDefault="00147ECE" w:rsidP="00147ECE"/>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70130C2C" w14:textId="77777777" w:rsidR="00147ECE" w:rsidRPr="00A27574" w:rsidRDefault="00147ECE" w:rsidP="00147ECE"/>
        </w:tc>
      </w:tr>
      <w:tr w:rsidR="00147ECE" w:rsidRPr="00A27574" w14:paraId="677F9DC9"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5AF1DA03" w14:textId="77777777" w:rsidR="00147ECE" w:rsidRPr="00A27574" w:rsidRDefault="00147ECE" w:rsidP="00147ECE">
            <w:r w:rsidRPr="00A27574">
              <w:t>Travel</w:t>
            </w:r>
          </w:p>
        </w:tc>
        <w:tc>
          <w:tcPr>
            <w:tcW w:w="2934" w:type="dxa"/>
            <w:tcBorders>
              <w:top w:val="nil"/>
              <w:left w:val="single" w:sz="4" w:space="0" w:color="auto"/>
              <w:bottom w:val="single" w:sz="4" w:space="0" w:color="auto"/>
              <w:right w:val="single" w:sz="4" w:space="0" w:color="auto"/>
            </w:tcBorders>
            <w:shd w:val="clear" w:color="000000" w:fill="FFFFFF"/>
          </w:tcPr>
          <w:p w14:paraId="0B457C29"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03B8E6EC" w14:textId="77777777" w:rsidR="00147ECE" w:rsidRPr="00A27574" w:rsidRDefault="00147ECE" w:rsidP="00147ECE"/>
        </w:tc>
      </w:tr>
      <w:tr w:rsidR="00147ECE" w:rsidRPr="00A27574" w14:paraId="4F281E77"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748DEAA4" w14:textId="77777777" w:rsidR="00147ECE" w:rsidRPr="00A27574" w:rsidRDefault="00147ECE" w:rsidP="00147ECE">
            <w:r w:rsidRPr="00A27574">
              <w:t>Equipment</w:t>
            </w:r>
          </w:p>
        </w:tc>
        <w:tc>
          <w:tcPr>
            <w:tcW w:w="2934" w:type="dxa"/>
            <w:tcBorders>
              <w:top w:val="nil"/>
              <w:left w:val="single" w:sz="4" w:space="0" w:color="auto"/>
              <w:bottom w:val="single" w:sz="4" w:space="0" w:color="auto"/>
              <w:right w:val="single" w:sz="4" w:space="0" w:color="auto"/>
            </w:tcBorders>
            <w:shd w:val="clear" w:color="000000" w:fill="FFFFFF"/>
          </w:tcPr>
          <w:p w14:paraId="036F9B7B"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6BAC6192" w14:textId="77777777" w:rsidR="00147ECE" w:rsidRPr="00A27574" w:rsidRDefault="00147ECE" w:rsidP="00147ECE"/>
        </w:tc>
      </w:tr>
      <w:tr w:rsidR="00147ECE" w:rsidRPr="00A27574" w14:paraId="357B17D4"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5125A1F5" w14:textId="77777777" w:rsidR="00147ECE" w:rsidRPr="00A27574" w:rsidRDefault="00147ECE" w:rsidP="00147ECE">
            <w:r w:rsidRPr="00A27574">
              <w:t>Materials &amp; Supplies</w:t>
            </w:r>
          </w:p>
        </w:tc>
        <w:tc>
          <w:tcPr>
            <w:tcW w:w="2934" w:type="dxa"/>
            <w:tcBorders>
              <w:top w:val="nil"/>
              <w:left w:val="single" w:sz="4" w:space="0" w:color="auto"/>
              <w:bottom w:val="single" w:sz="4" w:space="0" w:color="auto"/>
              <w:right w:val="single" w:sz="4" w:space="0" w:color="auto"/>
            </w:tcBorders>
            <w:shd w:val="clear" w:color="000000" w:fill="FFFFFF"/>
          </w:tcPr>
          <w:p w14:paraId="2BC30EF8"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75220733" w14:textId="77777777" w:rsidR="00147ECE" w:rsidRPr="00A27574" w:rsidRDefault="00147ECE" w:rsidP="00147ECE"/>
        </w:tc>
      </w:tr>
      <w:tr w:rsidR="00147ECE" w:rsidRPr="00A27574" w14:paraId="748E24A7"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4E4DF3DC" w14:textId="77777777" w:rsidR="00147ECE" w:rsidRPr="00A27574" w:rsidRDefault="00147ECE" w:rsidP="00147ECE">
            <w:r w:rsidRPr="00A27574">
              <w:t>Technology - non-capitalized</w:t>
            </w:r>
          </w:p>
        </w:tc>
        <w:tc>
          <w:tcPr>
            <w:tcW w:w="2934" w:type="dxa"/>
            <w:tcBorders>
              <w:top w:val="nil"/>
              <w:left w:val="single" w:sz="4" w:space="0" w:color="auto"/>
              <w:bottom w:val="single" w:sz="4" w:space="0" w:color="auto"/>
              <w:right w:val="single" w:sz="4" w:space="0" w:color="auto"/>
            </w:tcBorders>
            <w:shd w:val="clear" w:color="000000" w:fill="FFFFFF"/>
          </w:tcPr>
          <w:p w14:paraId="1F912294"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1DE85193" w14:textId="77777777" w:rsidR="00147ECE" w:rsidRPr="00A27574" w:rsidRDefault="00147ECE" w:rsidP="00147ECE"/>
        </w:tc>
      </w:tr>
      <w:tr w:rsidR="00147ECE" w:rsidRPr="00A27574" w14:paraId="5050A190"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0C2119FA" w14:textId="77777777" w:rsidR="00147ECE" w:rsidRPr="00A27574" w:rsidRDefault="00147ECE" w:rsidP="00147ECE">
            <w:r w:rsidRPr="00A27574">
              <w:t>Contractual Services</w:t>
            </w:r>
          </w:p>
        </w:tc>
        <w:tc>
          <w:tcPr>
            <w:tcW w:w="2934" w:type="dxa"/>
            <w:tcBorders>
              <w:top w:val="nil"/>
              <w:left w:val="single" w:sz="4" w:space="0" w:color="auto"/>
              <w:bottom w:val="single" w:sz="4" w:space="0" w:color="auto"/>
              <w:right w:val="single" w:sz="4" w:space="0" w:color="auto"/>
            </w:tcBorders>
            <w:shd w:val="clear" w:color="000000" w:fill="FFFFFF"/>
          </w:tcPr>
          <w:p w14:paraId="6CEE304F"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08C03226" w14:textId="77777777" w:rsidR="00147ECE" w:rsidRPr="00A27574" w:rsidRDefault="00147ECE" w:rsidP="00147ECE"/>
        </w:tc>
      </w:tr>
      <w:tr w:rsidR="00147ECE" w:rsidRPr="00A27574" w14:paraId="2D78F794"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0D913FE9" w14:textId="77777777" w:rsidR="00147ECE" w:rsidRPr="00A27574" w:rsidRDefault="00147ECE" w:rsidP="00147ECE">
            <w:r w:rsidRPr="00A27574">
              <w:t>Advertising &amp; Promotions</w:t>
            </w:r>
          </w:p>
        </w:tc>
        <w:tc>
          <w:tcPr>
            <w:tcW w:w="2934" w:type="dxa"/>
            <w:tcBorders>
              <w:top w:val="nil"/>
              <w:left w:val="single" w:sz="4" w:space="0" w:color="auto"/>
              <w:bottom w:val="single" w:sz="4" w:space="0" w:color="auto"/>
              <w:right w:val="single" w:sz="4" w:space="0" w:color="auto"/>
            </w:tcBorders>
            <w:shd w:val="clear" w:color="000000" w:fill="FFFFFF"/>
          </w:tcPr>
          <w:p w14:paraId="184D8BD6"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71FA6170" w14:textId="77777777" w:rsidR="00147ECE" w:rsidRPr="00A27574" w:rsidRDefault="00147ECE" w:rsidP="00147ECE"/>
        </w:tc>
      </w:tr>
      <w:tr w:rsidR="00147ECE" w:rsidRPr="00A27574" w14:paraId="0E002A70"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14BEC634" w14:textId="31FE4687" w:rsidR="00147ECE" w:rsidRPr="00A27574" w:rsidRDefault="00147ECE" w:rsidP="00147ECE">
            <w:r w:rsidRPr="00A27574">
              <w:t>Indirect Cost Expense</w:t>
            </w:r>
            <w:r w:rsidR="00695978" w:rsidRPr="00A27574">
              <w:t>**</w:t>
            </w:r>
          </w:p>
        </w:tc>
        <w:tc>
          <w:tcPr>
            <w:tcW w:w="2934" w:type="dxa"/>
            <w:tcBorders>
              <w:top w:val="nil"/>
              <w:left w:val="single" w:sz="4" w:space="0" w:color="auto"/>
              <w:bottom w:val="single" w:sz="4" w:space="0" w:color="auto"/>
              <w:right w:val="single" w:sz="4" w:space="0" w:color="auto"/>
            </w:tcBorders>
            <w:shd w:val="clear" w:color="000000" w:fill="FFFFFF"/>
          </w:tcPr>
          <w:p w14:paraId="75C67FC5"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5B20A253" w14:textId="77777777" w:rsidR="00147ECE" w:rsidRPr="00A27574" w:rsidRDefault="00147ECE" w:rsidP="00147ECE"/>
        </w:tc>
      </w:tr>
      <w:tr w:rsidR="00147ECE" w:rsidRPr="00A27574" w14:paraId="053CC0F0"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3DCF68A9" w14:textId="77777777" w:rsidR="00147ECE" w:rsidRPr="00A27574" w:rsidRDefault="00147ECE" w:rsidP="00147ECE">
            <w:r w:rsidRPr="00A27574">
              <w:t>Scholarships (tuition, fees &amp; Books)</w:t>
            </w:r>
          </w:p>
        </w:tc>
        <w:tc>
          <w:tcPr>
            <w:tcW w:w="2934" w:type="dxa"/>
            <w:tcBorders>
              <w:top w:val="nil"/>
              <w:left w:val="single" w:sz="4" w:space="0" w:color="auto"/>
              <w:bottom w:val="single" w:sz="4" w:space="0" w:color="auto"/>
              <w:right w:val="single" w:sz="4" w:space="0" w:color="auto"/>
            </w:tcBorders>
            <w:shd w:val="clear" w:color="000000" w:fill="FFFFFF"/>
          </w:tcPr>
          <w:p w14:paraId="58EEEE6A"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613D3C3C" w14:textId="77777777" w:rsidR="00147ECE" w:rsidRPr="00A27574" w:rsidRDefault="00147ECE" w:rsidP="00147ECE"/>
        </w:tc>
      </w:tr>
      <w:tr w:rsidR="00147ECE" w:rsidRPr="00A27574" w14:paraId="7A356D0C" w14:textId="77777777" w:rsidTr="00E826C2">
        <w:trPr>
          <w:trHeight w:val="300"/>
        </w:trPr>
        <w:tc>
          <w:tcPr>
            <w:tcW w:w="4045" w:type="dxa"/>
            <w:tcBorders>
              <w:top w:val="nil"/>
              <w:left w:val="single" w:sz="4" w:space="0" w:color="auto"/>
              <w:bottom w:val="single" w:sz="4" w:space="0" w:color="auto"/>
              <w:right w:val="single" w:sz="4" w:space="0" w:color="auto"/>
            </w:tcBorders>
            <w:shd w:val="clear" w:color="000000" w:fill="FFFFFF"/>
            <w:noWrap/>
            <w:vAlign w:val="bottom"/>
            <w:hideMark/>
          </w:tcPr>
          <w:p w14:paraId="06C26353" w14:textId="753677AD" w:rsidR="00147ECE" w:rsidRPr="00A27574" w:rsidRDefault="00147ECE" w:rsidP="00147ECE">
            <w:r w:rsidRPr="00A27574">
              <w:t xml:space="preserve">Student Grant </w:t>
            </w:r>
            <w:r w:rsidR="00695978" w:rsidRPr="00A27574">
              <w:t xml:space="preserve">Support </w:t>
            </w:r>
            <w:r w:rsidRPr="00A27574">
              <w:t xml:space="preserve">(Assessments, Certifications, Credentials, Registrations, </w:t>
            </w:r>
            <w:r w:rsidR="004A03C9" w:rsidRPr="00A27574">
              <w:t>Stipend</w:t>
            </w:r>
            <w:r w:rsidR="00695978" w:rsidRPr="00A27574">
              <w:t>s)</w:t>
            </w:r>
          </w:p>
        </w:tc>
        <w:tc>
          <w:tcPr>
            <w:tcW w:w="2934" w:type="dxa"/>
            <w:tcBorders>
              <w:top w:val="nil"/>
              <w:left w:val="single" w:sz="4" w:space="0" w:color="auto"/>
              <w:bottom w:val="single" w:sz="4" w:space="0" w:color="auto"/>
              <w:right w:val="single" w:sz="4" w:space="0" w:color="auto"/>
            </w:tcBorders>
            <w:shd w:val="clear" w:color="000000" w:fill="FFFFFF"/>
          </w:tcPr>
          <w:p w14:paraId="6A691A1A" w14:textId="77777777" w:rsidR="00147ECE" w:rsidRPr="00A27574" w:rsidRDefault="00147ECE" w:rsidP="00147ECE"/>
        </w:tc>
        <w:tc>
          <w:tcPr>
            <w:tcW w:w="2916" w:type="dxa"/>
            <w:tcBorders>
              <w:top w:val="nil"/>
              <w:left w:val="single" w:sz="4" w:space="0" w:color="auto"/>
              <w:bottom w:val="single" w:sz="4" w:space="0" w:color="auto"/>
              <w:right w:val="single" w:sz="4" w:space="0" w:color="auto"/>
            </w:tcBorders>
            <w:shd w:val="clear" w:color="000000" w:fill="FFFFFF"/>
          </w:tcPr>
          <w:p w14:paraId="5D1B4510" w14:textId="77777777" w:rsidR="00147ECE" w:rsidRPr="00A27574" w:rsidRDefault="00147ECE" w:rsidP="00147ECE"/>
        </w:tc>
      </w:tr>
      <w:tr w:rsidR="00147ECE" w:rsidRPr="00A27574" w14:paraId="3DF99BA3" w14:textId="77777777" w:rsidTr="00E826C2">
        <w:trPr>
          <w:trHeight w:val="300"/>
        </w:trPr>
        <w:tc>
          <w:tcPr>
            <w:tcW w:w="40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2534F9" w14:textId="77777777" w:rsidR="00147ECE" w:rsidRPr="00A27574" w:rsidRDefault="00147ECE" w:rsidP="00147ECE">
            <w:pPr>
              <w:rPr>
                <w:b/>
                <w:bCs/>
              </w:rPr>
            </w:pPr>
            <w:r w:rsidRPr="00A27574">
              <w:rPr>
                <w:b/>
                <w:bCs/>
              </w:rPr>
              <w:t>TOTAL</w:t>
            </w:r>
          </w:p>
        </w:tc>
        <w:tc>
          <w:tcPr>
            <w:tcW w:w="2934" w:type="dxa"/>
            <w:tcBorders>
              <w:top w:val="single" w:sz="4" w:space="0" w:color="auto"/>
              <w:left w:val="single" w:sz="4" w:space="0" w:color="auto"/>
              <w:bottom w:val="single" w:sz="4" w:space="0" w:color="auto"/>
              <w:right w:val="single" w:sz="4" w:space="0" w:color="auto"/>
            </w:tcBorders>
            <w:shd w:val="clear" w:color="000000" w:fill="FFFFFF"/>
          </w:tcPr>
          <w:p w14:paraId="7A6E0EF8" w14:textId="77777777" w:rsidR="00147ECE" w:rsidRPr="00A27574" w:rsidRDefault="00147ECE" w:rsidP="00147ECE">
            <w:r w:rsidRPr="00A27574">
              <w:t>$</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6B412A1D" w14:textId="77777777" w:rsidR="00147ECE" w:rsidRPr="00A27574" w:rsidRDefault="00147ECE" w:rsidP="00147ECE">
            <w:r w:rsidRPr="00A27574">
              <w:t>$</w:t>
            </w:r>
          </w:p>
        </w:tc>
      </w:tr>
      <w:bookmarkEnd w:id="1"/>
    </w:tbl>
    <w:p w14:paraId="3306AE48" w14:textId="77777777" w:rsidR="00051D3D" w:rsidRPr="00A27574" w:rsidRDefault="00051D3D" w:rsidP="006F4AD0">
      <w:pPr>
        <w:jc w:val="both"/>
        <w:rPr>
          <w:rFonts w:asciiTheme="minorHAnsi" w:hAnsiTheme="minorHAnsi" w:cstheme="minorHAnsi"/>
          <w:b/>
        </w:rPr>
      </w:pPr>
    </w:p>
    <w:p w14:paraId="38ECC6D2" w14:textId="77777777" w:rsidR="00695978" w:rsidRDefault="0048061C" w:rsidP="00E826C2">
      <w:pPr>
        <w:jc w:val="both"/>
        <w:outlineLvl w:val="0"/>
      </w:pPr>
      <w:r w:rsidRPr="0048061C">
        <w:rPr>
          <w:b/>
          <w:u w:val="single"/>
        </w:rPr>
        <w:t>Notes</w:t>
      </w:r>
      <w:r w:rsidR="00051D3D" w:rsidRPr="003D4D66">
        <w:t xml:space="preserve">:  </w:t>
      </w:r>
    </w:p>
    <w:p w14:paraId="767E9F75" w14:textId="77777777" w:rsidR="00695978" w:rsidRPr="003D4D66" w:rsidRDefault="00695978" w:rsidP="00695978">
      <w:pPr>
        <w:jc w:val="both"/>
        <w:outlineLvl w:val="0"/>
      </w:pPr>
      <w:r>
        <w:t>*Only the budget items listed will be considered.  No additional categories are allowed.</w:t>
      </w:r>
    </w:p>
    <w:p w14:paraId="72F0B391" w14:textId="02E47D31" w:rsidR="00695978" w:rsidRDefault="00695978" w:rsidP="00E826C2">
      <w:pPr>
        <w:jc w:val="both"/>
        <w:outlineLvl w:val="0"/>
      </w:pPr>
      <w:r>
        <w:t xml:space="preserve">**Can be no larger than 10% of the total request. </w:t>
      </w:r>
    </w:p>
    <w:p w14:paraId="1D1E96D6" w14:textId="77777777" w:rsidR="00695978" w:rsidRDefault="00695978" w:rsidP="00E826C2">
      <w:pPr>
        <w:jc w:val="both"/>
        <w:outlineLvl w:val="0"/>
      </w:pPr>
    </w:p>
    <w:p w14:paraId="672494FF" w14:textId="77777777" w:rsidR="0048061C" w:rsidRDefault="0048061C">
      <w:pPr>
        <w:rPr>
          <w:b/>
        </w:rPr>
      </w:pPr>
      <w:r>
        <w:rPr>
          <w:b/>
        </w:rPr>
        <w:br w:type="page"/>
      </w:r>
    </w:p>
    <w:p w14:paraId="0174E497"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7C72222F" w14:textId="77777777" w:rsidR="00051D3D" w:rsidRPr="0048061C" w:rsidRDefault="0048061C" w:rsidP="0048061C">
      <w:pPr>
        <w:jc w:val="center"/>
        <w:outlineLvl w:val="0"/>
        <w:rPr>
          <w:b/>
          <w:smallCaps/>
          <w:sz w:val="28"/>
          <w:szCs w:val="28"/>
        </w:rPr>
      </w:pPr>
      <w:r>
        <w:rPr>
          <w:b/>
          <w:smallCaps/>
          <w:sz w:val="28"/>
          <w:szCs w:val="28"/>
        </w:rPr>
        <w:t>Project Budget Backup</w:t>
      </w:r>
    </w:p>
    <w:p w14:paraId="41966128" w14:textId="77777777" w:rsidR="00051D3D" w:rsidRDefault="00051D3D" w:rsidP="006F4AD0">
      <w:pPr>
        <w:jc w:val="both"/>
      </w:pPr>
    </w:p>
    <w:p w14:paraId="411A191E" w14:textId="77777777" w:rsidR="0048061C" w:rsidRPr="003D4D66" w:rsidRDefault="0048061C" w:rsidP="006F4AD0">
      <w:pPr>
        <w:jc w:val="both"/>
      </w:pPr>
    </w:p>
    <w:p w14:paraId="214268B8"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0BB82600" w14:textId="77777777" w:rsidR="00051D3D" w:rsidRPr="003D4D66" w:rsidRDefault="00051D3D" w:rsidP="006F4AD0">
      <w:pPr>
        <w:jc w:val="both"/>
      </w:pPr>
    </w:p>
    <w:p w14:paraId="68BC3175" w14:textId="68D54B43" w:rsidR="00147ECE" w:rsidRDefault="00147ECE" w:rsidP="00147ECE">
      <w:pPr>
        <w:numPr>
          <w:ilvl w:val="0"/>
          <w:numId w:val="11"/>
        </w:numPr>
        <w:ind w:left="720"/>
        <w:jc w:val="both"/>
      </w:pPr>
      <w:r w:rsidRPr="00147ECE">
        <w:t xml:space="preserve">Program Staff Salaries/Benefits (position title/function of staff assigned to project-specific program services activities, salary/wage, percentage of time charged to project, </w:t>
      </w:r>
      <w:proofErr w:type="gramStart"/>
      <w:r w:rsidRPr="00147ECE">
        <w:t>type</w:t>
      </w:r>
      <w:proofErr w:type="gramEnd"/>
      <w:r w:rsidRPr="00147ECE">
        <w:t xml:space="preserve"> and cost of fringe benefits for each position included in project budget).</w:t>
      </w:r>
    </w:p>
    <w:p w14:paraId="59B5451F" w14:textId="77777777" w:rsidR="00663A89" w:rsidRDefault="00663A89" w:rsidP="00663A89">
      <w:pPr>
        <w:ind w:left="720"/>
        <w:jc w:val="both"/>
      </w:pPr>
    </w:p>
    <w:p w14:paraId="6A5BF8A4" w14:textId="1A2992CD" w:rsidR="00147ECE" w:rsidRDefault="00147ECE" w:rsidP="00147ECE">
      <w:pPr>
        <w:numPr>
          <w:ilvl w:val="0"/>
          <w:numId w:val="11"/>
        </w:numPr>
        <w:ind w:left="720"/>
        <w:jc w:val="both"/>
      </w:pPr>
      <w:r w:rsidRPr="00147ECE">
        <w:t>Travel (costs and justification of mileage, lodging, meals, and other travel-related expenses)</w:t>
      </w:r>
    </w:p>
    <w:p w14:paraId="45BAA368" w14:textId="77777777" w:rsidR="00663A89" w:rsidRPr="00147ECE" w:rsidRDefault="00663A89" w:rsidP="00A27574">
      <w:pPr>
        <w:jc w:val="both"/>
      </w:pPr>
    </w:p>
    <w:p w14:paraId="7A055F71" w14:textId="241BB336" w:rsidR="00147ECE" w:rsidRDefault="00147ECE" w:rsidP="00147ECE">
      <w:pPr>
        <w:numPr>
          <w:ilvl w:val="0"/>
          <w:numId w:val="11"/>
        </w:numPr>
        <w:ind w:left="720"/>
        <w:jc w:val="both"/>
      </w:pPr>
      <w:r w:rsidRPr="00147ECE">
        <w:t xml:space="preserve">Equipment (if applicable, attach a vendor price and specifications sheet for proposed equipment purchases; shipping costs, warranties, </w:t>
      </w:r>
      <w:proofErr w:type="gramStart"/>
      <w:r w:rsidRPr="00147ECE">
        <w:t>operator</w:t>
      </w:r>
      <w:proofErr w:type="gramEnd"/>
      <w:r w:rsidRPr="00147ECE">
        <w:t xml:space="preserve"> and programming training should be included here) </w:t>
      </w:r>
    </w:p>
    <w:p w14:paraId="55B6DDB5" w14:textId="77777777" w:rsidR="00663A89" w:rsidRPr="00147ECE" w:rsidRDefault="00663A89" w:rsidP="00663A89">
      <w:pPr>
        <w:ind w:left="720"/>
        <w:jc w:val="both"/>
      </w:pPr>
    </w:p>
    <w:p w14:paraId="3B2B599A" w14:textId="63644058" w:rsidR="00147ECE" w:rsidRDefault="00147ECE" w:rsidP="00147ECE">
      <w:pPr>
        <w:numPr>
          <w:ilvl w:val="0"/>
          <w:numId w:val="11"/>
        </w:numPr>
        <w:ind w:left="720"/>
        <w:jc w:val="both"/>
      </w:pPr>
      <w:r w:rsidRPr="00147ECE">
        <w:t xml:space="preserve">Materials &amp; Supplies (office supplies, training supplies and materials, other supplies required to carry out the project, detailed by type and costs) </w:t>
      </w:r>
    </w:p>
    <w:p w14:paraId="180556C6" w14:textId="77777777" w:rsidR="00663A89" w:rsidRPr="00147ECE" w:rsidRDefault="00663A89" w:rsidP="00663A89">
      <w:pPr>
        <w:ind w:left="720"/>
        <w:jc w:val="both"/>
      </w:pPr>
    </w:p>
    <w:p w14:paraId="091943FD" w14:textId="64BB8CDF" w:rsidR="00147ECE" w:rsidRDefault="00147ECE" w:rsidP="00147ECE">
      <w:pPr>
        <w:numPr>
          <w:ilvl w:val="0"/>
          <w:numId w:val="11"/>
        </w:numPr>
        <w:ind w:left="720"/>
        <w:jc w:val="both"/>
      </w:pPr>
      <w:r w:rsidRPr="00147ECE">
        <w:t xml:space="preserve">Technology non-capitalized (itemized listing of technology and how it is used in relation to the proposed </w:t>
      </w:r>
      <w:r w:rsidR="006A3C04" w:rsidRPr="00147ECE">
        <w:t>activities,</w:t>
      </w:r>
      <w:r w:rsidRPr="00147ECE">
        <w:t xml:space="preserve"> </w:t>
      </w:r>
      <w:proofErr w:type="gramStart"/>
      <w:r w:rsidRPr="00147ECE">
        <w:t>i.e.</w:t>
      </w:r>
      <w:proofErr w:type="gramEnd"/>
      <w:r w:rsidRPr="00147ECE">
        <w:t xml:space="preserve"> laptops, printers, projectors, iPads)</w:t>
      </w:r>
    </w:p>
    <w:p w14:paraId="3B7FE27D" w14:textId="77777777" w:rsidR="00663A89" w:rsidRPr="00147ECE" w:rsidRDefault="00663A89" w:rsidP="00663A89">
      <w:pPr>
        <w:ind w:left="720"/>
        <w:jc w:val="both"/>
      </w:pPr>
    </w:p>
    <w:p w14:paraId="2951E8A0" w14:textId="342097B9" w:rsidR="00147ECE" w:rsidRDefault="00147ECE" w:rsidP="00147ECE">
      <w:pPr>
        <w:numPr>
          <w:ilvl w:val="0"/>
          <w:numId w:val="11"/>
        </w:numPr>
        <w:ind w:left="720"/>
        <w:jc w:val="both"/>
      </w:pPr>
      <w:r w:rsidRPr="00147ECE">
        <w:t>Contractual Services</w:t>
      </w:r>
    </w:p>
    <w:p w14:paraId="61696487" w14:textId="77777777" w:rsidR="00663A89" w:rsidRPr="00147ECE" w:rsidRDefault="00663A89" w:rsidP="00663A89">
      <w:pPr>
        <w:ind w:left="720"/>
        <w:jc w:val="both"/>
      </w:pPr>
    </w:p>
    <w:p w14:paraId="6C4894C5" w14:textId="3C3DF815" w:rsidR="00147ECE" w:rsidRDefault="00147ECE" w:rsidP="00147ECE">
      <w:pPr>
        <w:numPr>
          <w:ilvl w:val="0"/>
          <w:numId w:val="11"/>
        </w:numPr>
        <w:ind w:left="720"/>
        <w:jc w:val="both"/>
      </w:pPr>
      <w:r w:rsidRPr="00147ECE">
        <w:t>Advertising &amp; Promotions (details of media advertising and other public outreach costs, e.g., newspapers, radio/TV, direct mail, etc.)</w:t>
      </w:r>
    </w:p>
    <w:p w14:paraId="306322A2" w14:textId="77777777" w:rsidR="00663A89" w:rsidRPr="00147ECE" w:rsidRDefault="00663A89" w:rsidP="00663A89">
      <w:pPr>
        <w:ind w:left="720"/>
        <w:jc w:val="both"/>
      </w:pPr>
    </w:p>
    <w:p w14:paraId="378029B3" w14:textId="15C51F29" w:rsidR="00147ECE" w:rsidRDefault="00147ECE" w:rsidP="00147ECE">
      <w:pPr>
        <w:numPr>
          <w:ilvl w:val="0"/>
          <w:numId w:val="11"/>
        </w:numPr>
        <w:ind w:left="720"/>
        <w:jc w:val="both"/>
      </w:pPr>
      <w:r w:rsidRPr="00147ECE">
        <w:t>Indirect Cost Expense (administrative no more than 10% of total grant award, if applicable)</w:t>
      </w:r>
    </w:p>
    <w:p w14:paraId="5CFDA9FA" w14:textId="77777777" w:rsidR="00663A89" w:rsidRPr="00147ECE" w:rsidRDefault="00663A89" w:rsidP="00663A89">
      <w:pPr>
        <w:ind w:left="720"/>
        <w:jc w:val="both"/>
      </w:pPr>
    </w:p>
    <w:p w14:paraId="195FE78F" w14:textId="0A6EC7F2" w:rsidR="00147ECE" w:rsidRDefault="00147ECE" w:rsidP="00147ECE">
      <w:pPr>
        <w:numPr>
          <w:ilvl w:val="0"/>
          <w:numId w:val="11"/>
        </w:numPr>
        <w:ind w:left="720"/>
        <w:jc w:val="both"/>
      </w:pPr>
      <w:r w:rsidRPr="00147ECE">
        <w:t>Scholarships (cost of individual training such as tuition, fees, and books for dual enrollment students. Attach itemized list of books, if applicable, and indicate the projected cost of the course(s)</w:t>
      </w:r>
      <w:r w:rsidR="00435906">
        <w:t>)</w:t>
      </w:r>
    </w:p>
    <w:p w14:paraId="56F94683" w14:textId="77777777" w:rsidR="00663A89" w:rsidRPr="00147ECE" w:rsidRDefault="00663A89" w:rsidP="00663A89">
      <w:pPr>
        <w:ind w:left="720"/>
        <w:jc w:val="both"/>
      </w:pPr>
    </w:p>
    <w:p w14:paraId="54BAA4F4" w14:textId="630868DE" w:rsidR="00CD382B" w:rsidRPr="003D4D66" w:rsidRDefault="00147ECE" w:rsidP="006F4AD0">
      <w:pPr>
        <w:numPr>
          <w:ilvl w:val="0"/>
          <w:numId w:val="11"/>
        </w:numPr>
        <w:ind w:left="720"/>
        <w:jc w:val="both"/>
      </w:pPr>
      <w:r w:rsidRPr="00147ECE">
        <w:t>Student Grant Awards – Fees paid for professional accreditation</w:t>
      </w:r>
      <w:r w:rsidR="00695978">
        <w:t xml:space="preserve">, </w:t>
      </w:r>
      <w:r w:rsidRPr="00147ECE">
        <w:t>certifications</w:t>
      </w:r>
      <w:r w:rsidR="00695978">
        <w:t>, and/or credentials</w:t>
      </w:r>
      <w:r w:rsidRPr="00147ECE">
        <w:t xml:space="preserve"> (registration and assessments), as well as </w:t>
      </w:r>
      <w:r w:rsidR="00435906">
        <w:t>stipends</w:t>
      </w:r>
      <w:r w:rsidR="00695978">
        <w:t xml:space="preserve"> and student support funds to assist with retention and completion</w:t>
      </w:r>
      <w:r w:rsidRPr="00147ECE">
        <w:t xml:space="preserve">. </w:t>
      </w:r>
    </w:p>
    <w:sectPr w:rsidR="00CD382B" w:rsidRPr="003D4D66" w:rsidSect="005800F9">
      <w:footerReference w:type="default" r:id="rId11"/>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5CEE" w14:textId="77777777" w:rsidR="00BE4C22" w:rsidRDefault="00BE4C22" w:rsidP="00DF368C">
      <w:r>
        <w:separator/>
      </w:r>
    </w:p>
  </w:endnote>
  <w:endnote w:type="continuationSeparator" w:id="0">
    <w:p w14:paraId="7AC7292F" w14:textId="77777777" w:rsidR="00BE4C22" w:rsidRDefault="00BE4C22"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3A0E" w14:textId="77777777" w:rsidR="0041277F" w:rsidRDefault="0041277F">
    <w:pPr>
      <w:pStyle w:val="Footer"/>
      <w:jc w:val="center"/>
    </w:pPr>
    <w:r>
      <w:fldChar w:fldCharType="begin"/>
    </w:r>
    <w:r>
      <w:instrText xml:space="preserve"> PAGE   \* MERGEFORMAT </w:instrText>
    </w:r>
    <w:r>
      <w:fldChar w:fldCharType="separate"/>
    </w:r>
    <w:r>
      <w:rPr>
        <w:noProof/>
      </w:rPr>
      <w:t>2</w:t>
    </w:r>
    <w:r>
      <w:rPr>
        <w:noProof/>
      </w:rPr>
      <w:fldChar w:fldCharType="end"/>
    </w:r>
  </w:p>
  <w:p w14:paraId="5134DF3C" w14:textId="77777777" w:rsidR="0041277F" w:rsidRDefault="004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6A5" w14:textId="77777777" w:rsidR="00BE4C22" w:rsidRDefault="00BE4C22" w:rsidP="00DF368C">
      <w:r>
        <w:separator/>
      </w:r>
    </w:p>
  </w:footnote>
  <w:footnote w:type="continuationSeparator" w:id="0">
    <w:p w14:paraId="2AE464FB" w14:textId="77777777" w:rsidR="00BE4C22" w:rsidRDefault="00BE4C22" w:rsidP="00DF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E524D8"/>
    <w:multiLevelType w:val="hybridMultilevel"/>
    <w:tmpl w:val="B1F6DB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70C4E"/>
    <w:multiLevelType w:val="hybridMultilevel"/>
    <w:tmpl w:val="ACA6F08E"/>
    <w:lvl w:ilvl="0" w:tplc="2F86A862">
      <w:start w:val="1"/>
      <w:numFmt w:val="decimal"/>
      <w:lvlText w:val="%1."/>
      <w:lvlJc w:val="left"/>
      <w:pPr>
        <w:ind w:left="820" w:hanging="360"/>
      </w:pPr>
      <w:rPr>
        <w:rFonts w:ascii="Times New Roman" w:eastAsia="Calibri" w:hAnsi="Times New Roman" w:cs="Times New Roman" w:hint="default"/>
        <w:sz w:val="24"/>
        <w:szCs w:val="24"/>
      </w:rPr>
    </w:lvl>
    <w:lvl w:ilvl="1" w:tplc="E7ECC4F2">
      <w:start w:val="1"/>
      <w:numFmt w:val="bullet"/>
      <w:lvlText w:val="•"/>
      <w:lvlJc w:val="left"/>
      <w:pPr>
        <w:ind w:left="1696" w:hanging="360"/>
      </w:pPr>
      <w:rPr>
        <w:rFonts w:hint="default"/>
      </w:rPr>
    </w:lvl>
    <w:lvl w:ilvl="2" w:tplc="2DE2A90A">
      <w:start w:val="1"/>
      <w:numFmt w:val="bullet"/>
      <w:lvlText w:val="•"/>
      <w:lvlJc w:val="left"/>
      <w:pPr>
        <w:ind w:left="2572" w:hanging="360"/>
      </w:pPr>
      <w:rPr>
        <w:rFonts w:hint="default"/>
      </w:rPr>
    </w:lvl>
    <w:lvl w:ilvl="3" w:tplc="5FE2F9B6">
      <w:start w:val="1"/>
      <w:numFmt w:val="bullet"/>
      <w:lvlText w:val="•"/>
      <w:lvlJc w:val="left"/>
      <w:pPr>
        <w:ind w:left="3448" w:hanging="360"/>
      </w:pPr>
      <w:rPr>
        <w:rFonts w:hint="default"/>
      </w:rPr>
    </w:lvl>
    <w:lvl w:ilvl="4" w:tplc="59BA95C6">
      <w:start w:val="1"/>
      <w:numFmt w:val="bullet"/>
      <w:lvlText w:val="•"/>
      <w:lvlJc w:val="left"/>
      <w:pPr>
        <w:ind w:left="4324" w:hanging="360"/>
      </w:pPr>
      <w:rPr>
        <w:rFonts w:hint="default"/>
      </w:rPr>
    </w:lvl>
    <w:lvl w:ilvl="5" w:tplc="766C791A">
      <w:start w:val="1"/>
      <w:numFmt w:val="bullet"/>
      <w:lvlText w:val="•"/>
      <w:lvlJc w:val="left"/>
      <w:pPr>
        <w:ind w:left="5200" w:hanging="360"/>
      </w:pPr>
      <w:rPr>
        <w:rFonts w:hint="default"/>
      </w:rPr>
    </w:lvl>
    <w:lvl w:ilvl="6" w:tplc="63345454">
      <w:start w:val="1"/>
      <w:numFmt w:val="bullet"/>
      <w:lvlText w:val="•"/>
      <w:lvlJc w:val="left"/>
      <w:pPr>
        <w:ind w:left="6076" w:hanging="360"/>
      </w:pPr>
      <w:rPr>
        <w:rFonts w:hint="default"/>
      </w:rPr>
    </w:lvl>
    <w:lvl w:ilvl="7" w:tplc="9424B020">
      <w:start w:val="1"/>
      <w:numFmt w:val="bullet"/>
      <w:lvlText w:val="•"/>
      <w:lvlJc w:val="left"/>
      <w:pPr>
        <w:ind w:left="6952" w:hanging="360"/>
      </w:pPr>
      <w:rPr>
        <w:rFonts w:hint="default"/>
      </w:rPr>
    </w:lvl>
    <w:lvl w:ilvl="8" w:tplc="4922155C">
      <w:start w:val="1"/>
      <w:numFmt w:val="bullet"/>
      <w:lvlText w:val="•"/>
      <w:lvlJc w:val="left"/>
      <w:pPr>
        <w:ind w:left="7828" w:hanging="360"/>
      </w:pPr>
      <w:rPr>
        <w:rFonts w:hint="default"/>
      </w:rPr>
    </w:lvl>
  </w:abstractNum>
  <w:abstractNum w:abstractNumId="5"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6220584"/>
    <w:multiLevelType w:val="hybridMultilevel"/>
    <w:tmpl w:val="77BCC17A"/>
    <w:lvl w:ilvl="0" w:tplc="217E376E">
      <w:start w:val="1"/>
      <w:numFmt w:val="decimal"/>
      <w:lvlText w:val="%1."/>
      <w:lvlJc w:val="left"/>
      <w:pPr>
        <w:ind w:left="820" w:hanging="360"/>
      </w:pPr>
      <w:rPr>
        <w:rFonts w:ascii="Calibri" w:eastAsia="Calibri" w:hAnsi="Calibri" w:hint="default"/>
        <w:sz w:val="24"/>
        <w:szCs w:val="24"/>
      </w:rPr>
    </w:lvl>
    <w:lvl w:ilvl="1" w:tplc="05A870EE">
      <w:start w:val="1"/>
      <w:numFmt w:val="bullet"/>
      <w:lvlText w:val="•"/>
      <w:lvlJc w:val="left"/>
      <w:pPr>
        <w:ind w:left="1696" w:hanging="360"/>
      </w:pPr>
      <w:rPr>
        <w:rFonts w:hint="default"/>
      </w:rPr>
    </w:lvl>
    <w:lvl w:ilvl="2" w:tplc="F6D621DC">
      <w:start w:val="1"/>
      <w:numFmt w:val="bullet"/>
      <w:lvlText w:val="•"/>
      <w:lvlJc w:val="left"/>
      <w:pPr>
        <w:ind w:left="2572" w:hanging="360"/>
      </w:pPr>
      <w:rPr>
        <w:rFonts w:hint="default"/>
      </w:rPr>
    </w:lvl>
    <w:lvl w:ilvl="3" w:tplc="53EE36F8">
      <w:start w:val="1"/>
      <w:numFmt w:val="bullet"/>
      <w:lvlText w:val="•"/>
      <w:lvlJc w:val="left"/>
      <w:pPr>
        <w:ind w:left="3448" w:hanging="360"/>
      </w:pPr>
      <w:rPr>
        <w:rFonts w:hint="default"/>
      </w:rPr>
    </w:lvl>
    <w:lvl w:ilvl="4" w:tplc="36920BD6">
      <w:start w:val="1"/>
      <w:numFmt w:val="bullet"/>
      <w:lvlText w:val="•"/>
      <w:lvlJc w:val="left"/>
      <w:pPr>
        <w:ind w:left="4324" w:hanging="360"/>
      </w:pPr>
      <w:rPr>
        <w:rFonts w:hint="default"/>
      </w:rPr>
    </w:lvl>
    <w:lvl w:ilvl="5" w:tplc="50D8E90E">
      <w:start w:val="1"/>
      <w:numFmt w:val="bullet"/>
      <w:lvlText w:val="•"/>
      <w:lvlJc w:val="left"/>
      <w:pPr>
        <w:ind w:left="5200" w:hanging="360"/>
      </w:pPr>
      <w:rPr>
        <w:rFonts w:hint="default"/>
      </w:rPr>
    </w:lvl>
    <w:lvl w:ilvl="6" w:tplc="7E2265C0">
      <w:start w:val="1"/>
      <w:numFmt w:val="bullet"/>
      <w:lvlText w:val="•"/>
      <w:lvlJc w:val="left"/>
      <w:pPr>
        <w:ind w:left="6076" w:hanging="360"/>
      </w:pPr>
      <w:rPr>
        <w:rFonts w:hint="default"/>
      </w:rPr>
    </w:lvl>
    <w:lvl w:ilvl="7" w:tplc="DD9064B6">
      <w:start w:val="1"/>
      <w:numFmt w:val="bullet"/>
      <w:lvlText w:val="•"/>
      <w:lvlJc w:val="left"/>
      <w:pPr>
        <w:ind w:left="6952" w:hanging="360"/>
      </w:pPr>
      <w:rPr>
        <w:rFonts w:hint="default"/>
      </w:rPr>
    </w:lvl>
    <w:lvl w:ilvl="8" w:tplc="22EE8ABE">
      <w:start w:val="1"/>
      <w:numFmt w:val="bullet"/>
      <w:lvlText w:val="•"/>
      <w:lvlJc w:val="left"/>
      <w:pPr>
        <w:ind w:left="7828" w:hanging="360"/>
      </w:pPr>
      <w:rPr>
        <w:rFonts w:hint="default"/>
      </w:rPr>
    </w:lvl>
  </w:abstractNum>
  <w:abstractNum w:abstractNumId="10" w15:restartNumberingAfterBreak="0">
    <w:nsid w:val="381541CE"/>
    <w:multiLevelType w:val="hybridMultilevel"/>
    <w:tmpl w:val="A120B15C"/>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12" w15:restartNumberingAfterBreak="0">
    <w:nsid w:val="3996786A"/>
    <w:multiLevelType w:val="hybridMultilevel"/>
    <w:tmpl w:val="B60C638C"/>
    <w:lvl w:ilvl="0" w:tplc="7CA675B6">
      <w:start w:val="1"/>
      <w:numFmt w:val="decimal"/>
      <w:lvlText w:val="%1."/>
      <w:lvlJc w:val="left"/>
      <w:pPr>
        <w:ind w:left="820" w:hanging="360"/>
      </w:pPr>
      <w:rPr>
        <w:rFonts w:ascii="Calibri" w:eastAsia="Calibri" w:hAnsi="Calibri" w:hint="default"/>
        <w:sz w:val="24"/>
        <w:szCs w:val="24"/>
      </w:rPr>
    </w:lvl>
    <w:lvl w:ilvl="1" w:tplc="4FA84D64">
      <w:start w:val="1"/>
      <w:numFmt w:val="bullet"/>
      <w:lvlText w:val="•"/>
      <w:lvlJc w:val="left"/>
      <w:pPr>
        <w:ind w:left="1696" w:hanging="360"/>
      </w:pPr>
      <w:rPr>
        <w:rFonts w:hint="default"/>
      </w:rPr>
    </w:lvl>
    <w:lvl w:ilvl="2" w:tplc="550633EC">
      <w:start w:val="1"/>
      <w:numFmt w:val="bullet"/>
      <w:lvlText w:val="•"/>
      <w:lvlJc w:val="left"/>
      <w:pPr>
        <w:ind w:left="2572" w:hanging="360"/>
      </w:pPr>
      <w:rPr>
        <w:rFonts w:hint="default"/>
      </w:rPr>
    </w:lvl>
    <w:lvl w:ilvl="3" w:tplc="58F28D34">
      <w:start w:val="1"/>
      <w:numFmt w:val="bullet"/>
      <w:lvlText w:val="•"/>
      <w:lvlJc w:val="left"/>
      <w:pPr>
        <w:ind w:left="3448" w:hanging="360"/>
      </w:pPr>
      <w:rPr>
        <w:rFonts w:hint="default"/>
      </w:rPr>
    </w:lvl>
    <w:lvl w:ilvl="4" w:tplc="70B8E5B8">
      <w:start w:val="1"/>
      <w:numFmt w:val="bullet"/>
      <w:lvlText w:val="•"/>
      <w:lvlJc w:val="left"/>
      <w:pPr>
        <w:ind w:left="4324" w:hanging="360"/>
      </w:pPr>
      <w:rPr>
        <w:rFonts w:hint="default"/>
      </w:rPr>
    </w:lvl>
    <w:lvl w:ilvl="5" w:tplc="7BE0BC12">
      <w:start w:val="1"/>
      <w:numFmt w:val="bullet"/>
      <w:lvlText w:val="•"/>
      <w:lvlJc w:val="left"/>
      <w:pPr>
        <w:ind w:left="5200" w:hanging="360"/>
      </w:pPr>
      <w:rPr>
        <w:rFonts w:hint="default"/>
      </w:rPr>
    </w:lvl>
    <w:lvl w:ilvl="6" w:tplc="793C6E36">
      <w:start w:val="1"/>
      <w:numFmt w:val="bullet"/>
      <w:lvlText w:val="•"/>
      <w:lvlJc w:val="left"/>
      <w:pPr>
        <w:ind w:left="6076" w:hanging="360"/>
      </w:pPr>
      <w:rPr>
        <w:rFonts w:hint="default"/>
      </w:rPr>
    </w:lvl>
    <w:lvl w:ilvl="7" w:tplc="6574753C">
      <w:start w:val="1"/>
      <w:numFmt w:val="bullet"/>
      <w:lvlText w:val="•"/>
      <w:lvlJc w:val="left"/>
      <w:pPr>
        <w:ind w:left="6952" w:hanging="360"/>
      </w:pPr>
      <w:rPr>
        <w:rFonts w:hint="default"/>
      </w:rPr>
    </w:lvl>
    <w:lvl w:ilvl="8" w:tplc="0D26F14C">
      <w:start w:val="1"/>
      <w:numFmt w:val="bullet"/>
      <w:lvlText w:val="•"/>
      <w:lvlJc w:val="left"/>
      <w:pPr>
        <w:ind w:left="7828" w:hanging="360"/>
      </w:pPr>
      <w:rPr>
        <w:rFonts w:hint="default"/>
      </w:rPr>
    </w:lvl>
  </w:abstractNum>
  <w:abstractNum w:abstractNumId="13" w15:restartNumberingAfterBreak="0">
    <w:nsid w:val="3D063D44"/>
    <w:multiLevelType w:val="hybridMultilevel"/>
    <w:tmpl w:val="57EE96B0"/>
    <w:lvl w:ilvl="0" w:tplc="8030494A">
      <w:start w:val="1"/>
      <w:numFmt w:val="decimal"/>
      <w:lvlText w:val="%1."/>
      <w:lvlJc w:val="left"/>
      <w:pPr>
        <w:ind w:left="820" w:hanging="360"/>
      </w:pPr>
      <w:rPr>
        <w:rFonts w:ascii="Calibri" w:eastAsia="Calibri" w:hAnsi="Calibri" w:hint="default"/>
        <w:sz w:val="24"/>
        <w:szCs w:val="24"/>
      </w:rPr>
    </w:lvl>
    <w:lvl w:ilvl="1" w:tplc="1218A6DA">
      <w:start w:val="1"/>
      <w:numFmt w:val="bullet"/>
      <w:lvlText w:val="•"/>
      <w:lvlJc w:val="left"/>
      <w:pPr>
        <w:ind w:left="1696" w:hanging="360"/>
      </w:pPr>
      <w:rPr>
        <w:rFonts w:hint="default"/>
      </w:rPr>
    </w:lvl>
    <w:lvl w:ilvl="2" w:tplc="9FAC137C">
      <w:start w:val="1"/>
      <w:numFmt w:val="bullet"/>
      <w:lvlText w:val="•"/>
      <w:lvlJc w:val="left"/>
      <w:pPr>
        <w:ind w:left="2572" w:hanging="360"/>
      </w:pPr>
      <w:rPr>
        <w:rFonts w:hint="default"/>
      </w:rPr>
    </w:lvl>
    <w:lvl w:ilvl="3" w:tplc="F5F2F798">
      <w:start w:val="1"/>
      <w:numFmt w:val="bullet"/>
      <w:lvlText w:val="•"/>
      <w:lvlJc w:val="left"/>
      <w:pPr>
        <w:ind w:left="3448" w:hanging="360"/>
      </w:pPr>
      <w:rPr>
        <w:rFonts w:hint="default"/>
      </w:rPr>
    </w:lvl>
    <w:lvl w:ilvl="4" w:tplc="1810795A">
      <w:start w:val="1"/>
      <w:numFmt w:val="bullet"/>
      <w:lvlText w:val="•"/>
      <w:lvlJc w:val="left"/>
      <w:pPr>
        <w:ind w:left="4324" w:hanging="360"/>
      </w:pPr>
      <w:rPr>
        <w:rFonts w:hint="default"/>
      </w:rPr>
    </w:lvl>
    <w:lvl w:ilvl="5" w:tplc="F08A9B02">
      <w:start w:val="1"/>
      <w:numFmt w:val="bullet"/>
      <w:lvlText w:val="•"/>
      <w:lvlJc w:val="left"/>
      <w:pPr>
        <w:ind w:left="5200" w:hanging="360"/>
      </w:pPr>
      <w:rPr>
        <w:rFonts w:hint="default"/>
      </w:rPr>
    </w:lvl>
    <w:lvl w:ilvl="6" w:tplc="2EEED992">
      <w:start w:val="1"/>
      <w:numFmt w:val="bullet"/>
      <w:lvlText w:val="•"/>
      <w:lvlJc w:val="left"/>
      <w:pPr>
        <w:ind w:left="6076" w:hanging="360"/>
      </w:pPr>
      <w:rPr>
        <w:rFonts w:hint="default"/>
      </w:rPr>
    </w:lvl>
    <w:lvl w:ilvl="7" w:tplc="59046BA6">
      <w:start w:val="1"/>
      <w:numFmt w:val="bullet"/>
      <w:lvlText w:val="•"/>
      <w:lvlJc w:val="left"/>
      <w:pPr>
        <w:ind w:left="6952" w:hanging="360"/>
      </w:pPr>
      <w:rPr>
        <w:rFonts w:hint="default"/>
      </w:rPr>
    </w:lvl>
    <w:lvl w:ilvl="8" w:tplc="589A9470">
      <w:start w:val="1"/>
      <w:numFmt w:val="bullet"/>
      <w:lvlText w:val="•"/>
      <w:lvlJc w:val="left"/>
      <w:pPr>
        <w:ind w:left="7828" w:hanging="360"/>
      </w:pPr>
      <w:rPr>
        <w:rFonts w:hint="default"/>
      </w:rPr>
    </w:lvl>
  </w:abstractNum>
  <w:abstractNum w:abstractNumId="14" w15:restartNumberingAfterBreak="0">
    <w:nsid w:val="4045659D"/>
    <w:multiLevelType w:val="hybridMultilevel"/>
    <w:tmpl w:val="78FA753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5902A19"/>
    <w:multiLevelType w:val="hybridMultilevel"/>
    <w:tmpl w:val="6046BA5C"/>
    <w:lvl w:ilvl="0" w:tplc="0F92A380">
      <w:start w:val="1"/>
      <w:numFmt w:val="decimal"/>
      <w:lvlText w:val="%1."/>
      <w:lvlJc w:val="left"/>
      <w:pPr>
        <w:ind w:left="820" w:hanging="360"/>
      </w:pPr>
      <w:rPr>
        <w:rFonts w:ascii="Times New Roman" w:eastAsia="Calibri" w:hAnsi="Times New Roman" w:cs="Times New Roman" w:hint="default"/>
        <w:sz w:val="24"/>
        <w:szCs w:val="24"/>
      </w:rPr>
    </w:lvl>
    <w:lvl w:ilvl="1" w:tplc="8B6AE690">
      <w:start w:val="1"/>
      <w:numFmt w:val="bullet"/>
      <w:lvlText w:val="•"/>
      <w:lvlJc w:val="left"/>
      <w:pPr>
        <w:ind w:left="1696" w:hanging="360"/>
      </w:pPr>
      <w:rPr>
        <w:rFonts w:hint="default"/>
      </w:rPr>
    </w:lvl>
    <w:lvl w:ilvl="2" w:tplc="D24A072E">
      <w:start w:val="1"/>
      <w:numFmt w:val="bullet"/>
      <w:lvlText w:val="•"/>
      <w:lvlJc w:val="left"/>
      <w:pPr>
        <w:ind w:left="2572" w:hanging="360"/>
      </w:pPr>
      <w:rPr>
        <w:rFonts w:hint="default"/>
      </w:rPr>
    </w:lvl>
    <w:lvl w:ilvl="3" w:tplc="DA8E1BAC">
      <w:start w:val="1"/>
      <w:numFmt w:val="bullet"/>
      <w:lvlText w:val="•"/>
      <w:lvlJc w:val="left"/>
      <w:pPr>
        <w:ind w:left="3448" w:hanging="360"/>
      </w:pPr>
      <w:rPr>
        <w:rFonts w:hint="default"/>
      </w:rPr>
    </w:lvl>
    <w:lvl w:ilvl="4" w:tplc="FAB47BEC">
      <w:start w:val="1"/>
      <w:numFmt w:val="bullet"/>
      <w:lvlText w:val="•"/>
      <w:lvlJc w:val="left"/>
      <w:pPr>
        <w:ind w:left="4324" w:hanging="360"/>
      </w:pPr>
      <w:rPr>
        <w:rFonts w:hint="default"/>
      </w:rPr>
    </w:lvl>
    <w:lvl w:ilvl="5" w:tplc="733C60A8">
      <w:start w:val="1"/>
      <w:numFmt w:val="bullet"/>
      <w:lvlText w:val="•"/>
      <w:lvlJc w:val="left"/>
      <w:pPr>
        <w:ind w:left="5200" w:hanging="360"/>
      </w:pPr>
      <w:rPr>
        <w:rFonts w:hint="default"/>
      </w:rPr>
    </w:lvl>
    <w:lvl w:ilvl="6" w:tplc="7F2E7B08">
      <w:start w:val="1"/>
      <w:numFmt w:val="bullet"/>
      <w:lvlText w:val="•"/>
      <w:lvlJc w:val="left"/>
      <w:pPr>
        <w:ind w:left="6076" w:hanging="360"/>
      </w:pPr>
      <w:rPr>
        <w:rFonts w:hint="default"/>
      </w:rPr>
    </w:lvl>
    <w:lvl w:ilvl="7" w:tplc="639E44F4">
      <w:start w:val="1"/>
      <w:numFmt w:val="bullet"/>
      <w:lvlText w:val="•"/>
      <w:lvlJc w:val="left"/>
      <w:pPr>
        <w:ind w:left="6952" w:hanging="360"/>
      </w:pPr>
      <w:rPr>
        <w:rFonts w:hint="default"/>
      </w:rPr>
    </w:lvl>
    <w:lvl w:ilvl="8" w:tplc="A3D00432">
      <w:start w:val="1"/>
      <w:numFmt w:val="bullet"/>
      <w:lvlText w:val="•"/>
      <w:lvlJc w:val="left"/>
      <w:pPr>
        <w:ind w:left="7828" w:hanging="360"/>
      </w:pPr>
      <w:rPr>
        <w:rFonts w:hint="default"/>
      </w:rPr>
    </w:lvl>
  </w:abstractNum>
  <w:abstractNum w:abstractNumId="17"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3A24DD"/>
    <w:multiLevelType w:val="hybridMultilevel"/>
    <w:tmpl w:val="79F890DE"/>
    <w:lvl w:ilvl="0" w:tplc="EDAEDD5E">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98F5E2E"/>
    <w:multiLevelType w:val="hybridMultilevel"/>
    <w:tmpl w:val="A2FC2796"/>
    <w:lvl w:ilvl="0" w:tplc="04090001">
      <w:start w:val="1"/>
      <w:numFmt w:val="bullet"/>
      <w:lvlText w:val=""/>
      <w:lvlJc w:val="left"/>
      <w:pPr>
        <w:ind w:left="820" w:hanging="360"/>
      </w:pPr>
      <w:rPr>
        <w:rFonts w:ascii="Symbol" w:hAnsi="Symbol" w:hint="default"/>
        <w:sz w:val="24"/>
        <w:szCs w:val="24"/>
      </w:rPr>
    </w:lvl>
    <w:lvl w:ilvl="1" w:tplc="4FA84D64">
      <w:start w:val="1"/>
      <w:numFmt w:val="bullet"/>
      <w:lvlText w:val="•"/>
      <w:lvlJc w:val="left"/>
      <w:pPr>
        <w:ind w:left="1696" w:hanging="360"/>
      </w:pPr>
      <w:rPr>
        <w:rFonts w:hint="default"/>
      </w:rPr>
    </w:lvl>
    <w:lvl w:ilvl="2" w:tplc="550633EC">
      <w:start w:val="1"/>
      <w:numFmt w:val="bullet"/>
      <w:lvlText w:val="•"/>
      <w:lvlJc w:val="left"/>
      <w:pPr>
        <w:ind w:left="2572" w:hanging="360"/>
      </w:pPr>
      <w:rPr>
        <w:rFonts w:hint="default"/>
      </w:rPr>
    </w:lvl>
    <w:lvl w:ilvl="3" w:tplc="58F28D34">
      <w:start w:val="1"/>
      <w:numFmt w:val="bullet"/>
      <w:lvlText w:val="•"/>
      <w:lvlJc w:val="left"/>
      <w:pPr>
        <w:ind w:left="3448" w:hanging="360"/>
      </w:pPr>
      <w:rPr>
        <w:rFonts w:hint="default"/>
      </w:rPr>
    </w:lvl>
    <w:lvl w:ilvl="4" w:tplc="70B8E5B8">
      <w:start w:val="1"/>
      <w:numFmt w:val="bullet"/>
      <w:lvlText w:val="•"/>
      <w:lvlJc w:val="left"/>
      <w:pPr>
        <w:ind w:left="4324" w:hanging="360"/>
      </w:pPr>
      <w:rPr>
        <w:rFonts w:hint="default"/>
      </w:rPr>
    </w:lvl>
    <w:lvl w:ilvl="5" w:tplc="7BE0BC12">
      <w:start w:val="1"/>
      <w:numFmt w:val="bullet"/>
      <w:lvlText w:val="•"/>
      <w:lvlJc w:val="left"/>
      <w:pPr>
        <w:ind w:left="5200" w:hanging="360"/>
      </w:pPr>
      <w:rPr>
        <w:rFonts w:hint="default"/>
      </w:rPr>
    </w:lvl>
    <w:lvl w:ilvl="6" w:tplc="793C6E36">
      <w:start w:val="1"/>
      <w:numFmt w:val="bullet"/>
      <w:lvlText w:val="•"/>
      <w:lvlJc w:val="left"/>
      <w:pPr>
        <w:ind w:left="6076" w:hanging="360"/>
      </w:pPr>
      <w:rPr>
        <w:rFonts w:hint="default"/>
      </w:rPr>
    </w:lvl>
    <w:lvl w:ilvl="7" w:tplc="6574753C">
      <w:start w:val="1"/>
      <w:numFmt w:val="bullet"/>
      <w:lvlText w:val="•"/>
      <w:lvlJc w:val="left"/>
      <w:pPr>
        <w:ind w:left="6952" w:hanging="360"/>
      </w:pPr>
      <w:rPr>
        <w:rFonts w:hint="default"/>
      </w:rPr>
    </w:lvl>
    <w:lvl w:ilvl="8" w:tplc="0D26F14C">
      <w:start w:val="1"/>
      <w:numFmt w:val="bullet"/>
      <w:lvlText w:val="•"/>
      <w:lvlJc w:val="left"/>
      <w:pPr>
        <w:ind w:left="7828" w:hanging="360"/>
      </w:pPr>
      <w:rPr>
        <w:rFonts w:hint="default"/>
      </w:rPr>
    </w:lvl>
  </w:abstractNum>
  <w:abstractNum w:abstractNumId="22"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5BC0CE4"/>
    <w:multiLevelType w:val="hybridMultilevel"/>
    <w:tmpl w:val="94CE2F3A"/>
    <w:lvl w:ilvl="0" w:tplc="04090001">
      <w:start w:val="1"/>
      <w:numFmt w:val="bullet"/>
      <w:lvlText w:val=""/>
      <w:lvlJc w:val="left"/>
      <w:pPr>
        <w:ind w:left="820" w:hanging="360"/>
      </w:pPr>
      <w:rPr>
        <w:rFonts w:ascii="Symbol" w:hAnsi="Symbol" w:hint="default"/>
        <w:sz w:val="24"/>
        <w:szCs w:val="24"/>
      </w:rPr>
    </w:lvl>
    <w:lvl w:ilvl="1" w:tplc="1218A6DA">
      <w:start w:val="1"/>
      <w:numFmt w:val="bullet"/>
      <w:lvlText w:val="•"/>
      <w:lvlJc w:val="left"/>
      <w:pPr>
        <w:ind w:left="1696" w:hanging="360"/>
      </w:pPr>
      <w:rPr>
        <w:rFonts w:hint="default"/>
      </w:rPr>
    </w:lvl>
    <w:lvl w:ilvl="2" w:tplc="9FAC137C">
      <w:start w:val="1"/>
      <w:numFmt w:val="bullet"/>
      <w:lvlText w:val="•"/>
      <w:lvlJc w:val="left"/>
      <w:pPr>
        <w:ind w:left="2572" w:hanging="360"/>
      </w:pPr>
      <w:rPr>
        <w:rFonts w:hint="default"/>
      </w:rPr>
    </w:lvl>
    <w:lvl w:ilvl="3" w:tplc="F5F2F798">
      <w:start w:val="1"/>
      <w:numFmt w:val="bullet"/>
      <w:lvlText w:val="•"/>
      <w:lvlJc w:val="left"/>
      <w:pPr>
        <w:ind w:left="3448" w:hanging="360"/>
      </w:pPr>
      <w:rPr>
        <w:rFonts w:hint="default"/>
      </w:rPr>
    </w:lvl>
    <w:lvl w:ilvl="4" w:tplc="1810795A">
      <w:start w:val="1"/>
      <w:numFmt w:val="bullet"/>
      <w:lvlText w:val="•"/>
      <w:lvlJc w:val="left"/>
      <w:pPr>
        <w:ind w:left="4324" w:hanging="360"/>
      </w:pPr>
      <w:rPr>
        <w:rFonts w:hint="default"/>
      </w:rPr>
    </w:lvl>
    <w:lvl w:ilvl="5" w:tplc="F08A9B02">
      <w:start w:val="1"/>
      <w:numFmt w:val="bullet"/>
      <w:lvlText w:val="•"/>
      <w:lvlJc w:val="left"/>
      <w:pPr>
        <w:ind w:left="5200" w:hanging="360"/>
      </w:pPr>
      <w:rPr>
        <w:rFonts w:hint="default"/>
      </w:rPr>
    </w:lvl>
    <w:lvl w:ilvl="6" w:tplc="2EEED992">
      <w:start w:val="1"/>
      <w:numFmt w:val="bullet"/>
      <w:lvlText w:val="•"/>
      <w:lvlJc w:val="left"/>
      <w:pPr>
        <w:ind w:left="6076" w:hanging="360"/>
      </w:pPr>
      <w:rPr>
        <w:rFonts w:hint="default"/>
      </w:rPr>
    </w:lvl>
    <w:lvl w:ilvl="7" w:tplc="59046BA6">
      <w:start w:val="1"/>
      <w:numFmt w:val="bullet"/>
      <w:lvlText w:val="•"/>
      <w:lvlJc w:val="left"/>
      <w:pPr>
        <w:ind w:left="6952" w:hanging="360"/>
      </w:pPr>
      <w:rPr>
        <w:rFonts w:hint="default"/>
      </w:rPr>
    </w:lvl>
    <w:lvl w:ilvl="8" w:tplc="589A9470">
      <w:start w:val="1"/>
      <w:numFmt w:val="bullet"/>
      <w:lvlText w:val="•"/>
      <w:lvlJc w:val="left"/>
      <w:pPr>
        <w:ind w:left="7828" w:hanging="360"/>
      </w:pPr>
      <w:rPr>
        <w:rFonts w:hint="default"/>
      </w:rPr>
    </w:lvl>
  </w:abstractNum>
  <w:abstractNum w:abstractNumId="26"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8"/>
  </w:num>
  <w:num w:numId="3">
    <w:abstractNumId w:val="10"/>
  </w:num>
  <w:num w:numId="4">
    <w:abstractNumId w:val="27"/>
  </w:num>
  <w:num w:numId="5">
    <w:abstractNumId w:val="2"/>
  </w:num>
  <w:num w:numId="6">
    <w:abstractNumId w:val="8"/>
  </w:num>
  <w:num w:numId="7">
    <w:abstractNumId w:val="22"/>
  </w:num>
  <w:num w:numId="8">
    <w:abstractNumId w:val="17"/>
  </w:num>
  <w:num w:numId="9">
    <w:abstractNumId w:val="23"/>
  </w:num>
  <w:num w:numId="10">
    <w:abstractNumId w:val="24"/>
  </w:num>
  <w:num w:numId="11">
    <w:abstractNumId w:val="20"/>
  </w:num>
  <w:num w:numId="12">
    <w:abstractNumId w:val="18"/>
  </w:num>
  <w:num w:numId="13">
    <w:abstractNumId w:val="3"/>
  </w:num>
  <w:num w:numId="14">
    <w:abstractNumId w:val="11"/>
  </w:num>
  <w:num w:numId="15">
    <w:abstractNumId w:val="14"/>
  </w:num>
  <w:num w:numId="16">
    <w:abstractNumId w:val="6"/>
  </w:num>
  <w:num w:numId="17">
    <w:abstractNumId w:val="15"/>
  </w:num>
  <w:num w:numId="18">
    <w:abstractNumId w:val="5"/>
  </w:num>
  <w:num w:numId="19">
    <w:abstractNumId w:val="26"/>
  </w:num>
  <w:num w:numId="20">
    <w:abstractNumId w:val="19"/>
  </w:num>
  <w:num w:numId="21">
    <w:abstractNumId w:val="7"/>
  </w:num>
  <w:num w:numId="22">
    <w:abstractNumId w:val="4"/>
  </w:num>
  <w:num w:numId="23">
    <w:abstractNumId w:val="9"/>
  </w:num>
  <w:num w:numId="24">
    <w:abstractNumId w:val="16"/>
  </w:num>
  <w:num w:numId="25">
    <w:abstractNumId w:val="12"/>
  </w:num>
  <w:num w:numId="26">
    <w:abstractNumId w:val="13"/>
  </w:num>
  <w:num w:numId="27">
    <w:abstractNumId w:val="1"/>
  </w:num>
  <w:num w:numId="28">
    <w:abstractNumId w:val="21"/>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05A0"/>
    <w:rsid w:val="000A7369"/>
    <w:rsid w:val="000B7E70"/>
    <w:rsid w:val="000C1A13"/>
    <w:rsid w:val="000C2FC8"/>
    <w:rsid w:val="000C36ED"/>
    <w:rsid w:val="000C5660"/>
    <w:rsid w:val="000C5C67"/>
    <w:rsid w:val="000C5ED0"/>
    <w:rsid w:val="000D3193"/>
    <w:rsid w:val="000D5E79"/>
    <w:rsid w:val="000D737B"/>
    <w:rsid w:val="000E00BF"/>
    <w:rsid w:val="000E181E"/>
    <w:rsid w:val="000E31ED"/>
    <w:rsid w:val="000E75C8"/>
    <w:rsid w:val="000F03B8"/>
    <w:rsid w:val="000F37A8"/>
    <w:rsid w:val="000F787E"/>
    <w:rsid w:val="001004AD"/>
    <w:rsid w:val="00110D00"/>
    <w:rsid w:val="00115315"/>
    <w:rsid w:val="0012022B"/>
    <w:rsid w:val="00123854"/>
    <w:rsid w:val="00125116"/>
    <w:rsid w:val="00125196"/>
    <w:rsid w:val="00133717"/>
    <w:rsid w:val="001343C5"/>
    <w:rsid w:val="00136655"/>
    <w:rsid w:val="00141B79"/>
    <w:rsid w:val="001433E1"/>
    <w:rsid w:val="0014362D"/>
    <w:rsid w:val="001446F0"/>
    <w:rsid w:val="00144B42"/>
    <w:rsid w:val="00147ECE"/>
    <w:rsid w:val="0015017B"/>
    <w:rsid w:val="00150F27"/>
    <w:rsid w:val="00153D53"/>
    <w:rsid w:val="00155503"/>
    <w:rsid w:val="0015606B"/>
    <w:rsid w:val="00156722"/>
    <w:rsid w:val="00156748"/>
    <w:rsid w:val="00162650"/>
    <w:rsid w:val="00170867"/>
    <w:rsid w:val="00181E02"/>
    <w:rsid w:val="00183DA6"/>
    <w:rsid w:val="00186C3F"/>
    <w:rsid w:val="00192945"/>
    <w:rsid w:val="0019607C"/>
    <w:rsid w:val="001A1BF8"/>
    <w:rsid w:val="001A3AF2"/>
    <w:rsid w:val="001A542C"/>
    <w:rsid w:val="001A791B"/>
    <w:rsid w:val="001B01A9"/>
    <w:rsid w:val="001B30FE"/>
    <w:rsid w:val="001C29B4"/>
    <w:rsid w:val="001C2DB3"/>
    <w:rsid w:val="001C68D0"/>
    <w:rsid w:val="001D05F5"/>
    <w:rsid w:val="001D0AC2"/>
    <w:rsid w:val="001D5F89"/>
    <w:rsid w:val="001D7367"/>
    <w:rsid w:val="001E12FC"/>
    <w:rsid w:val="001E14A5"/>
    <w:rsid w:val="001E46FD"/>
    <w:rsid w:val="001E4B9C"/>
    <w:rsid w:val="001E55F7"/>
    <w:rsid w:val="001E7E92"/>
    <w:rsid w:val="001F30E5"/>
    <w:rsid w:val="001F687C"/>
    <w:rsid w:val="002026C9"/>
    <w:rsid w:val="002046B0"/>
    <w:rsid w:val="00204CEA"/>
    <w:rsid w:val="00210014"/>
    <w:rsid w:val="0021297D"/>
    <w:rsid w:val="00215A8B"/>
    <w:rsid w:val="00215BA9"/>
    <w:rsid w:val="00216C33"/>
    <w:rsid w:val="002214C3"/>
    <w:rsid w:val="00221863"/>
    <w:rsid w:val="00222C34"/>
    <w:rsid w:val="00231DB0"/>
    <w:rsid w:val="00235C4B"/>
    <w:rsid w:val="00237D3F"/>
    <w:rsid w:val="00245066"/>
    <w:rsid w:val="0025713F"/>
    <w:rsid w:val="00257DE2"/>
    <w:rsid w:val="00263D8B"/>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B7AEF"/>
    <w:rsid w:val="002C4E5F"/>
    <w:rsid w:val="002C6F31"/>
    <w:rsid w:val="002C7531"/>
    <w:rsid w:val="002D032F"/>
    <w:rsid w:val="002D0399"/>
    <w:rsid w:val="002D1D9B"/>
    <w:rsid w:val="002D1E80"/>
    <w:rsid w:val="002D22B2"/>
    <w:rsid w:val="002D579E"/>
    <w:rsid w:val="002D58B7"/>
    <w:rsid w:val="002D7FDC"/>
    <w:rsid w:val="002E0EB0"/>
    <w:rsid w:val="002E33B9"/>
    <w:rsid w:val="002E38AF"/>
    <w:rsid w:val="002E401D"/>
    <w:rsid w:val="002E41E2"/>
    <w:rsid w:val="002E4C9D"/>
    <w:rsid w:val="002E4F88"/>
    <w:rsid w:val="002E61DC"/>
    <w:rsid w:val="002F1172"/>
    <w:rsid w:val="002F3506"/>
    <w:rsid w:val="002F7E16"/>
    <w:rsid w:val="00301F32"/>
    <w:rsid w:val="0030522D"/>
    <w:rsid w:val="003052B8"/>
    <w:rsid w:val="00307A61"/>
    <w:rsid w:val="003101F4"/>
    <w:rsid w:val="00313095"/>
    <w:rsid w:val="00320ACD"/>
    <w:rsid w:val="00326D04"/>
    <w:rsid w:val="0033133F"/>
    <w:rsid w:val="003358BB"/>
    <w:rsid w:val="00336F78"/>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87648"/>
    <w:rsid w:val="00390207"/>
    <w:rsid w:val="00392530"/>
    <w:rsid w:val="00393627"/>
    <w:rsid w:val="003949FC"/>
    <w:rsid w:val="003A2AEE"/>
    <w:rsid w:val="003A3029"/>
    <w:rsid w:val="003B0E24"/>
    <w:rsid w:val="003B101F"/>
    <w:rsid w:val="003B3607"/>
    <w:rsid w:val="003C2779"/>
    <w:rsid w:val="003C7B0E"/>
    <w:rsid w:val="003D1D6D"/>
    <w:rsid w:val="003D35E2"/>
    <w:rsid w:val="003D3684"/>
    <w:rsid w:val="003D4D66"/>
    <w:rsid w:val="003D5468"/>
    <w:rsid w:val="003D5487"/>
    <w:rsid w:val="003E18EA"/>
    <w:rsid w:val="003E195B"/>
    <w:rsid w:val="003E3F7C"/>
    <w:rsid w:val="003F1D82"/>
    <w:rsid w:val="004034F8"/>
    <w:rsid w:val="00404FD3"/>
    <w:rsid w:val="0040527C"/>
    <w:rsid w:val="004054CF"/>
    <w:rsid w:val="00406BD2"/>
    <w:rsid w:val="00407A6F"/>
    <w:rsid w:val="00410292"/>
    <w:rsid w:val="0041277F"/>
    <w:rsid w:val="00412810"/>
    <w:rsid w:val="004201AC"/>
    <w:rsid w:val="00423F1D"/>
    <w:rsid w:val="00430CE2"/>
    <w:rsid w:val="00435906"/>
    <w:rsid w:val="00453B7F"/>
    <w:rsid w:val="00455128"/>
    <w:rsid w:val="00456FB2"/>
    <w:rsid w:val="00457150"/>
    <w:rsid w:val="00457D31"/>
    <w:rsid w:val="00463A57"/>
    <w:rsid w:val="00463EFF"/>
    <w:rsid w:val="004651E0"/>
    <w:rsid w:val="004701E2"/>
    <w:rsid w:val="0047211D"/>
    <w:rsid w:val="0048061C"/>
    <w:rsid w:val="004A03C9"/>
    <w:rsid w:val="004A407B"/>
    <w:rsid w:val="004A4DAC"/>
    <w:rsid w:val="004A5291"/>
    <w:rsid w:val="004B289C"/>
    <w:rsid w:val="004B3B51"/>
    <w:rsid w:val="004B53E2"/>
    <w:rsid w:val="004C4709"/>
    <w:rsid w:val="004C5E08"/>
    <w:rsid w:val="004C73DE"/>
    <w:rsid w:val="004D3141"/>
    <w:rsid w:val="004D5DE3"/>
    <w:rsid w:val="004D6F37"/>
    <w:rsid w:val="004E4BBE"/>
    <w:rsid w:val="004E6913"/>
    <w:rsid w:val="004E7A32"/>
    <w:rsid w:val="004F532F"/>
    <w:rsid w:val="004F67BF"/>
    <w:rsid w:val="004F6D64"/>
    <w:rsid w:val="00503CE1"/>
    <w:rsid w:val="00511D71"/>
    <w:rsid w:val="00514440"/>
    <w:rsid w:val="00517AFA"/>
    <w:rsid w:val="00521D12"/>
    <w:rsid w:val="00525908"/>
    <w:rsid w:val="0053080E"/>
    <w:rsid w:val="00531D44"/>
    <w:rsid w:val="0053649A"/>
    <w:rsid w:val="00547496"/>
    <w:rsid w:val="0055187F"/>
    <w:rsid w:val="00554B9F"/>
    <w:rsid w:val="0055545E"/>
    <w:rsid w:val="00557F6E"/>
    <w:rsid w:val="00560A8F"/>
    <w:rsid w:val="00567330"/>
    <w:rsid w:val="00570652"/>
    <w:rsid w:val="00570EC0"/>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E5BAA"/>
    <w:rsid w:val="005F2DD3"/>
    <w:rsid w:val="005F46B0"/>
    <w:rsid w:val="005F53BF"/>
    <w:rsid w:val="006046DD"/>
    <w:rsid w:val="00610C97"/>
    <w:rsid w:val="006112D0"/>
    <w:rsid w:val="0061364C"/>
    <w:rsid w:val="0062125C"/>
    <w:rsid w:val="006212C0"/>
    <w:rsid w:val="006213DA"/>
    <w:rsid w:val="0062232B"/>
    <w:rsid w:val="0062246A"/>
    <w:rsid w:val="00627B9C"/>
    <w:rsid w:val="00630558"/>
    <w:rsid w:val="006347CB"/>
    <w:rsid w:val="00635480"/>
    <w:rsid w:val="006444E4"/>
    <w:rsid w:val="00651A93"/>
    <w:rsid w:val="00653D59"/>
    <w:rsid w:val="00657D47"/>
    <w:rsid w:val="006603F7"/>
    <w:rsid w:val="00663A89"/>
    <w:rsid w:val="00666642"/>
    <w:rsid w:val="0067000D"/>
    <w:rsid w:val="00674142"/>
    <w:rsid w:val="00686F3C"/>
    <w:rsid w:val="0069194D"/>
    <w:rsid w:val="00691CB3"/>
    <w:rsid w:val="00694939"/>
    <w:rsid w:val="00695978"/>
    <w:rsid w:val="00697541"/>
    <w:rsid w:val="00697D37"/>
    <w:rsid w:val="006A2480"/>
    <w:rsid w:val="006A3C04"/>
    <w:rsid w:val="006A74DC"/>
    <w:rsid w:val="006A7D55"/>
    <w:rsid w:val="006A7F76"/>
    <w:rsid w:val="006B0D04"/>
    <w:rsid w:val="006B56DB"/>
    <w:rsid w:val="006B6DA2"/>
    <w:rsid w:val="006C2053"/>
    <w:rsid w:val="006C2564"/>
    <w:rsid w:val="006C4FB6"/>
    <w:rsid w:val="006D1147"/>
    <w:rsid w:val="006E092B"/>
    <w:rsid w:val="006E4658"/>
    <w:rsid w:val="006E51E2"/>
    <w:rsid w:val="006E5513"/>
    <w:rsid w:val="006F04D9"/>
    <w:rsid w:val="006F4970"/>
    <w:rsid w:val="006F4AD0"/>
    <w:rsid w:val="00701C64"/>
    <w:rsid w:val="0070357B"/>
    <w:rsid w:val="00704D2D"/>
    <w:rsid w:val="0070601F"/>
    <w:rsid w:val="00712E6F"/>
    <w:rsid w:val="007144F4"/>
    <w:rsid w:val="00714CCC"/>
    <w:rsid w:val="00715B02"/>
    <w:rsid w:val="00720A3D"/>
    <w:rsid w:val="0072209D"/>
    <w:rsid w:val="00723B93"/>
    <w:rsid w:val="00726DE0"/>
    <w:rsid w:val="00731E5D"/>
    <w:rsid w:val="00734A32"/>
    <w:rsid w:val="00734DE0"/>
    <w:rsid w:val="0073515B"/>
    <w:rsid w:val="0074073E"/>
    <w:rsid w:val="007407D4"/>
    <w:rsid w:val="007444B0"/>
    <w:rsid w:val="007476DF"/>
    <w:rsid w:val="00773201"/>
    <w:rsid w:val="0077337A"/>
    <w:rsid w:val="00776ECF"/>
    <w:rsid w:val="007770D5"/>
    <w:rsid w:val="007803B6"/>
    <w:rsid w:val="00781783"/>
    <w:rsid w:val="00781EA8"/>
    <w:rsid w:val="00782338"/>
    <w:rsid w:val="00782E82"/>
    <w:rsid w:val="00783E6C"/>
    <w:rsid w:val="0078735E"/>
    <w:rsid w:val="00790683"/>
    <w:rsid w:val="00792978"/>
    <w:rsid w:val="007938D4"/>
    <w:rsid w:val="007951ED"/>
    <w:rsid w:val="007955EB"/>
    <w:rsid w:val="007972BA"/>
    <w:rsid w:val="007A08D4"/>
    <w:rsid w:val="007A3F87"/>
    <w:rsid w:val="007A4584"/>
    <w:rsid w:val="007A7268"/>
    <w:rsid w:val="007B13CB"/>
    <w:rsid w:val="007B167F"/>
    <w:rsid w:val="007C3A4B"/>
    <w:rsid w:val="007C5502"/>
    <w:rsid w:val="007D5207"/>
    <w:rsid w:val="007D656B"/>
    <w:rsid w:val="007F032E"/>
    <w:rsid w:val="007F17DC"/>
    <w:rsid w:val="007F3C57"/>
    <w:rsid w:val="007F4384"/>
    <w:rsid w:val="007F77DA"/>
    <w:rsid w:val="00800446"/>
    <w:rsid w:val="00801B5D"/>
    <w:rsid w:val="00806482"/>
    <w:rsid w:val="00812581"/>
    <w:rsid w:val="0081396A"/>
    <w:rsid w:val="00817F00"/>
    <w:rsid w:val="008204AA"/>
    <w:rsid w:val="00820B37"/>
    <w:rsid w:val="00820D20"/>
    <w:rsid w:val="008223D2"/>
    <w:rsid w:val="008242EB"/>
    <w:rsid w:val="0082457B"/>
    <w:rsid w:val="00834D34"/>
    <w:rsid w:val="00837204"/>
    <w:rsid w:val="0084045F"/>
    <w:rsid w:val="00842E03"/>
    <w:rsid w:val="008446F8"/>
    <w:rsid w:val="00844904"/>
    <w:rsid w:val="0084778E"/>
    <w:rsid w:val="00850847"/>
    <w:rsid w:val="00851AE5"/>
    <w:rsid w:val="008537A2"/>
    <w:rsid w:val="00855234"/>
    <w:rsid w:val="00856CE7"/>
    <w:rsid w:val="008579EE"/>
    <w:rsid w:val="00860CAF"/>
    <w:rsid w:val="008619D6"/>
    <w:rsid w:val="00861C1C"/>
    <w:rsid w:val="00867A4F"/>
    <w:rsid w:val="00872151"/>
    <w:rsid w:val="00873F73"/>
    <w:rsid w:val="0087415A"/>
    <w:rsid w:val="008742EB"/>
    <w:rsid w:val="00874874"/>
    <w:rsid w:val="00877598"/>
    <w:rsid w:val="00885CF5"/>
    <w:rsid w:val="0089045F"/>
    <w:rsid w:val="00892233"/>
    <w:rsid w:val="008926B9"/>
    <w:rsid w:val="00892B34"/>
    <w:rsid w:val="00892F67"/>
    <w:rsid w:val="00896269"/>
    <w:rsid w:val="008973A2"/>
    <w:rsid w:val="008A656B"/>
    <w:rsid w:val="008B4FE5"/>
    <w:rsid w:val="008B5853"/>
    <w:rsid w:val="008B665F"/>
    <w:rsid w:val="008C04CC"/>
    <w:rsid w:val="008C51EE"/>
    <w:rsid w:val="008C5D6B"/>
    <w:rsid w:val="008D28A0"/>
    <w:rsid w:val="008D35A1"/>
    <w:rsid w:val="008D44F5"/>
    <w:rsid w:val="008E22AE"/>
    <w:rsid w:val="008E3357"/>
    <w:rsid w:val="008E4C5E"/>
    <w:rsid w:val="008F12D5"/>
    <w:rsid w:val="008F1CBB"/>
    <w:rsid w:val="008F3BC4"/>
    <w:rsid w:val="008F700B"/>
    <w:rsid w:val="009021D3"/>
    <w:rsid w:val="00903129"/>
    <w:rsid w:val="009057BB"/>
    <w:rsid w:val="00920751"/>
    <w:rsid w:val="00920B70"/>
    <w:rsid w:val="00936104"/>
    <w:rsid w:val="009457B1"/>
    <w:rsid w:val="009462D2"/>
    <w:rsid w:val="0095074A"/>
    <w:rsid w:val="00950C10"/>
    <w:rsid w:val="00955C55"/>
    <w:rsid w:val="00956F48"/>
    <w:rsid w:val="009608D4"/>
    <w:rsid w:val="00960AB3"/>
    <w:rsid w:val="00961818"/>
    <w:rsid w:val="00961BA7"/>
    <w:rsid w:val="00967371"/>
    <w:rsid w:val="00970DB9"/>
    <w:rsid w:val="00971422"/>
    <w:rsid w:val="00973931"/>
    <w:rsid w:val="00982082"/>
    <w:rsid w:val="009845D6"/>
    <w:rsid w:val="009872F7"/>
    <w:rsid w:val="00987CA5"/>
    <w:rsid w:val="00990C7D"/>
    <w:rsid w:val="009928C9"/>
    <w:rsid w:val="00992E01"/>
    <w:rsid w:val="00994FCD"/>
    <w:rsid w:val="0099569E"/>
    <w:rsid w:val="009976D8"/>
    <w:rsid w:val="009A1EC1"/>
    <w:rsid w:val="009A425A"/>
    <w:rsid w:val="009A536C"/>
    <w:rsid w:val="009B00B5"/>
    <w:rsid w:val="009B0185"/>
    <w:rsid w:val="009B0A0E"/>
    <w:rsid w:val="009B3B6D"/>
    <w:rsid w:val="009C37C0"/>
    <w:rsid w:val="009C6B3F"/>
    <w:rsid w:val="009D40FA"/>
    <w:rsid w:val="009D65C3"/>
    <w:rsid w:val="009E41D0"/>
    <w:rsid w:val="009E5A87"/>
    <w:rsid w:val="009F3C45"/>
    <w:rsid w:val="009F5AB5"/>
    <w:rsid w:val="009F6346"/>
    <w:rsid w:val="009F6FA1"/>
    <w:rsid w:val="00A00394"/>
    <w:rsid w:val="00A00798"/>
    <w:rsid w:val="00A04240"/>
    <w:rsid w:val="00A04E5E"/>
    <w:rsid w:val="00A14D7C"/>
    <w:rsid w:val="00A17BD5"/>
    <w:rsid w:val="00A250E1"/>
    <w:rsid w:val="00A27574"/>
    <w:rsid w:val="00A3085C"/>
    <w:rsid w:val="00A30E95"/>
    <w:rsid w:val="00A36F3F"/>
    <w:rsid w:val="00A37F4F"/>
    <w:rsid w:val="00A44D1E"/>
    <w:rsid w:val="00A50132"/>
    <w:rsid w:val="00A5729A"/>
    <w:rsid w:val="00A61638"/>
    <w:rsid w:val="00A64270"/>
    <w:rsid w:val="00A6789E"/>
    <w:rsid w:val="00A83C99"/>
    <w:rsid w:val="00A845A9"/>
    <w:rsid w:val="00A87EE9"/>
    <w:rsid w:val="00A92940"/>
    <w:rsid w:val="00A95C5B"/>
    <w:rsid w:val="00A95D36"/>
    <w:rsid w:val="00AA43D3"/>
    <w:rsid w:val="00AA5AA2"/>
    <w:rsid w:val="00AB0016"/>
    <w:rsid w:val="00AB0119"/>
    <w:rsid w:val="00AB6AE4"/>
    <w:rsid w:val="00AC6A08"/>
    <w:rsid w:val="00AD05EE"/>
    <w:rsid w:val="00AD24C1"/>
    <w:rsid w:val="00AD3DCD"/>
    <w:rsid w:val="00AD646D"/>
    <w:rsid w:val="00AE12A5"/>
    <w:rsid w:val="00AF0A42"/>
    <w:rsid w:val="00AF0A85"/>
    <w:rsid w:val="00AF28CC"/>
    <w:rsid w:val="00B00CD6"/>
    <w:rsid w:val="00B126E8"/>
    <w:rsid w:val="00B165D4"/>
    <w:rsid w:val="00B166ED"/>
    <w:rsid w:val="00B20509"/>
    <w:rsid w:val="00B223C8"/>
    <w:rsid w:val="00B30B6C"/>
    <w:rsid w:val="00B33B79"/>
    <w:rsid w:val="00B35CBC"/>
    <w:rsid w:val="00B37F33"/>
    <w:rsid w:val="00B418FA"/>
    <w:rsid w:val="00B42568"/>
    <w:rsid w:val="00B45BDF"/>
    <w:rsid w:val="00B529B2"/>
    <w:rsid w:val="00B5499A"/>
    <w:rsid w:val="00B551E5"/>
    <w:rsid w:val="00B6382D"/>
    <w:rsid w:val="00B63C40"/>
    <w:rsid w:val="00B65F2C"/>
    <w:rsid w:val="00B71F9E"/>
    <w:rsid w:val="00B72EBE"/>
    <w:rsid w:val="00B84C6E"/>
    <w:rsid w:val="00B92F6B"/>
    <w:rsid w:val="00B95A28"/>
    <w:rsid w:val="00BA1839"/>
    <w:rsid w:val="00BA2090"/>
    <w:rsid w:val="00BA2AC9"/>
    <w:rsid w:val="00BA5175"/>
    <w:rsid w:val="00BA58FE"/>
    <w:rsid w:val="00BA5932"/>
    <w:rsid w:val="00BA62E9"/>
    <w:rsid w:val="00BA6C72"/>
    <w:rsid w:val="00BA7C88"/>
    <w:rsid w:val="00BB0979"/>
    <w:rsid w:val="00BB0D0C"/>
    <w:rsid w:val="00BB4647"/>
    <w:rsid w:val="00BB5D8B"/>
    <w:rsid w:val="00BB643D"/>
    <w:rsid w:val="00BC2990"/>
    <w:rsid w:val="00BC35FA"/>
    <w:rsid w:val="00BC67C8"/>
    <w:rsid w:val="00BC6E95"/>
    <w:rsid w:val="00BC7F34"/>
    <w:rsid w:val="00BD439E"/>
    <w:rsid w:val="00BD5060"/>
    <w:rsid w:val="00BD5DEE"/>
    <w:rsid w:val="00BD6BC6"/>
    <w:rsid w:val="00BD6FD3"/>
    <w:rsid w:val="00BD7E29"/>
    <w:rsid w:val="00BE1E8D"/>
    <w:rsid w:val="00BE3705"/>
    <w:rsid w:val="00BE451E"/>
    <w:rsid w:val="00BE4C22"/>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29B0"/>
    <w:rsid w:val="00C44447"/>
    <w:rsid w:val="00C4538E"/>
    <w:rsid w:val="00C510E4"/>
    <w:rsid w:val="00C53212"/>
    <w:rsid w:val="00C53B9B"/>
    <w:rsid w:val="00C54585"/>
    <w:rsid w:val="00C56E6A"/>
    <w:rsid w:val="00C607EA"/>
    <w:rsid w:val="00C631BF"/>
    <w:rsid w:val="00C63AA4"/>
    <w:rsid w:val="00C64844"/>
    <w:rsid w:val="00C652DA"/>
    <w:rsid w:val="00C676F6"/>
    <w:rsid w:val="00C70C5C"/>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B6A82"/>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6FCB"/>
    <w:rsid w:val="00D17621"/>
    <w:rsid w:val="00D21452"/>
    <w:rsid w:val="00D24499"/>
    <w:rsid w:val="00D269D9"/>
    <w:rsid w:val="00D3419D"/>
    <w:rsid w:val="00D36996"/>
    <w:rsid w:val="00D379E4"/>
    <w:rsid w:val="00D42720"/>
    <w:rsid w:val="00D42BCA"/>
    <w:rsid w:val="00D51518"/>
    <w:rsid w:val="00D52544"/>
    <w:rsid w:val="00D54ED5"/>
    <w:rsid w:val="00D57A2A"/>
    <w:rsid w:val="00D63693"/>
    <w:rsid w:val="00D65FEA"/>
    <w:rsid w:val="00D7034F"/>
    <w:rsid w:val="00D706D0"/>
    <w:rsid w:val="00D73B5F"/>
    <w:rsid w:val="00D742B3"/>
    <w:rsid w:val="00D7658C"/>
    <w:rsid w:val="00D81D3A"/>
    <w:rsid w:val="00D85401"/>
    <w:rsid w:val="00D9331D"/>
    <w:rsid w:val="00D93D44"/>
    <w:rsid w:val="00D95AAD"/>
    <w:rsid w:val="00DA3986"/>
    <w:rsid w:val="00DA6899"/>
    <w:rsid w:val="00DB01C3"/>
    <w:rsid w:val="00DB474F"/>
    <w:rsid w:val="00DB5DDA"/>
    <w:rsid w:val="00DC04CD"/>
    <w:rsid w:val="00DC2F75"/>
    <w:rsid w:val="00DC7972"/>
    <w:rsid w:val="00DD482E"/>
    <w:rsid w:val="00DD5B30"/>
    <w:rsid w:val="00DE3127"/>
    <w:rsid w:val="00DF0198"/>
    <w:rsid w:val="00DF1AB7"/>
    <w:rsid w:val="00DF2709"/>
    <w:rsid w:val="00DF368C"/>
    <w:rsid w:val="00DF3BAB"/>
    <w:rsid w:val="00DF425A"/>
    <w:rsid w:val="00DF4DFD"/>
    <w:rsid w:val="00E02A96"/>
    <w:rsid w:val="00E055B4"/>
    <w:rsid w:val="00E0646F"/>
    <w:rsid w:val="00E107AF"/>
    <w:rsid w:val="00E10EAF"/>
    <w:rsid w:val="00E1475B"/>
    <w:rsid w:val="00E15429"/>
    <w:rsid w:val="00E20890"/>
    <w:rsid w:val="00E215AB"/>
    <w:rsid w:val="00E222D2"/>
    <w:rsid w:val="00E2775E"/>
    <w:rsid w:val="00E320BB"/>
    <w:rsid w:val="00E335F8"/>
    <w:rsid w:val="00E361F4"/>
    <w:rsid w:val="00E4205E"/>
    <w:rsid w:val="00E50C6E"/>
    <w:rsid w:val="00E511C5"/>
    <w:rsid w:val="00E532E5"/>
    <w:rsid w:val="00E5364E"/>
    <w:rsid w:val="00E53BB3"/>
    <w:rsid w:val="00E54A22"/>
    <w:rsid w:val="00E5595D"/>
    <w:rsid w:val="00E5734D"/>
    <w:rsid w:val="00E65226"/>
    <w:rsid w:val="00E826C2"/>
    <w:rsid w:val="00E8569D"/>
    <w:rsid w:val="00E87834"/>
    <w:rsid w:val="00E9180A"/>
    <w:rsid w:val="00E920A9"/>
    <w:rsid w:val="00E94A9F"/>
    <w:rsid w:val="00E96F9F"/>
    <w:rsid w:val="00EA00EE"/>
    <w:rsid w:val="00EB3742"/>
    <w:rsid w:val="00EB6AA2"/>
    <w:rsid w:val="00EB73ED"/>
    <w:rsid w:val="00EC70EA"/>
    <w:rsid w:val="00EC7E4D"/>
    <w:rsid w:val="00ED06C7"/>
    <w:rsid w:val="00ED760F"/>
    <w:rsid w:val="00ED799C"/>
    <w:rsid w:val="00EE0830"/>
    <w:rsid w:val="00EE092C"/>
    <w:rsid w:val="00EE2212"/>
    <w:rsid w:val="00EE6691"/>
    <w:rsid w:val="00EF4977"/>
    <w:rsid w:val="00F01AC9"/>
    <w:rsid w:val="00F106FF"/>
    <w:rsid w:val="00F146A9"/>
    <w:rsid w:val="00F21F54"/>
    <w:rsid w:val="00F228AB"/>
    <w:rsid w:val="00F24A8E"/>
    <w:rsid w:val="00F274B5"/>
    <w:rsid w:val="00F278A2"/>
    <w:rsid w:val="00F30F61"/>
    <w:rsid w:val="00F31869"/>
    <w:rsid w:val="00F3215A"/>
    <w:rsid w:val="00F33F83"/>
    <w:rsid w:val="00F3471F"/>
    <w:rsid w:val="00F36BBF"/>
    <w:rsid w:val="00F374D9"/>
    <w:rsid w:val="00F41DA5"/>
    <w:rsid w:val="00F45F64"/>
    <w:rsid w:val="00F475BE"/>
    <w:rsid w:val="00F548AE"/>
    <w:rsid w:val="00F56806"/>
    <w:rsid w:val="00F727BB"/>
    <w:rsid w:val="00F728F1"/>
    <w:rsid w:val="00F74F21"/>
    <w:rsid w:val="00F755E1"/>
    <w:rsid w:val="00F76C28"/>
    <w:rsid w:val="00F77FDA"/>
    <w:rsid w:val="00F9569E"/>
    <w:rsid w:val="00F96363"/>
    <w:rsid w:val="00F97848"/>
    <w:rsid w:val="00FA029F"/>
    <w:rsid w:val="00FA26CD"/>
    <w:rsid w:val="00FA47DE"/>
    <w:rsid w:val="00FA508A"/>
    <w:rsid w:val="00FB0F9E"/>
    <w:rsid w:val="00FB1071"/>
    <w:rsid w:val="00FB2770"/>
    <w:rsid w:val="00FC3ABD"/>
    <w:rsid w:val="00FC6F2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2560E3"/>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6F4970"/>
    <w:rPr>
      <w:color w:val="605E5C"/>
      <w:shd w:val="clear" w:color="auto" w:fill="E1DFDD"/>
    </w:rPr>
  </w:style>
  <w:style w:type="paragraph" w:styleId="BodyText">
    <w:name w:val="Body Text"/>
    <w:basedOn w:val="Normal"/>
    <w:link w:val="BodyTextChar"/>
    <w:uiPriority w:val="1"/>
    <w:qFormat/>
    <w:rsid w:val="00E9180A"/>
    <w:pPr>
      <w:widowControl w:val="0"/>
      <w:ind w:left="820" w:hanging="360"/>
    </w:pPr>
    <w:rPr>
      <w:rFonts w:ascii="Calibri" w:eastAsia="Calibri" w:hAnsi="Calibri" w:cstheme="minorBidi"/>
    </w:rPr>
  </w:style>
  <w:style w:type="character" w:customStyle="1" w:styleId="BodyTextChar">
    <w:name w:val="Body Text Char"/>
    <w:basedOn w:val="DefaultParagraphFont"/>
    <w:link w:val="BodyText"/>
    <w:uiPriority w:val="1"/>
    <w:rsid w:val="00E9180A"/>
    <w:rPr>
      <w:rFonts w:ascii="Calibri" w:eastAsia="Calibri" w:hAnsi="Calibri" w:cstheme="minorBidi"/>
      <w:sz w:val="24"/>
      <w:szCs w:val="24"/>
    </w:rPr>
  </w:style>
  <w:style w:type="character" w:styleId="PageNumber">
    <w:name w:val="page number"/>
    <w:basedOn w:val="DefaultParagraphFont"/>
    <w:uiPriority w:val="99"/>
    <w:semiHidden/>
    <w:unhideWhenUsed/>
    <w:rsid w:val="006A2480"/>
  </w:style>
  <w:style w:type="paragraph" w:styleId="CommentSubject">
    <w:name w:val="annotation subject"/>
    <w:basedOn w:val="CommentText"/>
    <w:next w:val="CommentText"/>
    <w:link w:val="CommentSubjectChar"/>
    <w:uiPriority w:val="99"/>
    <w:semiHidden/>
    <w:unhideWhenUsed/>
    <w:rsid w:val="003C7B0E"/>
    <w:rPr>
      <w:b/>
      <w:bCs/>
    </w:rPr>
  </w:style>
  <w:style w:type="character" w:customStyle="1" w:styleId="CommentSubjectChar">
    <w:name w:val="Comment Subject Char"/>
    <w:basedOn w:val="CommentTextChar"/>
    <w:link w:val="CommentSubject"/>
    <w:uiPriority w:val="99"/>
    <w:semiHidden/>
    <w:rsid w:val="003C7B0E"/>
    <w:rPr>
      <w:b/>
      <w:bCs/>
      <w:sz w:val="20"/>
      <w:szCs w:val="20"/>
    </w:rPr>
  </w:style>
  <w:style w:type="character" w:customStyle="1" w:styleId="apple-converted-space">
    <w:name w:val="apple-converted-space"/>
    <w:basedOn w:val="DefaultParagraphFont"/>
    <w:rsid w:val="002E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1472">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 w:id="1890846134">
      <w:bodyDiv w:val="1"/>
      <w:marLeft w:val="0"/>
      <w:marRight w:val="0"/>
      <w:marTop w:val="0"/>
      <w:marBottom w:val="0"/>
      <w:divBdr>
        <w:top w:val="none" w:sz="0" w:space="0" w:color="auto"/>
        <w:left w:val="none" w:sz="0" w:space="0" w:color="auto"/>
        <w:bottom w:val="none" w:sz="0" w:space="0" w:color="auto"/>
        <w:right w:val="none" w:sz="0" w:space="0" w:color="auto"/>
      </w:divBdr>
      <w:divsChild>
        <w:div w:id="713769104">
          <w:marLeft w:val="0"/>
          <w:marRight w:val="0"/>
          <w:marTop w:val="0"/>
          <w:marBottom w:val="0"/>
          <w:divBdr>
            <w:top w:val="none" w:sz="0" w:space="0" w:color="auto"/>
            <w:left w:val="none" w:sz="0" w:space="0" w:color="auto"/>
            <w:bottom w:val="none" w:sz="0" w:space="0" w:color="auto"/>
            <w:right w:val="none" w:sz="0" w:space="0" w:color="auto"/>
          </w:divBdr>
          <w:divsChild>
            <w:div w:id="874388403">
              <w:marLeft w:val="0"/>
              <w:marRight w:val="0"/>
              <w:marTop w:val="0"/>
              <w:marBottom w:val="0"/>
              <w:divBdr>
                <w:top w:val="none" w:sz="0" w:space="0" w:color="auto"/>
                <w:left w:val="none" w:sz="0" w:space="0" w:color="auto"/>
                <w:bottom w:val="none" w:sz="0" w:space="0" w:color="auto"/>
                <w:right w:val="none" w:sz="0" w:space="0" w:color="auto"/>
              </w:divBdr>
              <w:divsChild>
                <w:div w:id="948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2354">
      <w:bodyDiv w:val="1"/>
      <w:marLeft w:val="0"/>
      <w:marRight w:val="0"/>
      <w:marTop w:val="0"/>
      <w:marBottom w:val="0"/>
      <w:divBdr>
        <w:top w:val="none" w:sz="0" w:space="0" w:color="auto"/>
        <w:left w:val="none" w:sz="0" w:space="0" w:color="auto"/>
        <w:bottom w:val="none" w:sz="0" w:space="0" w:color="auto"/>
        <w:right w:val="none" w:sz="0" w:space="0" w:color="auto"/>
      </w:divBdr>
    </w:div>
    <w:div w:id="1968466588">
      <w:bodyDiv w:val="1"/>
      <w:marLeft w:val="0"/>
      <w:marRight w:val="0"/>
      <w:marTop w:val="0"/>
      <w:marBottom w:val="0"/>
      <w:divBdr>
        <w:top w:val="none" w:sz="0" w:space="0" w:color="auto"/>
        <w:left w:val="none" w:sz="0" w:space="0" w:color="auto"/>
        <w:bottom w:val="none" w:sz="0" w:space="0" w:color="auto"/>
        <w:right w:val="none" w:sz="0" w:space="0" w:color="auto"/>
      </w:divBdr>
      <w:divsChild>
        <w:div w:id="865993631">
          <w:marLeft w:val="0"/>
          <w:marRight w:val="0"/>
          <w:marTop w:val="0"/>
          <w:marBottom w:val="0"/>
          <w:divBdr>
            <w:top w:val="none" w:sz="0" w:space="0" w:color="auto"/>
            <w:left w:val="none" w:sz="0" w:space="0" w:color="auto"/>
            <w:bottom w:val="none" w:sz="0" w:space="0" w:color="auto"/>
            <w:right w:val="none" w:sz="0" w:space="0" w:color="auto"/>
          </w:divBdr>
          <w:divsChild>
            <w:div w:id="1476483543">
              <w:marLeft w:val="0"/>
              <w:marRight w:val="0"/>
              <w:marTop w:val="0"/>
              <w:marBottom w:val="0"/>
              <w:divBdr>
                <w:top w:val="none" w:sz="0" w:space="0" w:color="auto"/>
                <w:left w:val="none" w:sz="0" w:space="0" w:color="auto"/>
                <w:bottom w:val="none" w:sz="0" w:space="0" w:color="auto"/>
                <w:right w:val="none" w:sz="0" w:space="0" w:color="auto"/>
              </w:divBdr>
              <w:divsChild>
                <w:div w:id="1009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attach/TEN/TEN_25-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ra.brown@accs.edu" TargetMode="External"/><Relationship Id="rId4" Type="http://schemas.openxmlformats.org/officeDocument/2006/relationships/webSettings" Target="webSettings.xml"/><Relationship Id="rId9" Type="http://schemas.openxmlformats.org/officeDocument/2006/relationships/hyperlink" Target="https://www.accs.edu/resources/resour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Barry May</cp:lastModifiedBy>
  <cp:revision>4</cp:revision>
  <cp:lastPrinted>2021-10-27T12:44:00Z</cp:lastPrinted>
  <dcterms:created xsi:type="dcterms:W3CDTF">2021-10-26T13:55:00Z</dcterms:created>
  <dcterms:modified xsi:type="dcterms:W3CDTF">2021-10-27T22:06:00Z</dcterms:modified>
</cp:coreProperties>
</file>