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before="72"/>
        <w:ind w:left="2255"/>
      </w:pPr>
      <w:bookmarkStart w:name="CHANCELLOR’S PROCEDURE FOR POLICY" w:id="1"/>
      <w:bookmarkEnd w:id="1"/>
      <w:r>
        <w:rPr>
          <w:b w:val="0"/>
        </w:rPr>
      </w:r>
      <w:r>
        <w:rPr>
          <w:spacing w:val="-2"/>
        </w:rPr>
        <w:t>CHANCELLOR’S PROCEDURE FOR</w:t>
      </w:r>
      <w:r>
        <w:rPr>
          <w:spacing w:val="-1"/>
        </w:rPr>
        <w:t> </w:t>
      </w:r>
      <w:r>
        <w:rPr>
          <w:spacing w:val="-2"/>
        </w:rPr>
        <w:t>POLICY</w:t>
      </w:r>
    </w:p>
    <w:p>
      <w:pPr>
        <w:pStyle w:val="Title"/>
      </w:pPr>
      <w:r>
        <w:rPr/>
        <w:t>326.01:</w:t>
      </w:r>
      <w:r>
        <w:rPr>
          <w:spacing w:val="57"/>
        </w:rPr>
        <w:t> </w:t>
      </w:r>
      <w:r>
        <w:rPr/>
        <w:t>Fees:</w:t>
      </w:r>
      <w:r>
        <w:rPr>
          <w:spacing w:val="55"/>
        </w:rPr>
        <w:t> </w:t>
      </w:r>
      <w:r>
        <w:rPr>
          <w:spacing w:val="-2"/>
        </w:rPr>
        <w:t>General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ind w:left="100"/>
      </w:pPr>
      <w:r>
        <w:rPr/>
        <w:t>The</w:t>
      </w:r>
      <w:r>
        <w:rPr>
          <w:spacing w:val="-15"/>
        </w:rPr>
        <w:t> </w:t>
      </w:r>
      <w:r>
        <w:rPr/>
        <w:t>following</w:t>
      </w:r>
      <w:r>
        <w:rPr>
          <w:spacing w:val="-7"/>
        </w:rPr>
        <w:t> </w:t>
      </w:r>
      <w:r>
        <w:rPr/>
        <w:t>fee</w:t>
      </w:r>
      <w:r>
        <w:rPr>
          <w:spacing w:val="-11"/>
        </w:rPr>
        <w:t> </w:t>
      </w:r>
      <w:r>
        <w:rPr/>
        <w:t>structure</w:t>
      </w:r>
      <w:r>
        <w:rPr>
          <w:spacing w:val="-12"/>
        </w:rPr>
        <w:t> </w:t>
      </w:r>
      <w:r>
        <w:rPr/>
        <w:t>will</w:t>
      </w:r>
      <w:r>
        <w:rPr>
          <w:spacing w:val="-7"/>
        </w:rPr>
        <w:t> </w:t>
      </w:r>
      <w:r>
        <w:rPr/>
        <w:t>be</w:t>
      </w:r>
      <w:r>
        <w:rPr>
          <w:spacing w:val="-8"/>
        </w:rPr>
        <w:t> </w:t>
      </w:r>
      <w:r>
        <w:rPr/>
        <w:t>implemented</w:t>
      </w:r>
      <w:r>
        <w:rPr>
          <w:spacing w:val="-8"/>
        </w:rPr>
        <w:t> </w:t>
      </w:r>
      <w:r>
        <w:rPr/>
        <w:t>at</w:t>
      </w:r>
      <w:r>
        <w:rPr>
          <w:spacing w:val="-7"/>
        </w:rPr>
        <w:t> </w:t>
      </w:r>
      <w:r>
        <w:rPr/>
        <w:t>all</w:t>
      </w:r>
      <w:r>
        <w:rPr>
          <w:spacing w:val="-11"/>
        </w:rPr>
        <w:t> </w:t>
      </w:r>
      <w:r>
        <w:rPr/>
        <w:t>system</w:t>
      </w:r>
      <w:r>
        <w:rPr>
          <w:spacing w:val="-7"/>
        </w:rPr>
        <w:t> </w:t>
      </w:r>
      <w:r>
        <w:rPr>
          <w:spacing w:val="-2"/>
        </w:rPr>
        <w:t>colleges: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540" w:hanging="360"/>
        <w:jc w:val="left"/>
        <w:rPr>
          <w:sz w:val="24"/>
        </w:rPr>
      </w:pPr>
      <w:r>
        <w:rPr>
          <w:sz w:val="24"/>
        </w:rPr>
        <w:t>Facility</w:t>
      </w:r>
      <w:r>
        <w:rPr>
          <w:spacing w:val="-11"/>
          <w:sz w:val="24"/>
        </w:rPr>
        <w:t> </w:t>
      </w:r>
      <w:r>
        <w:rPr>
          <w:sz w:val="24"/>
        </w:rPr>
        <w:t>Renewal</w:t>
      </w:r>
      <w:r>
        <w:rPr>
          <w:spacing w:val="-4"/>
          <w:sz w:val="24"/>
        </w:rPr>
        <w:t> </w:t>
      </w:r>
      <w:r>
        <w:rPr>
          <w:sz w:val="24"/>
        </w:rPr>
        <w:t>Fee:</w:t>
      </w:r>
      <w:r>
        <w:rPr>
          <w:spacing w:val="40"/>
          <w:sz w:val="24"/>
        </w:rPr>
        <w:t> </w:t>
      </w:r>
      <w:r>
        <w:rPr>
          <w:sz w:val="24"/>
        </w:rPr>
        <w:t>$9</w:t>
      </w:r>
      <w:r>
        <w:rPr>
          <w:spacing w:val="-5"/>
          <w:sz w:val="24"/>
        </w:rPr>
        <w:t> </w:t>
      </w:r>
      <w:r>
        <w:rPr>
          <w:sz w:val="24"/>
        </w:rPr>
        <w:t>per</w:t>
      </w:r>
      <w:r>
        <w:rPr>
          <w:spacing w:val="-5"/>
          <w:sz w:val="24"/>
        </w:rPr>
        <w:t> </w:t>
      </w:r>
      <w:r>
        <w:rPr>
          <w:sz w:val="24"/>
        </w:rPr>
        <w:t>credit</w:t>
      </w:r>
      <w:r>
        <w:rPr>
          <w:spacing w:val="-9"/>
          <w:sz w:val="24"/>
        </w:rPr>
        <w:t> </w:t>
      </w:r>
      <w:r>
        <w:rPr>
          <w:sz w:val="24"/>
        </w:rPr>
        <w:t>hour,</w:t>
      </w:r>
      <w:r>
        <w:rPr>
          <w:spacing w:val="-9"/>
          <w:sz w:val="24"/>
        </w:rPr>
        <w:t> </w:t>
      </w:r>
      <w:r>
        <w:rPr>
          <w:sz w:val="24"/>
        </w:rPr>
        <w:t>per</w:t>
      </w:r>
      <w:r>
        <w:rPr>
          <w:spacing w:val="-8"/>
          <w:sz w:val="24"/>
        </w:rPr>
        <w:t> </w:t>
      </w:r>
      <w:r>
        <w:rPr>
          <w:sz w:val="24"/>
        </w:rPr>
        <w:t>semester/term</w:t>
      </w:r>
      <w:r>
        <w:rPr>
          <w:spacing w:val="-4"/>
          <w:sz w:val="24"/>
        </w:rPr>
        <w:t> </w:t>
      </w:r>
      <w:r>
        <w:rPr>
          <w:sz w:val="24"/>
        </w:rPr>
        <w:t>restricted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renewal</w:t>
      </w:r>
      <w:r>
        <w:rPr>
          <w:spacing w:val="-7"/>
          <w:sz w:val="24"/>
        </w:rPr>
        <w:t> </w:t>
      </w:r>
      <w:r>
        <w:rPr>
          <w:sz w:val="24"/>
        </w:rPr>
        <w:t>and replacement facility projects.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290" w:hanging="360"/>
        <w:jc w:val="left"/>
        <w:rPr>
          <w:sz w:val="24"/>
        </w:rPr>
      </w:pPr>
      <w:r>
        <w:rPr>
          <w:sz w:val="24"/>
        </w:rPr>
        <w:t>Technology</w:t>
      </w:r>
      <w:r>
        <w:rPr>
          <w:spacing w:val="-12"/>
          <w:sz w:val="24"/>
        </w:rPr>
        <w:t> </w:t>
      </w:r>
      <w:r>
        <w:rPr>
          <w:sz w:val="24"/>
        </w:rPr>
        <w:t>Fee:</w:t>
      </w:r>
      <w:r>
        <w:rPr>
          <w:spacing w:val="40"/>
          <w:sz w:val="24"/>
        </w:rPr>
        <w:t> </w:t>
      </w:r>
      <w:r>
        <w:rPr>
          <w:sz w:val="24"/>
        </w:rPr>
        <w:t>$9</w:t>
      </w:r>
      <w:r>
        <w:rPr>
          <w:spacing w:val="-7"/>
          <w:sz w:val="24"/>
        </w:rPr>
        <w:t> </w:t>
      </w:r>
      <w:r>
        <w:rPr>
          <w:sz w:val="24"/>
        </w:rPr>
        <w:t>per</w:t>
      </w:r>
      <w:r>
        <w:rPr>
          <w:spacing w:val="-6"/>
          <w:sz w:val="24"/>
        </w:rPr>
        <w:t> </w:t>
      </w:r>
      <w:r>
        <w:rPr>
          <w:sz w:val="24"/>
        </w:rPr>
        <w:t>credit</w:t>
      </w:r>
      <w:r>
        <w:rPr>
          <w:spacing w:val="-5"/>
          <w:sz w:val="24"/>
        </w:rPr>
        <w:t> </w:t>
      </w:r>
      <w:r>
        <w:rPr>
          <w:sz w:val="24"/>
        </w:rPr>
        <w:t>hour,</w:t>
      </w:r>
      <w:r>
        <w:rPr>
          <w:spacing w:val="-7"/>
          <w:sz w:val="24"/>
        </w:rPr>
        <w:t> </w:t>
      </w:r>
      <w:r>
        <w:rPr>
          <w:sz w:val="24"/>
        </w:rPr>
        <w:t>per</w:t>
      </w:r>
      <w:r>
        <w:rPr>
          <w:spacing w:val="-6"/>
          <w:sz w:val="24"/>
        </w:rPr>
        <w:t> </w:t>
      </w:r>
      <w:r>
        <w:rPr>
          <w:sz w:val="24"/>
        </w:rPr>
        <w:t>semester/term</w:t>
      </w:r>
      <w:r>
        <w:rPr>
          <w:spacing w:val="-7"/>
          <w:sz w:val="24"/>
        </w:rPr>
        <w:t> </w:t>
      </w:r>
      <w:r>
        <w:rPr>
          <w:sz w:val="24"/>
        </w:rPr>
        <w:t>restricted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acquisition</w:t>
      </w:r>
      <w:r>
        <w:rPr>
          <w:spacing w:val="-5"/>
          <w:sz w:val="24"/>
        </w:rPr>
        <w:t> </w:t>
      </w:r>
      <w:r>
        <w:rPr>
          <w:sz w:val="24"/>
        </w:rPr>
        <w:t>and provision of technology and technological applications for students.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191" w:hanging="360"/>
        <w:jc w:val="left"/>
        <w:rPr>
          <w:sz w:val="24"/>
        </w:rPr>
      </w:pPr>
      <w:r>
        <w:rPr>
          <w:sz w:val="24"/>
        </w:rPr>
        <w:t>Reserve</w:t>
      </w:r>
      <w:r>
        <w:rPr>
          <w:spacing w:val="-6"/>
          <w:sz w:val="24"/>
        </w:rPr>
        <w:t> </w:t>
      </w:r>
      <w:r>
        <w:rPr>
          <w:sz w:val="24"/>
        </w:rPr>
        <w:t>Fee:</w:t>
      </w:r>
      <w:r>
        <w:rPr>
          <w:spacing w:val="40"/>
          <w:sz w:val="24"/>
        </w:rPr>
        <w:t> </w:t>
      </w:r>
      <w:r>
        <w:rPr>
          <w:sz w:val="24"/>
        </w:rPr>
        <w:t>$1</w:t>
      </w:r>
      <w:r>
        <w:rPr>
          <w:spacing w:val="-5"/>
          <w:sz w:val="24"/>
        </w:rPr>
        <w:t> </w:t>
      </w:r>
      <w:r>
        <w:rPr>
          <w:sz w:val="24"/>
        </w:rPr>
        <w:t>per</w:t>
      </w:r>
      <w:r>
        <w:rPr>
          <w:spacing w:val="-6"/>
          <w:sz w:val="24"/>
        </w:rPr>
        <w:t> </w:t>
      </w:r>
      <w:r>
        <w:rPr>
          <w:sz w:val="24"/>
        </w:rPr>
        <w:t>credit</w:t>
      </w:r>
      <w:r>
        <w:rPr>
          <w:spacing w:val="-5"/>
          <w:sz w:val="24"/>
        </w:rPr>
        <w:t> </w:t>
      </w:r>
      <w:r>
        <w:rPr>
          <w:sz w:val="24"/>
        </w:rPr>
        <w:t>hour,</w:t>
      </w:r>
      <w:r>
        <w:rPr>
          <w:spacing w:val="-7"/>
          <w:sz w:val="24"/>
        </w:rPr>
        <w:t> </w:t>
      </w:r>
      <w:r>
        <w:rPr>
          <w:sz w:val="24"/>
        </w:rPr>
        <w:t>per</w:t>
      </w:r>
      <w:r>
        <w:rPr>
          <w:spacing w:val="-6"/>
          <w:sz w:val="24"/>
        </w:rPr>
        <w:t> </w:t>
      </w:r>
      <w:r>
        <w:rPr>
          <w:sz w:val="24"/>
        </w:rPr>
        <w:t>semester/term</w:t>
      </w:r>
      <w:r>
        <w:rPr>
          <w:spacing w:val="-7"/>
          <w:sz w:val="24"/>
        </w:rPr>
        <w:t> </w:t>
      </w:r>
      <w:r>
        <w:rPr>
          <w:sz w:val="24"/>
        </w:rPr>
        <w:t>restricted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creation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Reserve Fund to be managed by the Chancellor and a Presidents’ Advisory Council.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54" w:lineRule="auto" w:before="0" w:after="0"/>
        <w:ind w:left="819" w:right="258" w:hanging="360"/>
        <w:jc w:val="both"/>
        <w:rPr>
          <w:sz w:val="24"/>
        </w:rPr>
      </w:pPr>
      <w:r>
        <w:rPr>
          <w:sz w:val="24"/>
        </w:rPr>
        <w:t>Special Building Fee: A per-credit-hour fee may be levied as approved by the Board of Trustees in order to secure bonded</w:t>
      </w:r>
      <w:r>
        <w:rPr>
          <w:spacing w:val="-1"/>
          <w:sz w:val="24"/>
        </w:rPr>
        <w:t> </w:t>
      </w:r>
      <w:r>
        <w:rPr>
          <w:sz w:val="24"/>
        </w:rPr>
        <w:t>indebtedness. Such fee would expire</w:t>
      </w:r>
      <w:r>
        <w:rPr>
          <w:spacing w:val="-1"/>
          <w:sz w:val="24"/>
        </w:rPr>
        <w:t> </w:t>
      </w:r>
      <w:r>
        <w:rPr>
          <w:sz w:val="24"/>
        </w:rPr>
        <w:t>after the life</w:t>
      </w:r>
      <w:r>
        <w:rPr>
          <w:spacing w:val="-1"/>
          <w:sz w:val="24"/>
        </w:rPr>
        <w:t> </w:t>
      </w:r>
      <w:r>
        <w:rPr>
          <w:sz w:val="24"/>
        </w:rPr>
        <w:t>of </w:t>
      </w:r>
      <w:r>
        <w:rPr>
          <w:position w:val="2"/>
          <w:sz w:val="24"/>
        </w:rPr>
        <w:t>the bond issue </w:t>
      </w:r>
      <w:r>
        <w:rPr>
          <w:sz w:val="24"/>
        </w:rPr>
        <w:t>unless a new bond resolution has been approved for issuance by the Board of</w:t>
      </w:r>
      <w:r>
        <w:rPr>
          <w:spacing w:val="40"/>
          <w:sz w:val="24"/>
        </w:rPr>
        <w:t> </w:t>
      </w:r>
      <w:r>
        <w:rPr>
          <w:sz w:val="24"/>
        </w:rPr>
        <w:t>Trustees and bonds are issued within 12 months.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19" w:right="0" w:hanging="360"/>
        <w:jc w:val="left"/>
        <w:rPr>
          <w:sz w:val="24"/>
        </w:rPr>
      </w:pPr>
      <w:r>
        <w:rPr>
          <w:sz w:val="24"/>
        </w:rPr>
        <w:t>Late</w:t>
      </w:r>
      <w:r>
        <w:rPr>
          <w:spacing w:val="-15"/>
          <w:sz w:val="24"/>
        </w:rPr>
        <w:t> </w:t>
      </w:r>
      <w:r>
        <w:rPr>
          <w:sz w:val="24"/>
        </w:rPr>
        <w:t>Registration</w:t>
      </w:r>
      <w:r>
        <w:rPr>
          <w:spacing w:val="-11"/>
          <w:sz w:val="24"/>
        </w:rPr>
        <w:t> </w:t>
      </w:r>
      <w:r>
        <w:rPr>
          <w:sz w:val="24"/>
        </w:rPr>
        <w:t>Fee</w:t>
      </w:r>
      <w:r>
        <w:rPr>
          <w:spacing w:val="-10"/>
          <w:sz w:val="24"/>
        </w:rPr>
        <w:t> </w:t>
      </w:r>
      <w:r>
        <w:rPr>
          <w:sz w:val="24"/>
        </w:rPr>
        <w:t>(optional):</w:t>
      </w:r>
      <w:r>
        <w:rPr>
          <w:spacing w:val="42"/>
          <w:sz w:val="24"/>
        </w:rPr>
        <w:t> </w:t>
      </w:r>
      <w:r>
        <w:rPr>
          <w:spacing w:val="-5"/>
          <w:sz w:val="24"/>
        </w:rPr>
        <w:t>$25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19" w:right="0" w:hanging="360"/>
        <w:jc w:val="left"/>
        <w:rPr>
          <w:sz w:val="24"/>
        </w:rPr>
      </w:pPr>
      <w:r>
        <w:rPr>
          <w:sz w:val="24"/>
        </w:rPr>
        <w:t>Returned</w:t>
      </w:r>
      <w:r>
        <w:rPr>
          <w:spacing w:val="-7"/>
          <w:sz w:val="24"/>
        </w:rPr>
        <w:t> </w:t>
      </w:r>
      <w:r>
        <w:rPr>
          <w:sz w:val="24"/>
        </w:rPr>
        <w:t>Check</w:t>
      </w:r>
      <w:r>
        <w:rPr>
          <w:spacing w:val="-6"/>
          <w:sz w:val="24"/>
        </w:rPr>
        <w:t> </w:t>
      </w:r>
      <w:r>
        <w:rPr>
          <w:sz w:val="24"/>
        </w:rPr>
        <w:t>Fee:</w:t>
      </w:r>
      <w:r>
        <w:rPr>
          <w:spacing w:val="48"/>
          <w:sz w:val="24"/>
        </w:rPr>
        <w:t> </w:t>
      </w:r>
      <w:r>
        <w:rPr>
          <w:sz w:val="24"/>
        </w:rPr>
        <w:t>Maximum</w:t>
      </w:r>
      <w:r>
        <w:rPr>
          <w:spacing w:val="-6"/>
          <w:sz w:val="24"/>
        </w:rPr>
        <w:t> </w:t>
      </w:r>
      <w:r>
        <w:rPr>
          <w:sz w:val="24"/>
        </w:rPr>
        <w:t>allowed</w:t>
      </w:r>
      <w:r>
        <w:rPr>
          <w:spacing w:val="-9"/>
          <w:sz w:val="24"/>
        </w:rPr>
        <w:t> </w:t>
      </w:r>
      <w:r>
        <w:rPr>
          <w:sz w:val="24"/>
        </w:rPr>
        <w:t>by</w:t>
      </w:r>
      <w:r>
        <w:rPr>
          <w:spacing w:val="-13"/>
          <w:sz w:val="24"/>
        </w:rPr>
        <w:t> </w:t>
      </w:r>
      <w:r>
        <w:rPr>
          <w:sz w:val="24"/>
        </w:rPr>
        <w:t>state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law.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19" w:right="0" w:hanging="360"/>
        <w:jc w:val="left"/>
        <w:rPr>
          <w:sz w:val="24"/>
        </w:rPr>
      </w:pPr>
      <w:r>
        <w:rPr>
          <w:sz w:val="24"/>
        </w:rPr>
        <w:t>Graduation</w:t>
      </w:r>
      <w:r>
        <w:rPr>
          <w:spacing w:val="-5"/>
          <w:sz w:val="24"/>
        </w:rPr>
        <w:t> </w:t>
      </w:r>
      <w:r>
        <w:rPr>
          <w:sz w:val="24"/>
        </w:rPr>
        <w:t>Fee:</w:t>
      </w:r>
      <w:r>
        <w:rPr>
          <w:spacing w:val="48"/>
          <w:sz w:val="24"/>
        </w:rPr>
        <w:t> </w:t>
      </w:r>
      <w:r>
        <w:rPr>
          <w:sz w:val="24"/>
        </w:rPr>
        <w:t>Set</w:t>
      </w:r>
      <w:r>
        <w:rPr>
          <w:spacing w:val="-5"/>
          <w:sz w:val="24"/>
        </w:rPr>
        <w:t> </w:t>
      </w:r>
      <w:r>
        <w:rPr>
          <w:sz w:val="24"/>
        </w:rPr>
        <w:t>by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college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cover</w:t>
      </w:r>
      <w:r>
        <w:rPr>
          <w:spacing w:val="-5"/>
          <w:sz w:val="24"/>
        </w:rPr>
        <w:t> </w:t>
      </w:r>
      <w:r>
        <w:rPr>
          <w:sz w:val="24"/>
        </w:rPr>
        <w:t>cost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cap,</w:t>
      </w:r>
      <w:r>
        <w:rPr>
          <w:spacing w:val="-3"/>
          <w:sz w:val="24"/>
        </w:rPr>
        <w:t> </w:t>
      </w:r>
      <w:r>
        <w:rPr>
          <w:sz w:val="24"/>
        </w:rPr>
        <w:t>gown,</w:t>
      </w:r>
      <w:r>
        <w:rPr>
          <w:spacing w:val="-10"/>
          <w:sz w:val="24"/>
        </w:rPr>
        <w:t> </w:t>
      </w:r>
      <w:r>
        <w:rPr>
          <w:sz w:val="24"/>
        </w:rPr>
        <w:t>diploma,</w:t>
      </w:r>
      <w:r>
        <w:rPr>
          <w:spacing w:val="-4"/>
          <w:sz w:val="24"/>
        </w:rPr>
        <w:t> etc.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19" w:right="0" w:hanging="360"/>
        <w:jc w:val="left"/>
        <w:rPr>
          <w:sz w:val="24"/>
        </w:rPr>
      </w:pPr>
      <w:r>
        <w:rPr>
          <w:sz w:val="24"/>
        </w:rPr>
        <w:t>Punitive</w:t>
      </w:r>
      <w:r>
        <w:rPr>
          <w:spacing w:val="-7"/>
          <w:sz w:val="24"/>
        </w:rPr>
        <w:t> </w:t>
      </w:r>
      <w:r>
        <w:rPr>
          <w:sz w:val="24"/>
        </w:rPr>
        <w:t>Fees:</w:t>
      </w:r>
      <w:r>
        <w:rPr>
          <w:spacing w:val="48"/>
          <w:sz w:val="24"/>
        </w:rPr>
        <w:t> </w:t>
      </w:r>
      <w:r>
        <w:rPr>
          <w:sz w:val="24"/>
        </w:rPr>
        <w:t>Set</w:t>
      </w:r>
      <w:r>
        <w:rPr>
          <w:spacing w:val="-5"/>
          <w:sz w:val="24"/>
        </w:rPr>
        <w:t> </w:t>
      </w:r>
      <w:r>
        <w:rPr>
          <w:sz w:val="24"/>
        </w:rPr>
        <w:t>by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college</w:t>
      </w:r>
      <w:r>
        <w:rPr>
          <w:spacing w:val="-6"/>
          <w:sz w:val="24"/>
        </w:rPr>
        <w:t> </w:t>
      </w:r>
      <w:r>
        <w:rPr>
          <w:sz w:val="24"/>
        </w:rPr>
        <w:t>(library</w:t>
      </w:r>
      <w:r>
        <w:rPr>
          <w:spacing w:val="-12"/>
          <w:sz w:val="24"/>
        </w:rPr>
        <w:t> </w:t>
      </w:r>
      <w:r>
        <w:rPr>
          <w:sz w:val="24"/>
        </w:rPr>
        <w:t>fines</w:t>
      </w:r>
      <w:r>
        <w:rPr>
          <w:spacing w:val="-5"/>
          <w:sz w:val="24"/>
        </w:rPr>
        <w:t> </w:t>
      </w:r>
      <w:r>
        <w:rPr>
          <w:sz w:val="24"/>
        </w:rPr>
        <w:t>/</w:t>
      </w:r>
      <w:r>
        <w:rPr>
          <w:spacing w:val="-10"/>
          <w:sz w:val="24"/>
        </w:rPr>
        <w:t> </w:t>
      </w:r>
      <w:r>
        <w:rPr>
          <w:sz w:val="24"/>
        </w:rPr>
        <w:t>traffic</w:t>
      </w:r>
      <w:r>
        <w:rPr>
          <w:spacing w:val="-6"/>
          <w:sz w:val="24"/>
        </w:rPr>
        <w:t> </w:t>
      </w:r>
      <w:r>
        <w:rPr>
          <w:sz w:val="24"/>
        </w:rPr>
        <w:t>fines,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etc.).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19" w:right="739" w:hanging="360"/>
        <w:jc w:val="left"/>
        <w:rPr>
          <w:sz w:val="24"/>
        </w:rPr>
      </w:pPr>
      <w:r>
        <w:rPr>
          <w:sz w:val="24"/>
        </w:rPr>
        <w:t>Student</w:t>
      </w:r>
      <w:r>
        <w:rPr>
          <w:spacing w:val="-3"/>
          <w:sz w:val="24"/>
        </w:rPr>
        <w:t> </w:t>
      </w:r>
      <w:r>
        <w:rPr>
          <w:sz w:val="24"/>
        </w:rPr>
        <w:t>Insurance:</w:t>
      </w:r>
      <w:r>
        <w:rPr>
          <w:spacing w:val="40"/>
          <w:sz w:val="24"/>
        </w:rPr>
        <w:t> </w:t>
      </w:r>
      <w:r>
        <w:rPr>
          <w:sz w:val="24"/>
        </w:rPr>
        <w:t>Set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college</w:t>
      </w:r>
      <w:r>
        <w:rPr>
          <w:spacing w:val="-10"/>
          <w:sz w:val="24"/>
        </w:rPr>
        <w:t> </w:t>
      </w:r>
      <w:r>
        <w:rPr>
          <w:sz w:val="24"/>
        </w:rPr>
        <w:t>(to</w:t>
      </w:r>
      <w:r>
        <w:rPr>
          <w:spacing w:val="-4"/>
          <w:sz w:val="24"/>
        </w:rPr>
        <w:t> </w:t>
      </w:r>
      <w:r>
        <w:rPr>
          <w:sz w:val="24"/>
        </w:rPr>
        <w:t>cover</w:t>
      </w:r>
      <w:r>
        <w:rPr>
          <w:spacing w:val="-8"/>
          <w:sz w:val="24"/>
        </w:rPr>
        <w:t> </w:t>
      </w:r>
      <w:r>
        <w:rPr>
          <w:sz w:val="24"/>
        </w:rPr>
        <w:t>costs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student</w:t>
      </w:r>
      <w:r>
        <w:rPr>
          <w:spacing w:val="-4"/>
          <w:sz w:val="24"/>
        </w:rPr>
        <w:t> </w:t>
      </w:r>
      <w:r>
        <w:rPr>
          <w:sz w:val="24"/>
        </w:rPr>
        <w:t>accident</w:t>
      </w:r>
      <w:r>
        <w:rPr>
          <w:spacing w:val="-9"/>
          <w:sz w:val="24"/>
        </w:rPr>
        <w:t> </w:t>
      </w:r>
      <w:r>
        <w:rPr>
          <w:sz w:val="24"/>
        </w:rPr>
        <w:t>insurance, student nurses’ malpractice insurance, etc.).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158" w:hanging="360"/>
        <w:jc w:val="left"/>
        <w:rPr>
          <w:sz w:val="24"/>
        </w:rPr>
      </w:pPr>
      <w:r>
        <w:rPr>
          <w:sz w:val="24"/>
        </w:rPr>
        <w:t>Uniform</w:t>
      </w:r>
      <w:r>
        <w:rPr>
          <w:spacing w:val="-6"/>
          <w:sz w:val="24"/>
        </w:rPr>
        <w:t> </w:t>
      </w:r>
      <w:r>
        <w:rPr>
          <w:sz w:val="24"/>
        </w:rPr>
        <w:t>Fee:</w:t>
      </w:r>
      <w:r>
        <w:rPr>
          <w:spacing w:val="40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fee</w:t>
      </w:r>
      <w:r>
        <w:rPr>
          <w:spacing w:val="-5"/>
          <w:sz w:val="24"/>
        </w:rPr>
        <w:t> </w:t>
      </w:r>
      <w:r>
        <w:rPr>
          <w:sz w:val="24"/>
        </w:rPr>
        <w:t>levied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9"/>
          <w:sz w:val="24"/>
        </w:rPr>
        <w:t> </w:t>
      </w:r>
      <w:r>
        <w:rPr>
          <w:sz w:val="24"/>
        </w:rPr>
        <w:t>Marion</w:t>
      </w:r>
      <w:r>
        <w:rPr>
          <w:spacing w:val="-4"/>
          <w:sz w:val="24"/>
        </w:rPr>
        <w:t> </w:t>
      </w:r>
      <w:r>
        <w:rPr>
          <w:sz w:val="24"/>
        </w:rPr>
        <w:t>Military</w:t>
      </w:r>
      <w:r>
        <w:rPr>
          <w:spacing w:val="-6"/>
          <w:sz w:val="24"/>
        </w:rPr>
        <w:t> </w:t>
      </w:r>
      <w:r>
        <w:rPr>
          <w:sz w:val="24"/>
        </w:rPr>
        <w:t>Institute</w:t>
      </w:r>
      <w:r>
        <w:rPr>
          <w:spacing w:val="-10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approved</w:t>
      </w:r>
      <w:r>
        <w:rPr>
          <w:spacing w:val="-6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Chancellor</w:t>
      </w:r>
      <w:r>
        <w:rPr>
          <w:spacing w:val="-5"/>
          <w:sz w:val="24"/>
        </w:rPr>
        <w:t> </w:t>
      </w:r>
      <w:r>
        <w:rPr>
          <w:sz w:val="24"/>
        </w:rPr>
        <w:t>in order to provide required cadet uniforms.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607" w:hanging="360"/>
        <w:jc w:val="left"/>
        <w:rPr>
          <w:sz w:val="24"/>
        </w:rPr>
      </w:pPr>
      <w:r>
        <w:rPr>
          <w:sz w:val="24"/>
        </w:rPr>
        <w:t>Application</w:t>
      </w:r>
      <w:r>
        <w:rPr>
          <w:spacing w:val="-4"/>
          <w:sz w:val="24"/>
        </w:rPr>
        <w:t> </w:t>
      </w:r>
      <w:r>
        <w:rPr>
          <w:sz w:val="24"/>
        </w:rPr>
        <w:t>Fee:</w:t>
      </w:r>
      <w:r>
        <w:rPr>
          <w:spacing w:val="40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fee</w:t>
      </w:r>
      <w:r>
        <w:rPr>
          <w:spacing w:val="-5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exceed</w:t>
      </w:r>
      <w:r>
        <w:rPr>
          <w:spacing w:val="-4"/>
          <w:sz w:val="24"/>
        </w:rPr>
        <w:t> </w:t>
      </w:r>
      <w:r>
        <w:rPr>
          <w:sz w:val="24"/>
        </w:rPr>
        <w:t>$30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7"/>
          <w:sz w:val="24"/>
        </w:rPr>
        <w:t> </w:t>
      </w:r>
      <w:r>
        <w:rPr>
          <w:sz w:val="24"/>
        </w:rPr>
        <w:t>students</w:t>
      </w:r>
      <w:r>
        <w:rPr>
          <w:spacing w:val="-6"/>
          <w:sz w:val="24"/>
        </w:rPr>
        <w:t> </w:t>
      </w:r>
      <w:r>
        <w:rPr>
          <w:sz w:val="24"/>
        </w:rPr>
        <w:t>who</w:t>
      </w:r>
      <w:r>
        <w:rPr>
          <w:spacing w:val="-4"/>
          <w:sz w:val="24"/>
        </w:rPr>
        <w:t> </w:t>
      </w:r>
      <w:r>
        <w:rPr>
          <w:sz w:val="24"/>
        </w:rPr>
        <w:t>apply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Marion</w:t>
      </w:r>
      <w:r>
        <w:rPr>
          <w:spacing w:val="-6"/>
          <w:sz w:val="24"/>
        </w:rPr>
        <w:t> </w:t>
      </w:r>
      <w:r>
        <w:rPr>
          <w:sz w:val="24"/>
        </w:rPr>
        <w:t>Military </w:t>
      </w:r>
      <w:r>
        <w:rPr>
          <w:spacing w:val="-2"/>
          <w:sz w:val="24"/>
        </w:rPr>
        <w:t>Institute.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427" w:hanging="360"/>
        <w:jc w:val="left"/>
        <w:rPr>
          <w:sz w:val="24"/>
        </w:rPr>
      </w:pPr>
      <w:r>
        <w:rPr>
          <w:sz w:val="24"/>
        </w:rPr>
        <w:t>Parking</w:t>
      </w:r>
      <w:r>
        <w:rPr>
          <w:spacing w:val="-5"/>
          <w:sz w:val="24"/>
        </w:rPr>
        <w:t> </w:t>
      </w:r>
      <w:r>
        <w:rPr>
          <w:sz w:val="24"/>
        </w:rPr>
        <w:t>Fee</w:t>
      </w:r>
      <w:r>
        <w:rPr>
          <w:spacing w:val="-7"/>
          <w:sz w:val="24"/>
        </w:rPr>
        <w:t> </w:t>
      </w:r>
      <w:r>
        <w:rPr>
          <w:sz w:val="24"/>
        </w:rPr>
        <w:t>(optional):</w:t>
      </w:r>
      <w:r>
        <w:rPr>
          <w:spacing w:val="40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fee</w:t>
      </w:r>
      <w:r>
        <w:rPr>
          <w:spacing w:val="-6"/>
          <w:sz w:val="24"/>
        </w:rPr>
        <w:t> </w:t>
      </w:r>
      <w:r>
        <w:rPr>
          <w:sz w:val="24"/>
        </w:rPr>
        <w:t>not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exceed</w:t>
      </w:r>
      <w:r>
        <w:rPr>
          <w:spacing w:val="-7"/>
          <w:sz w:val="24"/>
        </w:rPr>
        <w:t> </w:t>
      </w:r>
      <w:r>
        <w:rPr>
          <w:sz w:val="24"/>
        </w:rPr>
        <w:t>$20</w:t>
      </w:r>
      <w:r>
        <w:rPr>
          <w:spacing w:val="-3"/>
          <w:sz w:val="24"/>
        </w:rPr>
        <w:t> </w:t>
      </w:r>
      <w:r>
        <w:rPr>
          <w:sz w:val="24"/>
        </w:rPr>
        <w:t>per</w:t>
      </w:r>
      <w:r>
        <w:rPr>
          <w:spacing w:val="-6"/>
          <w:sz w:val="24"/>
        </w:rPr>
        <w:t> </w:t>
      </w:r>
      <w:r>
        <w:rPr>
          <w:sz w:val="24"/>
        </w:rPr>
        <w:t>academic</w:t>
      </w:r>
      <w:r>
        <w:rPr>
          <w:spacing w:val="-6"/>
          <w:sz w:val="24"/>
        </w:rPr>
        <w:t> </w:t>
      </w:r>
      <w:r>
        <w:rPr>
          <w:sz w:val="24"/>
        </w:rPr>
        <w:t>year</w:t>
      </w:r>
      <w:r>
        <w:rPr>
          <w:spacing w:val="-12"/>
          <w:sz w:val="24"/>
        </w:rPr>
        <w:t> </w:t>
      </w:r>
      <w:r>
        <w:rPr>
          <w:sz w:val="24"/>
        </w:rPr>
        <w:t>may</w:t>
      </w:r>
      <w:r>
        <w:rPr>
          <w:spacing w:val="-9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assessed</w:t>
      </w:r>
      <w:r>
        <w:rPr>
          <w:spacing w:val="-5"/>
          <w:sz w:val="24"/>
        </w:rPr>
        <w:t> </w:t>
      </w:r>
      <w:r>
        <w:rPr>
          <w:sz w:val="24"/>
        </w:rPr>
        <w:t>to students registering their vehicle to park on campus.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375" w:hanging="360"/>
        <w:jc w:val="left"/>
        <w:rPr>
          <w:sz w:val="24"/>
        </w:rPr>
      </w:pPr>
      <w:r>
        <w:rPr>
          <w:sz w:val="24"/>
        </w:rPr>
        <w:t>Healthcare</w:t>
      </w:r>
      <w:r>
        <w:rPr>
          <w:spacing w:val="-7"/>
          <w:sz w:val="24"/>
        </w:rPr>
        <w:t> </w:t>
      </w:r>
      <w:r>
        <w:rPr>
          <w:sz w:val="24"/>
        </w:rPr>
        <w:t>Fees:</w:t>
      </w:r>
      <w:r>
        <w:rPr>
          <w:spacing w:val="40"/>
          <w:sz w:val="24"/>
        </w:rPr>
        <w:t> </w:t>
      </w:r>
      <w:r>
        <w:rPr>
          <w:sz w:val="24"/>
        </w:rPr>
        <w:t>Set</w:t>
      </w:r>
      <w:r>
        <w:rPr>
          <w:spacing w:val="-6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college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cover</w:t>
      </w:r>
      <w:r>
        <w:rPr>
          <w:spacing w:val="-7"/>
          <w:sz w:val="24"/>
        </w:rPr>
        <w:t> </w:t>
      </w:r>
      <w:r>
        <w:rPr>
          <w:sz w:val="24"/>
        </w:rPr>
        <w:t>costs</w:t>
      </w:r>
      <w:r>
        <w:rPr>
          <w:spacing w:val="-7"/>
          <w:sz w:val="24"/>
        </w:rPr>
        <w:t> </w:t>
      </w:r>
      <w:r>
        <w:rPr>
          <w:sz w:val="24"/>
        </w:rPr>
        <w:t>associated</w:t>
      </w:r>
      <w:r>
        <w:rPr>
          <w:spacing w:val="-6"/>
          <w:sz w:val="24"/>
        </w:rPr>
        <w:t> </w:t>
      </w:r>
      <w:r>
        <w:rPr>
          <w:sz w:val="24"/>
        </w:rPr>
        <w:t>with</w:t>
      </w:r>
      <w:r>
        <w:rPr>
          <w:spacing w:val="-7"/>
          <w:sz w:val="24"/>
        </w:rPr>
        <w:t> </w:t>
      </w:r>
      <w:r>
        <w:rPr>
          <w:sz w:val="24"/>
        </w:rPr>
        <w:t>healthcare</w:t>
      </w:r>
      <w:r>
        <w:rPr>
          <w:spacing w:val="-11"/>
          <w:sz w:val="24"/>
        </w:rPr>
        <w:t> </w:t>
      </w:r>
      <w:r>
        <w:rPr>
          <w:sz w:val="24"/>
        </w:rPr>
        <w:t>programs (background checks, drug testing, and testing fees).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427" w:hanging="360"/>
        <w:jc w:val="left"/>
        <w:rPr>
          <w:sz w:val="24"/>
        </w:rPr>
      </w:pPr>
      <w:r>
        <w:rPr>
          <w:sz w:val="24"/>
        </w:rPr>
        <w:t>Transcript</w:t>
      </w:r>
      <w:r>
        <w:rPr>
          <w:spacing w:val="-4"/>
          <w:sz w:val="24"/>
        </w:rPr>
        <w:t> </w:t>
      </w:r>
      <w:r>
        <w:rPr>
          <w:sz w:val="24"/>
        </w:rPr>
        <w:t>Fee</w:t>
      </w:r>
      <w:r>
        <w:rPr>
          <w:spacing w:val="-5"/>
          <w:sz w:val="24"/>
        </w:rPr>
        <w:t> </w:t>
      </w:r>
      <w:r>
        <w:rPr>
          <w:sz w:val="24"/>
        </w:rPr>
        <w:t>(optional):</w:t>
      </w:r>
      <w:r>
        <w:rPr>
          <w:spacing w:val="40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fee</w:t>
      </w:r>
      <w:r>
        <w:rPr>
          <w:spacing w:val="-5"/>
          <w:sz w:val="24"/>
        </w:rPr>
        <w:t> </w:t>
      </w:r>
      <w:r>
        <w:rPr>
          <w:sz w:val="24"/>
        </w:rPr>
        <w:t>not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exceed</w:t>
      </w:r>
      <w:r>
        <w:rPr>
          <w:spacing w:val="-6"/>
          <w:sz w:val="24"/>
        </w:rPr>
        <w:t> </w:t>
      </w:r>
      <w:r>
        <w:rPr>
          <w:sz w:val="24"/>
        </w:rPr>
        <w:t>$5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9"/>
          <w:sz w:val="24"/>
        </w:rPr>
        <w:t> </w:t>
      </w:r>
      <w:r>
        <w:rPr>
          <w:sz w:val="24"/>
        </w:rPr>
        <w:t>be</w:t>
      </w:r>
      <w:r>
        <w:rPr>
          <w:spacing w:val="-7"/>
          <w:sz w:val="24"/>
        </w:rPr>
        <w:t> </w:t>
      </w:r>
      <w:r>
        <w:rPr>
          <w:sz w:val="24"/>
        </w:rPr>
        <w:t>assessed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students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7"/>
          <w:sz w:val="24"/>
        </w:rPr>
        <w:t> </w:t>
      </w:r>
      <w:r>
        <w:rPr>
          <w:sz w:val="24"/>
        </w:rPr>
        <w:t>each additional transcript issued after the initial complimentary copy.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360" w:bottom="280" w:left="1340" w:right="1380"/>
        </w:sect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72" w:after="0"/>
        <w:ind w:left="820" w:right="223" w:hanging="360"/>
        <w:jc w:val="left"/>
        <w:rPr>
          <w:sz w:val="24"/>
        </w:rPr>
      </w:pPr>
      <w:r>
        <w:rPr>
          <w:sz w:val="24"/>
        </w:rPr>
        <w:t>Student</w:t>
      </w:r>
      <w:r>
        <w:rPr>
          <w:spacing w:val="-1"/>
          <w:sz w:val="24"/>
        </w:rPr>
        <w:t> </w:t>
      </w:r>
      <w:r>
        <w:rPr>
          <w:sz w:val="24"/>
        </w:rPr>
        <w:t>ID</w:t>
      </w:r>
      <w:r>
        <w:rPr>
          <w:spacing w:val="-8"/>
          <w:sz w:val="24"/>
        </w:rPr>
        <w:t> </w:t>
      </w:r>
      <w:r>
        <w:rPr>
          <w:sz w:val="24"/>
        </w:rPr>
        <w:t>Fee</w:t>
      </w:r>
      <w:r>
        <w:rPr>
          <w:spacing w:val="-4"/>
          <w:sz w:val="24"/>
        </w:rPr>
        <w:t> </w:t>
      </w:r>
      <w:r>
        <w:rPr>
          <w:sz w:val="24"/>
        </w:rPr>
        <w:t>(optional):</w:t>
      </w:r>
      <w:r>
        <w:rPr>
          <w:spacing w:val="40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fee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exceed</w:t>
      </w:r>
      <w:r>
        <w:rPr>
          <w:spacing w:val="-3"/>
          <w:sz w:val="24"/>
        </w:rPr>
        <w:t> </w:t>
      </w:r>
      <w:r>
        <w:rPr>
          <w:sz w:val="24"/>
        </w:rPr>
        <w:t>$30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8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assessed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students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each replacement student ID card.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110" w:hanging="360"/>
        <w:jc w:val="left"/>
        <w:rPr>
          <w:sz w:val="24"/>
        </w:rPr>
      </w:pPr>
      <w:r>
        <w:rPr>
          <w:sz w:val="24"/>
        </w:rPr>
        <w:t>Other</w:t>
      </w:r>
      <w:r>
        <w:rPr>
          <w:spacing w:val="-7"/>
          <w:sz w:val="24"/>
        </w:rPr>
        <w:t> </w:t>
      </w:r>
      <w:r>
        <w:rPr>
          <w:sz w:val="24"/>
        </w:rPr>
        <w:t>Fees:</w:t>
      </w:r>
      <w:r>
        <w:rPr>
          <w:spacing w:val="40"/>
          <w:sz w:val="24"/>
        </w:rPr>
        <w:t> </w:t>
      </w:r>
      <w:r>
        <w:rPr>
          <w:sz w:val="24"/>
        </w:rPr>
        <w:t>Approved</w:t>
      </w:r>
      <w:r>
        <w:rPr>
          <w:spacing w:val="-6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Board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Trustees</w:t>
      </w:r>
      <w:r>
        <w:rPr>
          <w:spacing w:val="-6"/>
          <w:sz w:val="24"/>
        </w:rPr>
        <w:t> </w:t>
      </w:r>
      <w:r>
        <w:rPr>
          <w:sz w:val="24"/>
        </w:rPr>
        <w:t>(room</w:t>
      </w:r>
      <w:r>
        <w:rPr>
          <w:spacing w:val="-3"/>
          <w:sz w:val="24"/>
        </w:rPr>
        <w:t> </w:t>
      </w:r>
      <w:r>
        <w:rPr>
          <w:sz w:val="24"/>
        </w:rPr>
        <w:t>/</w:t>
      </w:r>
      <w:r>
        <w:rPr>
          <w:spacing w:val="-6"/>
          <w:sz w:val="24"/>
        </w:rPr>
        <w:t> </w:t>
      </w:r>
      <w:r>
        <w:rPr>
          <w:sz w:val="24"/>
        </w:rPr>
        <w:t>board,</w:t>
      </w:r>
      <w:r>
        <w:rPr>
          <w:spacing w:val="-6"/>
          <w:sz w:val="24"/>
        </w:rPr>
        <w:t> </w:t>
      </w:r>
      <w:r>
        <w:rPr>
          <w:sz w:val="24"/>
        </w:rPr>
        <w:t>deferred</w:t>
      </w:r>
      <w:r>
        <w:rPr>
          <w:spacing w:val="-6"/>
          <w:sz w:val="24"/>
        </w:rPr>
        <w:t> </w:t>
      </w:r>
      <w:r>
        <w:rPr>
          <w:sz w:val="24"/>
        </w:rPr>
        <w:t>payment</w:t>
      </w:r>
      <w:r>
        <w:rPr>
          <w:spacing w:val="-5"/>
          <w:sz w:val="24"/>
        </w:rPr>
        <w:t> </w:t>
      </w:r>
      <w:r>
        <w:rPr>
          <w:sz w:val="24"/>
        </w:rPr>
        <w:t>fee,</w:t>
      </w:r>
      <w:r>
        <w:rPr>
          <w:spacing w:val="-6"/>
          <w:sz w:val="24"/>
        </w:rPr>
        <w:t> </w:t>
      </w:r>
      <w:r>
        <w:rPr>
          <w:sz w:val="24"/>
        </w:rPr>
        <w:t>and other individualized special fees).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254" w:lineRule="auto" w:before="218"/>
        <w:ind w:left="361" w:right="130" w:hanging="1"/>
        <w:jc w:val="both"/>
        <w:rPr>
          <w:sz w:val="22"/>
        </w:rPr>
      </w:pPr>
      <w:r>
        <w:rPr>
          <w:sz w:val="22"/>
        </w:rPr>
        <w:t>The Alabama Technology Network (ATN) is not required to follow the fee guidelines mandated by this policy. ATN fees are based on the complexity of the service provided; therefore, those fees are determined at the local level.</w:t>
      </w:r>
    </w:p>
    <w:sectPr>
      <w:pgSz w:w="12240" w:h="15840"/>
      <w:pgMar w:top="1360" w:bottom="280" w:left="13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254" w:right="2215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Alabama College System</dc:creator>
  <dcterms:created xsi:type="dcterms:W3CDTF">2023-08-24T13:50:46Z</dcterms:created>
  <dcterms:modified xsi:type="dcterms:W3CDTF">2023-08-24T13:50:46Z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2023-08-24T00:00:00Z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D:20230823204940</vt:lpwstr>
  </property>
</Properties>
</file>